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java环境安装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"https://www.cnblogs.com/fswhq/p/10713429.html"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https://www.cnblogs.com/fswhq/p/10713429.html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Springboot项目部署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Linux安装好java环境jdk；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关闭防火墙（或开放8080端口）；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firewalld stop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开放8080端口: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 /etc/sysconfig/iptables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 RH-Firewall-1-INPUT -m state --state NEW -m tcp -p tcp --dport 8080 -j 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iptables restart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3）pom.xml文件，packaging写成jar，点击maven打jar包</w:t>
      </w:r>
    </w:p>
    <w:p>
      <w:r>
        <w:drawing>
          <wp:inline distT="0" distB="0" distL="114300" distR="114300">
            <wp:extent cx="1219200" cy="22974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4）将jar包使用ftp传输到服务器。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5）执行java -jar 包名启动项目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springboot多模块构建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"https://blog.csdn.net/zcf980/article/details/83040029"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https://blog.csdn.net/zcf980/article/details/83040029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搭建思路： 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先创建一个 Spring Initializr工程 demo 作为 父工程， 然后在父工程再建四个子 Module (demo-base, demo-demo-dao, demo-service)，其实他们就是四个普通的Spring Initializr工程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开始搭建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创建一个</w:t>
      </w:r>
      <w:r>
        <w:rPr>
          <w:rFonts w:hint="eastAsia"/>
          <w:sz w:val="24"/>
          <w:szCs w:val="24"/>
          <w:lang w:val="en-US" w:eastAsia="zh-CN"/>
        </w:rPr>
        <w:t>父工程maven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项目</w:t>
      </w:r>
      <w:r>
        <w:rPr>
          <w:rFonts w:hint="eastAsia"/>
          <w:sz w:val="24"/>
          <w:szCs w:val="24"/>
          <w:lang w:val="en-US" w:eastAsia="zh-CN"/>
        </w:rPr>
        <w:t>spring-demo，打包方式pom，删除不必要的文件(</w:t>
      </w:r>
      <w:r>
        <w:rPr>
          <w:rFonts w:hint="eastAsia"/>
          <w:color w:val="FF0000"/>
          <w:sz w:val="24"/>
          <w:szCs w:val="24"/>
          <w:lang w:val="en-US" w:eastAsia="zh-CN"/>
        </w:rPr>
        <w:t>下面项目</w:t>
      </w:r>
      <w:r>
        <w:rPr>
          <w:rFonts w:hint="eastAsia"/>
          <w:sz w:val="24"/>
          <w:szCs w:val="24"/>
          <w:lang w:val="en-US" w:eastAsia="zh-CN"/>
        </w:rPr>
        <w:t>相同),只保留(.idea文件夹 , 和项目 pom 文件, 以及一个 *.iml 文件 )，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  <w:sz w:val="24"/>
          <w:szCs w:val="24"/>
          <w:lang w:val="en-US" w:eastAsia="zh-CN"/>
        </w:rPr>
        <w:t>maven</w:t>
      </w:r>
      <w:r>
        <w:rPr>
          <w:rFonts w:hint="default"/>
          <w:sz w:val="24"/>
          <w:szCs w:val="24"/>
          <w:lang w:val="en-US" w:eastAsia="zh-CN"/>
        </w:rPr>
        <w:t>项目demo-base</w:t>
      </w:r>
      <w:r>
        <w:rPr>
          <w:rFonts w:hint="eastAsia"/>
          <w:sz w:val="24"/>
          <w:szCs w:val="24"/>
          <w:lang w:val="en-US" w:eastAsia="zh-CN"/>
        </w:rPr>
        <w:t>子模块，可以引进必要的依赖（mybatis,mysql驱动）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在pom文件中声明父工程，删除&lt;relativePath/&gt;：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&lt;parent&gt;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springboot-demo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&lt;/parent&gt;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在父工程</w:t>
      </w:r>
      <w:r>
        <w:rPr>
          <w:rFonts w:hint="eastAsia"/>
          <w:sz w:val="24"/>
          <w:szCs w:val="24"/>
          <w:lang w:val="en-US" w:eastAsia="zh-CN"/>
        </w:rPr>
        <w:t>spring-demo的pom文件中添加声明：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&lt;modules&gt;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&lt;module&gt;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demo-base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&lt;/module&gt;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&lt;/modules&gt;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创建demo-dao, demo-service，创建方法一样，同样创建一个maven</w:t>
      </w:r>
      <w:r>
        <w:rPr>
          <w:rFonts w:hint="default"/>
          <w:sz w:val="24"/>
          <w:szCs w:val="24"/>
          <w:lang w:val="en-US" w:eastAsia="zh-CN"/>
        </w:rPr>
        <w:t>项目</w:t>
      </w:r>
      <w:r>
        <w:rPr>
          <w:rFonts w:hint="eastAsia"/>
          <w:sz w:val="24"/>
          <w:szCs w:val="24"/>
          <w:lang w:val="en-US" w:eastAsia="zh-CN"/>
        </w:rPr>
        <w:t>，然后同</w:t>
      </w:r>
      <w:r>
        <w:rPr>
          <w:rFonts w:hint="default"/>
          <w:sz w:val="24"/>
          <w:szCs w:val="24"/>
          <w:lang w:val="en-US" w:eastAsia="zh-CN"/>
        </w:rPr>
        <w:t>demo-base</w:t>
      </w:r>
      <w:r>
        <w:rPr>
          <w:rFonts w:hint="eastAsia"/>
          <w:sz w:val="24"/>
          <w:szCs w:val="24"/>
          <w:lang w:val="en-US" w:eastAsia="zh-CN"/>
        </w:rPr>
        <w:t>一样在pom文件中声明父工程，在父工程spring-demo的pom文件中添加声明。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创建demo-web 模块，引入web依赖，其他一样声明.....。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保留demo-web的启动类和配置文件，其他项目的启动类和配置文件都删除。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除了demo-web，其他模块pom文件中的&lt;build&gt;删除掉，不需要打jar包。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在demo-dao中添加demo-base 的依赖信息，在demo-service中添加 demo-dao 的依赖信息， 在 demo-web 中添加 demo-service 的依赖信息,  依赖信息添加到 各 pom 文件下的  &lt;dependencies&gt; &lt;/dependencies&gt;节点下。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例如demo-dao：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demo-base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编写测试代码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demo-dao: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Department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Integer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departmentName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(Integer id)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getDepartmentName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departmentName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setDepartmentName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departmentName)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departmentName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departmentName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@Repository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@Mapper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DepartmentMapper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List&lt;Department&gt;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selectAll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demo-service: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DepartmentService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List&lt;Department&gt;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@Service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DepartmentServiceImpl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DepartmentService{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DepartmentMapper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departmentMapper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List&lt;Department&gt;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departmentMapper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.selectAll()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demo-web: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DepartmentController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DepartmentService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departmentService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"getAll"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List&lt;Department&gt;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List&lt;Department&gt; list 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departmentService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.getAll()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在demo-web配置数据源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datasource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root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jdbc:mysql://127.0.0.1:3306/laravel?serverTimezone=UTC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driver-class-name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com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mysql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cj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jdbc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Driver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mybatis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mapper-locations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classpath:mapper/*.xml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configuration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map-underscore-to-camel-case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将demo-web的启动类移到chq包下，因为springboot只会扫描启动类包名下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运行项目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，访问http://localhost:8080/getAll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运行maven打包</w:t>
      </w:r>
    </w:p>
    <w:p>
      <w:r>
        <w:drawing>
          <wp:inline distT="0" distB="0" distL="114300" distR="114300">
            <wp:extent cx="1724025" cy="2902585"/>
            <wp:effectExtent l="0" t="0" r="952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将demo-web&gt;target下的jar包传到服务器，运行：Java -jar 包名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Springboot整合elasticsearch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ElasticSearch安装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要求JDK1.8！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"https://www.elastic.co/"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https://www.elastic.co/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以windows为例。版本7.8.0，下载解压即用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双击/bin/elasticsearch.bat运行。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访问：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"http://localhost:9200/"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http://localhost:9200/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其他环境查看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"https://www.elastic.co/cn/downloads/elasticsearch"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https://www.elastic.co/cn/downloads/elasticsearch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Package Managers安装方式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Kibana</w:t>
      </w:r>
      <w:r>
        <w:rPr>
          <w:rFonts w:hint="eastAsia"/>
          <w:lang w:val="en-US" w:eastAsia="zh-CN"/>
        </w:rPr>
        <w:t>安装</w:t>
      </w:r>
    </w:p>
    <w:p>
      <w:pPr>
        <w:spacing w:line="240" w:lineRule="auto"/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Kibana是一个针对Elasticsearch的开源分析及可视化平台，用来搜索、查看交互存储在Elasticsearch索引中的数据。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在同个网站上下载，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需要版本要和 Es 一致！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解压即用。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双击/bin/kibana.bat运行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访问：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"http://localhost:5601"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http://localhost:5601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要求node环境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1、下载地址：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"https://github.com/mobz/elasticsearch-head/"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lang w:val="en-US" w:eastAsia="zh-CN"/>
        </w:rPr>
        <w:t>https://github.com/mobz/elasticsearch-head/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2、启动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npm install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run 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3、连接测试发现，存在跨域问题：配置es</w:t>
      </w:r>
      <w:r>
        <w:rPr>
          <w:rFonts w:hint="eastAsia" w:ascii="微软雅黑" w:hAnsi="微软雅黑" w:eastAsia="微软雅黑" w:cs="微软雅黑"/>
          <w:lang w:val="en-US" w:eastAsia="zh-CN"/>
        </w:rPr>
        <w:t>（\config\elasticsearch.yml）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http.cors.enabled: true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http.cors.allow-origin: "*"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4、重启es服务器，然后再次连接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1.导入依赖声明版本：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spring-boot-starter-data-elasticsearch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&lt;/dependency&gt;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&lt;properties&gt;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&lt;elasticsearch.version&gt;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7.8.0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&lt;/elasticsearch.version&gt;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&lt;/properties&gt;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一定要保证 导入的依赖和</w:t>
      </w:r>
      <w:r>
        <w:rPr>
          <w:rFonts w:ascii="Open Sans" w:hAnsi="Open Sans" w:eastAsia="Open Sans" w:cs="Open Sans"/>
          <w:color w:val="FF0000"/>
          <w:kern w:val="0"/>
          <w:sz w:val="19"/>
          <w:szCs w:val="19"/>
          <w:lang w:val="en-US" w:eastAsia="zh-CN" w:bidi="ar"/>
        </w:rPr>
        <w:t xml:space="preserve">es 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版本一致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2.配置es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ElasticsearchConfig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RestHighLevelClient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restHighLevelClient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RestHighLevelClient client 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RestHighLevelClient(RestClient.</w:t>
      </w:r>
      <w:r>
        <w:rPr>
          <w:rFonts w:hint="eastAsia" w:ascii="宋体" w:hAnsi="宋体" w:eastAsia="宋体" w:cs="宋体"/>
          <w:i/>
          <w:color w:val="A9B7C6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HttpHost(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"127.0.0.1"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920</w:t>
      </w:r>
      <w:r>
        <w:rPr>
          <w:rFonts w:hint="eastAsia" w:cs="宋体"/>
          <w:color w:val="6897BB"/>
          <w:sz w:val="15"/>
          <w:szCs w:val="15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"http"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client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3.批量导入示例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List&lt;Content&gt; contents =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htmlParseUtl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.parseJD()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cs="宋体"/>
          <w:color w:val="CC7832"/>
          <w:sz w:val="20"/>
          <w:szCs w:val="20"/>
          <w:shd w:val="clear" w:fill="2B2B2B"/>
          <w:lang w:val="en-US" w:eastAsia="zh-CN"/>
        </w:rPr>
        <w:t xml:space="preserve"> //要导入的数据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BulkRequest bulkRequest =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BulkRequest()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bulkRequest.timeout(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"2m"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(Content content: contents)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bulkRequest.add(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IndexRequest(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"goods"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).source(JSON.</w:t>
      </w:r>
      <w:r>
        <w:rPr>
          <w:rFonts w:hint="eastAsia" w:ascii="宋体" w:hAnsi="宋体" w:eastAsia="宋体" w:cs="宋体"/>
          <w:i/>
          <w:color w:val="A9B7C6"/>
          <w:sz w:val="20"/>
          <w:szCs w:val="20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(content)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XContentType.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BulkResponse bulk =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restHighLevelClient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.bulk(bulkRequest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RequestOptions.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.println(bulk.hasFailures())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搜索示例：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SearchRequest searchRequest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SearchRequest(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"goods"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SearchSourceBuilder sourceBuilder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SearchSourceBuilder()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//分页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sourceBuilder.from(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sourceBuilder.size(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//精准匹配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TermQueryBuilder termQueryBuilder = QueryBuilders.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termQuery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"title"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val="en-US" w:eastAsia="zh-CN"/>
        </w:rPr>
        <w:t>java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sourceBuilder.query(termQueryBuilder)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sourceBuilder.timeout(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TimeValue(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TimeUnit.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SECONDS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//执行搜索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searchRequest.source(sourceBuilder)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SearchResponse searchResponse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restHighLevelClient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.search(searchRequest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RequestOptions.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//解析结果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(SearchHit documentFields:searchResponse.getHits().getHits()){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.println(documentFields.getSourceAsMap())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更多操作查看：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"https://www.elastic.co/guide/en/elasticsearch/client/java-rest/current/index.html"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https://www.elastic.co/guide/en/elasticsearch/client/java-rest/current/index.html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推荐使用：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Java High Level REST Client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Springboot爬虫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https://mvnrepository.com/artifact/org.jsoup/jsoup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org.jsoup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jsoup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1.10.2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@Data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title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ArrayList&lt;Content&gt;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parseJD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"https://search.jd.com/Search?keyword=java"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Document document = Jsoup.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URL(url)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Element element = document.getElementById(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"J_goodsList"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Elements element1s = element.getElementsByTag(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ArrayList&lt;Content&gt; goodsList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(Element el:element1s){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img = el.getElementsByTag(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"img"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).eq(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).attr(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"source-data-lazy-img"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price = el.getElementsByClass(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"p-price"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).eq(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title = el.getElementsByClass(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"p-name"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).eq(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 content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content.setImg(img)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content.setPrice(price)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content.setTitle(title)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goodsList.add(content)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goodsList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154AB"/>
    <w:multiLevelType w:val="singleLevel"/>
    <w:tmpl w:val="A9F154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F49F06"/>
    <w:multiLevelType w:val="singleLevel"/>
    <w:tmpl w:val="50F49F0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E2C40"/>
    <w:rsid w:val="01551F06"/>
    <w:rsid w:val="09047697"/>
    <w:rsid w:val="12D27558"/>
    <w:rsid w:val="12DF0418"/>
    <w:rsid w:val="14544345"/>
    <w:rsid w:val="15104548"/>
    <w:rsid w:val="194244D8"/>
    <w:rsid w:val="1EE822E0"/>
    <w:rsid w:val="245170F8"/>
    <w:rsid w:val="25DD609A"/>
    <w:rsid w:val="2774034C"/>
    <w:rsid w:val="27A67094"/>
    <w:rsid w:val="2AF5690C"/>
    <w:rsid w:val="2B1E2C40"/>
    <w:rsid w:val="2CF74DA1"/>
    <w:rsid w:val="34D04EC6"/>
    <w:rsid w:val="3D6730BB"/>
    <w:rsid w:val="3D894DEE"/>
    <w:rsid w:val="3F721AD4"/>
    <w:rsid w:val="412D651E"/>
    <w:rsid w:val="454F09C7"/>
    <w:rsid w:val="485B3B2F"/>
    <w:rsid w:val="4A6D5008"/>
    <w:rsid w:val="51C52687"/>
    <w:rsid w:val="524D0973"/>
    <w:rsid w:val="52D6493F"/>
    <w:rsid w:val="58891CEB"/>
    <w:rsid w:val="5B373B42"/>
    <w:rsid w:val="5FB25AD3"/>
    <w:rsid w:val="61A373A1"/>
    <w:rsid w:val="67E103C3"/>
    <w:rsid w:val="68A0582C"/>
    <w:rsid w:val="6CEF57DD"/>
    <w:rsid w:val="711032BE"/>
    <w:rsid w:val="73172137"/>
    <w:rsid w:val="734D172E"/>
    <w:rsid w:val="739F29EE"/>
    <w:rsid w:val="7601782C"/>
    <w:rsid w:val="760B2545"/>
    <w:rsid w:val="76B14CEB"/>
    <w:rsid w:val="79B65B40"/>
    <w:rsid w:val="7ADD0C93"/>
    <w:rsid w:val="7B851272"/>
    <w:rsid w:val="7FE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2019-10-20T13:27:00Z</dcterms:created>
  <dc:creator>亲</dc:creator>
  <cp:lastModifiedBy>亲</cp:lastModifiedBy>
  <dcterms:modified xsi:type="dcterms:W3CDTF">2020-09-02T08:10:43Z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