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7" w:rightFromText="187" w:vertAnchor="page" w:horzAnchor="margin" w:tblpXSpec="center" w:tblpY="1084"/>
        <w:tblOverlap w:val="never"/>
        <w:tblW w:w="11956" w:type="dxa"/>
        <w:tblLook w:val="04A0" w:firstRow="1" w:lastRow="0" w:firstColumn="1" w:lastColumn="0" w:noHBand="0" w:noVBand="1"/>
      </w:tblPr>
      <w:tblGrid>
        <w:gridCol w:w="3685"/>
        <w:gridCol w:w="4050"/>
        <w:gridCol w:w="4221"/>
      </w:tblGrid>
      <w:tr w:rsidR="00B318FF" w:rsidRPr="004A7FA9" w14:paraId="060A073C" w14:textId="77777777" w:rsidTr="008B2C4C">
        <w:trPr>
          <w:trHeight w:val="348"/>
        </w:trPr>
        <w:tc>
          <w:tcPr>
            <w:tcW w:w="3685" w:type="dxa"/>
            <w:vMerge w:val="restart"/>
          </w:tcPr>
          <w:p w14:paraId="7F0A3352" w14:textId="77777777" w:rsidR="00B318FF" w:rsidRPr="004A7FA9" w:rsidRDefault="00B318FF" w:rsidP="00B318FF"/>
        </w:tc>
        <w:tc>
          <w:tcPr>
            <w:tcW w:w="8271" w:type="dxa"/>
            <w:gridSpan w:val="2"/>
          </w:tcPr>
          <w:p w14:paraId="455FC4B4" w14:textId="4B23ACB8" w:rsidR="00B318FF" w:rsidRPr="004A7FA9" w:rsidRDefault="00B318FF" w:rsidP="00B318FF">
            <w:pPr>
              <w:jc w:val="center"/>
            </w:pPr>
            <w:r w:rsidRPr="004A7FA9">
              <w:t>Name: Nick</w:t>
            </w:r>
          </w:p>
        </w:tc>
      </w:tr>
      <w:tr w:rsidR="00B318FF" w:rsidRPr="004A7FA9" w14:paraId="03A677C2" w14:textId="77777777" w:rsidTr="008B2C4C">
        <w:trPr>
          <w:trHeight w:val="348"/>
        </w:trPr>
        <w:tc>
          <w:tcPr>
            <w:tcW w:w="3685" w:type="dxa"/>
            <w:vMerge/>
          </w:tcPr>
          <w:p w14:paraId="49C4341B" w14:textId="77777777" w:rsidR="00B318FF" w:rsidRPr="004A7FA9" w:rsidRDefault="00B318FF" w:rsidP="00B318FF"/>
        </w:tc>
        <w:tc>
          <w:tcPr>
            <w:tcW w:w="8271" w:type="dxa"/>
            <w:gridSpan w:val="2"/>
          </w:tcPr>
          <w:p w14:paraId="070FC934" w14:textId="4CD01EBF" w:rsidR="00B318FF" w:rsidRPr="004A7FA9" w:rsidRDefault="00B318FF" w:rsidP="00B318FF">
            <w:pPr>
              <w:jc w:val="center"/>
            </w:pPr>
            <w:r w:rsidRPr="004A7FA9">
              <w:t>The Curious Grad Student</w:t>
            </w:r>
          </w:p>
        </w:tc>
      </w:tr>
      <w:tr w:rsidR="00B318FF" w:rsidRPr="004A7FA9" w14:paraId="148BD0D5" w14:textId="77777777" w:rsidTr="008B2C4C">
        <w:trPr>
          <w:trHeight w:val="258"/>
        </w:trPr>
        <w:tc>
          <w:tcPr>
            <w:tcW w:w="3685" w:type="dxa"/>
            <w:vMerge/>
          </w:tcPr>
          <w:p w14:paraId="195F71BD" w14:textId="77777777" w:rsidR="00B318FF" w:rsidRPr="004A7FA9" w:rsidRDefault="00B318FF" w:rsidP="00B318FF"/>
        </w:tc>
        <w:tc>
          <w:tcPr>
            <w:tcW w:w="4050" w:type="dxa"/>
          </w:tcPr>
          <w:p w14:paraId="7D9B2A36" w14:textId="23312123" w:rsidR="00B318FF" w:rsidRPr="004A7FA9" w:rsidRDefault="00B318FF" w:rsidP="00B318FF">
            <w:pPr>
              <w:jc w:val="center"/>
            </w:pPr>
            <w:r w:rsidRPr="004A7FA9">
              <w:t>Background:</w:t>
            </w:r>
          </w:p>
        </w:tc>
        <w:tc>
          <w:tcPr>
            <w:tcW w:w="4221" w:type="dxa"/>
          </w:tcPr>
          <w:p w14:paraId="44AF4F8E" w14:textId="4515C0A5" w:rsidR="00B318FF" w:rsidRPr="004A7FA9" w:rsidRDefault="00B318FF" w:rsidP="00B318FF">
            <w:pPr>
              <w:jc w:val="center"/>
            </w:pPr>
            <w:r w:rsidRPr="004A7FA9">
              <w:t>Main Points</w:t>
            </w:r>
          </w:p>
        </w:tc>
      </w:tr>
      <w:tr w:rsidR="00B318FF" w:rsidRPr="004A7FA9" w14:paraId="017DFA40" w14:textId="77777777" w:rsidTr="008B2C4C">
        <w:trPr>
          <w:trHeight w:val="2337"/>
        </w:trPr>
        <w:tc>
          <w:tcPr>
            <w:tcW w:w="3685" w:type="dxa"/>
            <w:vMerge/>
          </w:tcPr>
          <w:p w14:paraId="244CF2DE" w14:textId="77777777" w:rsidR="00B318FF" w:rsidRPr="004A7FA9" w:rsidRDefault="00B318FF" w:rsidP="00B318FF"/>
        </w:tc>
        <w:tc>
          <w:tcPr>
            <w:tcW w:w="4050" w:type="dxa"/>
          </w:tcPr>
          <w:p w14:paraId="2ACD96EF" w14:textId="77777777" w:rsidR="00B318FF" w:rsidRPr="004A7FA9" w:rsidRDefault="00B318FF" w:rsidP="00B318FF">
            <w:pPr>
              <w:pStyle w:val="ListParagraph"/>
              <w:numPr>
                <w:ilvl w:val="0"/>
                <w:numId w:val="1"/>
              </w:numPr>
            </w:pPr>
            <w:r w:rsidRPr="004A7FA9">
              <w:t>Age: 26</w:t>
            </w:r>
          </w:p>
          <w:p w14:paraId="2635120D" w14:textId="77777777" w:rsidR="00B318FF" w:rsidRPr="004A7FA9" w:rsidRDefault="00B318FF" w:rsidP="00B318FF">
            <w:pPr>
              <w:pStyle w:val="ListParagraph"/>
              <w:numPr>
                <w:ilvl w:val="0"/>
                <w:numId w:val="1"/>
              </w:numPr>
            </w:pPr>
            <w:r w:rsidRPr="004A7FA9">
              <w:t>Occupation: Grad Student</w:t>
            </w:r>
          </w:p>
          <w:p w14:paraId="39C13019" w14:textId="77777777" w:rsidR="00B318FF" w:rsidRPr="004A7FA9" w:rsidRDefault="00B318FF" w:rsidP="00B318FF">
            <w:pPr>
              <w:pStyle w:val="ListParagraph"/>
              <w:numPr>
                <w:ilvl w:val="0"/>
                <w:numId w:val="1"/>
              </w:numPr>
            </w:pPr>
            <w:r w:rsidRPr="004A7FA9">
              <w:t>School: University of Pitt</w:t>
            </w:r>
            <w:r w:rsidR="004A7FA9" w:rsidRPr="004A7FA9">
              <w:t>sburgh</w:t>
            </w:r>
          </w:p>
          <w:p w14:paraId="370DFAA0" w14:textId="7D68B6BE" w:rsidR="004A7FA9" w:rsidRPr="004A7FA9" w:rsidRDefault="004A7FA9" w:rsidP="00B318FF">
            <w:pPr>
              <w:pStyle w:val="ListParagraph"/>
              <w:numPr>
                <w:ilvl w:val="0"/>
                <w:numId w:val="1"/>
              </w:numPr>
            </w:pPr>
            <w:r w:rsidRPr="004A7FA9">
              <w:t>Tech Level: Uses technology frequently, but is not an enthusiast</w:t>
            </w:r>
          </w:p>
        </w:tc>
        <w:tc>
          <w:tcPr>
            <w:tcW w:w="4221" w:type="dxa"/>
          </w:tcPr>
          <w:p w14:paraId="47298217" w14:textId="77777777" w:rsidR="00B318FF" w:rsidRPr="004A7FA9" w:rsidRDefault="004A7FA9" w:rsidP="004A7FA9">
            <w:pPr>
              <w:pStyle w:val="ListParagraph"/>
              <w:numPr>
                <w:ilvl w:val="0"/>
                <w:numId w:val="1"/>
              </w:numPr>
            </w:pPr>
            <w:r w:rsidRPr="004A7FA9">
              <w:t>Pursuing a graduate degree in teaching</w:t>
            </w:r>
          </w:p>
          <w:p w14:paraId="1E13BE6D" w14:textId="77777777" w:rsidR="004A7FA9" w:rsidRDefault="004A7FA9" w:rsidP="004A7FA9">
            <w:pPr>
              <w:pStyle w:val="ListParagraph"/>
              <w:numPr>
                <w:ilvl w:val="0"/>
                <w:numId w:val="1"/>
              </w:numPr>
            </w:pPr>
            <w:r>
              <w:t>Struggles with light sensitivity due to ADHD and migraines</w:t>
            </w:r>
          </w:p>
          <w:p w14:paraId="631842A5" w14:textId="77777777" w:rsidR="004A7FA9" w:rsidRDefault="004A7FA9" w:rsidP="004A7FA9">
            <w:pPr>
              <w:pStyle w:val="ListParagraph"/>
              <w:numPr>
                <w:ilvl w:val="0"/>
                <w:numId w:val="1"/>
              </w:numPr>
            </w:pPr>
            <w:r>
              <w:t>Wants to use technology to assist in teaching</w:t>
            </w:r>
          </w:p>
          <w:p w14:paraId="2E54AD02" w14:textId="1143B8DE" w:rsidR="008B2C4C" w:rsidRPr="004A7FA9" w:rsidRDefault="008B2C4C" w:rsidP="004A7FA9">
            <w:pPr>
              <w:pStyle w:val="ListParagraph"/>
              <w:numPr>
                <w:ilvl w:val="0"/>
                <w:numId w:val="1"/>
              </w:numPr>
            </w:pPr>
            <w:r>
              <w:t>Hand injury prevents him from using a mouse</w:t>
            </w:r>
          </w:p>
        </w:tc>
      </w:tr>
      <w:tr w:rsidR="00B318FF" w:rsidRPr="004A7FA9" w14:paraId="07C15C3F" w14:textId="77777777" w:rsidTr="008B2C4C">
        <w:trPr>
          <w:trHeight w:val="429"/>
        </w:trPr>
        <w:tc>
          <w:tcPr>
            <w:tcW w:w="3685" w:type="dxa"/>
          </w:tcPr>
          <w:p w14:paraId="58F61887" w14:textId="020520C8" w:rsidR="00B318FF" w:rsidRPr="004A7FA9" w:rsidRDefault="00B318FF" w:rsidP="00B318FF">
            <w:pPr>
              <w:jc w:val="center"/>
            </w:pPr>
            <w:r w:rsidRPr="004A7FA9">
              <w:t>Goals:</w:t>
            </w:r>
          </w:p>
        </w:tc>
        <w:tc>
          <w:tcPr>
            <w:tcW w:w="8271" w:type="dxa"/>
            <w:gridSpan w:val="2"/>
            <w:vMerge w:val="restart"/>
          </w:tcPr>
          <w:p w14:paraId="2EB263CF" w14:textId="77777777" w:rsidR="00B318FF" w:rsidRPr="00B56F5D" w:rsidRDefault="00B318FF" w:rsidP="00B318FF">
            <w:pPr>
              <w:rPr>
                <w:sz w:val="28"/>
                <w:szCs w:val="28"/>
              </w:rPr>
            </w:pPr>
          </w:p>
          <w:p w14:paraId="3B8D2A01" w14:textId="6C02694B" w:rsidR="00B56F5D" w:rsidRPr="00B56F5D" w:rsidRDefault="004A7FA9" w:rsidP="00B318FF">
            <w:pPr>
              <w:rPr>
                <w:sz w:val="28"/>
                <w:szCs w:val="28"/>
              </w:rPr>
            </w:pPr>
            <w:r w:rsidRPr="00B56F5D">
              <w:rPr>
                <w:sz w:val="28"/>
                <w:szCs w:val="28"/>
              </w:rPr>
              <w:t>Nick has an undergraduate degree from the University of Connecticut. While there, he discovered a passion for teaching and sharing knowledge with other people. After graduating, he moved back to his parents’ home</w:t>
            </w:r>
            <w:r w:rsidR="00B56F5D" w:rsidRPr="00B56F5D">
              <w:rPr>
                <w:sz w:val="28"/>
                <w:szCs w:val="28"/>
              </w:rPr>
              <w:t xml:space="preserve"> in Pittsburgh to pursue a master’s in education from the University of Pittsburgh. </w:t>
            </w:r>
          </w:p>
          <w:p w14:paraId="2D71AD62" w14:textId="77777777" w:rsidR="00B56F5D" w:rsidRPr="00B56F5D" w:rsidRDefault="00B56F5D" w:rsidP="00B318FF">
            <w:pPr>
              <w:rPr>
                <w:sz w:val="28"/>
                <w:szCs w:val="28"/>
              </w:rPr>
            </w:pPr>
          </w:p>
          <w:p w14:paraId="21FA1469" w14:textId="77777777" w:rsidR="004A7FA9" w:rsidRDefault="00B56F5D" w:rsidP="00B318FF">
            <w:pPr>
              <w:rPr>
                <w:sz w:val="28"/>
                <w:szCs w:val="28"/>
              </w:rPr>
            </w:pPr>
            <w:r w:rsidRPr="00B56F5D">
              <w:rPr>
                <w:sz w:val="28"/>
                <w:szCs w:val="28"/>
              </w:rPr>
              <w:t>Nick spends a lot of time on his computer</w:t>
            </w:r>
            <w:r w:rsidR="004A7FA9" w:rsidRPr="00B56F5D">
              <w:rPr>
                <w:sz w:val="28"/>
                <w:szCs w:val="28"/>
              </w:rPr>
              <w:t xml:space="preserve"> </w:t>
            </w:r>
            <w:r w:rsidRPr="00B56F5D">
              <w:rPr>
                <w:sz w:val="28"/>
                <w:szCs w:val="28"/>
              </w:rPr>
              <w:t xml:space="preserve">doing his coursework and keeping up with his friends from his undergrad program. Although he is used to spending a lot of time on it, he struggles with headaches and focus when he has to spend long hours staring at a bright screen. Despite this, he understands how much more efficiently people can learn and teach using computers, as he has seen technology become more ubiquitous as he has grown up. However, he has also seen how, as technology has made the creation of web content more accessible, people who are bad at writing and communication have created a lot of material, and he finds it very frustrating when he has to read a poorly written article or message. </w:t>
            </w:r>
          </w:p>
          <w:p w14:paraId="6C3AF0F1" w14:textId="77777777" w:rsidR="008B2C4C" w:rsidRDefault="008B2C4C" w:rsidP="00B318FF">
            <w:pPr>
              <w:rPr>
                <w:sz w:val="28"/>
                <w:szCs w:val="28"/>
              </w:rPr>
            </w:pPr>
          </w:p>
          <w:p w14:paraId="53A54E80" w14:textId="6926EAE5" w:rsidR="008B2C4C" w:rsidRPr="00B56F5D" w:rsidRDefault="008B2C4C" w:rsidP="00B318FF">
            <w:pPr>
              <w:rPr>
                <w:sz w:val="28"/>
                <w:szCs w:val="28"/>
              </w:rPr>
            </w:pPr>
            <w:r>
              <w:rPr>
                <w:sz w:val="28"/>
                <w:szCs w:val="28"/>
              </w:rPr>
              <w:t>While cooking dinner for his parents, Nick slipped and cut a tendon in his finger. As a result, he has to wear a large cast on his right hand for a number of months while it heals, and he is unable to use a standard computer mouse as a result. He has enjoyed learning about keyboard shortcuts and keyboard accessibility, but is frustrated with its inconsistent implementation.</w:t>
            </w:r>
          </w:p>
        </w:tc>
      </w:tr>
      <w:tr w:rsidR="00B318FF" w:rsidRPr="004A7FA9" w14:paraId="26EFC665" w14:textId="77777777" w:rsidTr="008B2C4C">
        <w:trPr>
          <w:trHeight w:val="2418"/>
        </w:trPr>
        <w:tc>
          <w:tcPr>
            <w:tcW w:w="3685" w:type="dxa"/>
          </w:tcPr>
          <w:p w14:paraId="3851CF2A" w14:textId="1CC18983" w:rsidR="00B318FF" w:rsidRDefault="004A7FA9" w:rsidP="004A7FA9">
            <w:pPr>
              <w:pStyle w:val="ListParagraph"/>
              <w:numPr>
                <w:ilvl w:val="0"/>
                <w:numId w:val="2"/>
              </w:numPr>
            </w:pPr>
            <w:r>
              <w:t>Be good at communicating and sharing information</w:t>
            </w:r>
          </w:p>
          <w:p w14:paraId="5D74D5DC" w14:textId="0CDF5F5E" w:rsidR="004A7FA9" w:rsidRDefault="004A7FA9" w:rsidP="004A7FA9">
            <w:pPr>
              <w:pStyle w:val="ListParagraph"/>
              <w:numPr>
                <w:ilvl w:val="0"/>
                <w:numId w:val="2"/>
              </w:numPr>
            </w:pPr>
            <w:r>
              <w:t>Maintain relationships with people he knows socially and professionally</w:t>
            </w:r>
          </w:p>
          <w:p w14:paraId="1FFC84E7" w14:textId="75AF527D" w:rsidR="004A7FA9" w:rsidRPr="004A7FA9" w:rsidRDefault="004A7FA9" w:rsidP="004A7FA9">
            <w:pPr>
              <w:pStyle w:val="ListParagraph"/>
              <w:numPr>
                <w:ilvl w:val="0"/>
                <w:numId w:val="2"/>
              </w:numPr>
            </w:pPr>
            <w:r>
              <w:t>Excel in school</w:t>
            </w:r>
          </w:p>
        </w:tc>
        <w:tc>
          <w:tcPr>
            <w:tcW w:w="8271" w:type="dxa"/>
            <w:gridSpan w:val="2"/>
            <w:vMerge/>
          </w:tcPr>
          <w:p w14:paraId="080445A0" w14:textId="77777777" w:rsidR="00B318FF" w:rsidRPr="004A7FA9" w:rsidRDefault="00B318FF" w:rsidP="00B318FF"/>
        </w:tc>
      </w:tr>
      <w:tr w:rsidR="00B318FF" w:rsidRPr="004A7FA9" w14:paraId="21565ECD" w14:textId="77777777" w:rsidTr="008B2C4C">
        <w:trPr>
          <w:trHeight w:val="348"/>
        </w:trPr>
        <w:tc>
          <w:tcPr>
            <w:tcW w:w="3685" w:type="dxa"/>
          </w:tcPr>
          <w:p w14:paraId="579ADE2B" w14:textId="190755D1" w:rsidR="00B318FF" w:rsidRPr="004A7FA9" w:rsidRDefault="00B318FF" w:rsidP="00B318FF">
            <w:pPr>
              <w:jc w:val="center"/>
            </w:pPr>
            <w:r w:rsidRPr="004A7FA9">
              <w:t>Frustrations/Pain Points</w:t>
            </w:r>
          </w:p>
        </w:tc>
        <w:tc>
          <w:tcPr>
            <w:tcW w:w="8271" w:type="dxa"/>
            <w:gridSpan w:val="2"/>
            <w:vMerge/>
          </w:tcPr>
          <w:p w14:paraId="0DB2D9B3" w14:textId="77777777" w:rsidR="00B318FF" w:rsidRPr="004A7FA9" w:rsidRDefault="00B318FF" w:rsidP="00B318FF"/>
        </w:tc>
      </w:tr>
      <w:tr w:rsidR="00B318FF" w:rsidRPr="004A7FA9" w14:paraId="02EAEE42" w14:textId="77777777" w:rsidTr="008B2C4C">
        <w:trPr>
          <w:trHeight w:val="2958"/>
        </w:trPr>
        <w:tc>
          <w:tcPr>
            <w:tcW w:w="3685" w:type="dxa"/>
          </w:tcPr>
          <w:p w14:paraId="3BBDCF46" w14:textId="77777777" w:rsidR="004A7FA9" w:rsidRDefault="004A7FA9" w:rsidP="004A7FA9">
            <w:pPr>
              <w:pStyle w:val="ListParagraph"/>
              <w:numPr>
                <w:ilvl w:val="0"/>
                <w:numId w:val="3"/>
              </w:numPr>
            </w:pPr>
            <w:r>
              <w:t>Course materials on very bright web pages with dense text are hard to focus on and give him headaches</w:t>
            </w:r>
          </w:p>
          <w:p w14:paraId="4558804C" w14:textId="77777777" w:rsidR="004A7FA9" w:rsidRDefault="004A7FA9" w:rsidP="004A7FA9">
            <w:pPr>
              <w:pStyle w:val="ListParagraph"/>
              <w:numPr>
                <w:ilvl w:val="0"/>
                <w:numId w:val="3"/>
              </w:numPr>
            </w:pPr>
            <w:r>
              <w:t>Vague language makes it hard for him to know what someone means</w:t>
            </w:r>
          </w:p>
          <w:p w14:paraId="097FAFD9" w14:textId="59BC5729" w:rsidR="008B2C4C" w:rsidRPr="004A7FA9" w:rsidRDefault="008B2C4C" w:rsidP="004A7FA9">
            <w:pPr>
              <w:pStyle w:val="ListParagraph"/>
              <w:numPr>
                <w:ilvl w:val="0"/>
                <w:numId w:val="3"/>
              </w:numPr>
            </w:pPr>
            <w:r>
              <w:t>Lack of keyboard accessibility is frustrating</w:t>
            </w:r>
          </w:p>
        </w:tc>
        <w:tc>
          <w:tcPr>
            <w:tcW w:w="8271" w:type="dxa"/>
            <w:gridSpan w:val="2"/>
            <w:vMerge/>
          </w:tcPr>
          <w:p w14:paraId="7CCA960A" w14:textId="77777777" w:rsidR="00B318FF" w:rsidRPr="004A7FA9" w:rsidRDefault="00B318FF" w:rsidP="00B318FF"/>
        </w:tc>
      </w:tr>
      <w:tr w:rsidR="00B318FF" w:rsidRPr="004A7FA9" w14:paraId="5955F23A" w14:textId="77777777" w:rsidTr="008B2C4C">
        <w:trPr>
          <w:trHeight w:val="321"/>
        </w:trPr>
        <w:tc>
          <w:tcPr>
            <w:tcW w:w="3685" w:type="dxa"/>
          </w:tcPr>
          <w:p w14:paraId="09C2FE52" w14:textId="1EC286B6" w:rsidR="00B318FF" w:rsidRPr="004A7FA9" w:rsidRDefault="00B318FF" w:rsidP="00B318FF">
            <w:pPr>
              <w:jc w:val="center"/>
            </w:pPr>
            <w:r w:rsidRPr="004A7FA9">
              <w:t>Scenarios</w:t>
            </w:r>
          </w:p>
        </w:tc>
        <w:tc>
          <w:tcPr>
            <w:tcW w:w="8271" w:type="dxa"/>
            <w:gridSpan w:val="2"/>
            <w:vMerge/>
          </w:tcPr>
          <w:p w14:paraId="4AE54A08" w14:textId="77777777" w:rsidR="00B318FF" w:rsidRPr="004A7FA9" w:rsidRDefault="00B318FF" w:rsidP="00B318FF"/>
        </w:tc>
      </w:tr>
      <w:tr w:rsidR="00B318FF" w:rsidRPr="004A7FA9" w14:paraId="347C0830" w14:textId="77777777" w:rsidTr="008B2C4C">
        <w:trPr>
          <w:trHeight w:val="2870"/>
        </w:trPr>
        <w:tc>
          <w:tcPr>
            <w:tcW w:w="3685" w:type="dxa"/>
          </w:tcPr>
          <w:p w14:paraId="14B02633" w14:textId="77777777" w:rsidR="00B318FF" w:rsidRDefault="004A7FA9" w:rsidP="004A7FA9">
            <w:pPr>
              <w:pStyle w:val="ListParagraph"/>
              <w:numPr>
                <w:ilvl w:val="0"/>
                <w:numId w:val="4"/>
              </w:numPr>
            </w:pPr>
            <w:r>
              <w:t>Read an article for one of his classes</w:t>
            </w:r>
          </w:p>
          <w:p w14:paraId="1B067AB3" w14:textId="77777777" w:rsidR="004A7FA9" w:rsidRDefault="004A7FA9" w:rsidP="004A7FA9">
            <w:pPr>
              <w:pStyle w:val="ListParagraph"/>
              <w:numPr>
                <w:ilvl w:val="0"/>
                <w:numId w:val="4"/>
              </w:numPr>
            </w:pPr>
            <w:r>
              <w:t>Read and write emails to his professors and students</w:t>
            </w:r>
          </w:p>
          <w:p w14:paraId="513A9102" w14:textId="4CD4B593" w:rsidR="004A7FA9" w:rsidRPr="004A7FA9" w:rsidRDefault="004A7FA9" w:rsidP="004A7FA9">
            <w:pPr>
              <w:pStyle w:val="ListParagraph"/>
              <w:numPr>
                <w:ilvl w:val="0"/>
                <w:numId w:val="4"/>
              </w:numPr>
            </w:pPr>
            <w:r>
              <w:t>Share articles and entertainment with his friends</w:t>
            </w:r>
          </w:p>
        </w:tc>
        <w:tc>
          <w:tcPr>
            <w:tcW w:w="8271" w:type="dxa"/>
            <w:gridSpan w:val="2"/>
            <w:vMerge/>
          </w:tcPr>
          <w:p w14:paraId="150679D1" w14:textId="77777777" w:rsidR="00B318FF" w:rsidRPr="004A7FA9" w:rsidRDefault="00B318FF" w:rsidP="00B318FF"/>
        </w:tc>
      </w:tr>
    </w:tbl>
    <w:p w14:paraId="7CA587A0" w14:textId="77777777" w:rsidR="003218F3" w:rsidRPr="004A7FA9" w:rsidRDefault="003218F3" w:rsidP="00B318FF"/>
    <w:sectPr w:rsidR="003218F3" w:rsidRPr="004A7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F16A2"/>
    <w:multiLevelType w:val="hybridMultilevel"/>
    <w:tmpl w:val="F8E6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39EB"/>
    <w:multiLevelType w:val="hybridMultilevel"/>
    <w:tmpl w:val="7F70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F51F5"/>
    <w:multiLevelType w:val="hybridMultilevel"/>
    <w:tmpl w:val="F670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A58B4"/>
    <w:multiLevelType w:val="hybridMultilevel"/>
    <w:tmpl w:val="56C8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69682">
    <w:abstractNumId w:val="1"/>
  </w:num>
  <w:num w:numId="2" w16cid:durableId="1087388943">
    <w:abstractNumId w:val="2"/>
  </w:num>
  <w:num w:numId="3" w16cid:durableId="2092501777">
    <w:abstractNumId w:val="3"/>
  </w:num>
  <w:num w:numId="4" w16cid:durableId="16240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90"/>
    <w:rsid w:val="003218F3"/>
    <w:rsid w:val="004A7FA9"/>
    <w:rsid w:val="00504190"/>
    <w:rsid w:val="008B2C4C"/>
    <w:rsid w:val="00B318FF"/>
    <w:rsid w:val="00B56F5D"/>
    <w:rsid w:val="00C51DDA"/>
    <w:rsid w:val="00CC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3293"/>
  <w15:chartTrackingRefBased/>
  <w15:docId w15:val="{387AA84C-ED4B-4FD3-9BEF-53F219A7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190"/>
    <w:rPr>
      <w:rFonts w:eastAsiaTheme="majorEastAsia" w:cstheme="majorBidi"/>
      <w:color w:val="272727" w:themeColor="text1" w:themeTint="D8"/>
    </w:rPr>
  </w:style>
  <w:style w:type="paragraph" w:styleId="Title">
    <w:name w:val="Title"/>
    <w:basedOn w:val="Normal"/>
    <w:next w:val="Normal"/>
    <w:link w:val="TitleChar"/>
    <w:uiPriority w:val="10"/>
    <w:qFormat/>
    <w:rsid w:val="00504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190"/>
    <w:pPr>
      <w:spacing w:before="160"/>
      <w:jc w:val="center"/>
    </w:pPr>
    <w:rPr>
      <w:i/>
      <w:iCs/>
      <w:color w:val="404040" w:themeColor="text1" w:themeTint="BF"/>
    </w:rPr>
  </w:style>
  <w:style w:type="character" w:customStyle="1" w:styleId="QuoteChar">
    <w:name w:val="Quote Char"/>
    <w:basedOn w:val="DefaultParagraphFont"/>
    <w:link w:val="Quote"/>
    <w:uiPriority w:val="29"/>
    <w:rsid w:val="00504190"/>
    <w:rPr>
      <w:i/>
      <w:iCs/>
      <w:color w:val="404040" w:themeColor="text1" w:themeTint="BF"/>
    </w:rPr>
  </w:style>
  <w:style w:type="paragraph" w:styleId="ListParagraph">
    <w:name w:val="List Paragraph"/>
    <w:basedOn w:val="Normal"/>
    <w:uiPriority w:val="34"/>
    <w:qFormat/>
    <w:rsid w:val="00504190"/>
    <w:pPr>
      <w:ind w:left="720"/>
      <w:contextualSpacing/>
    </w:pPr>
  </w:style>
  <w:style w:type="character" w:styleId="IntenseEmphasis">
    <w:name w:val="Intense Emphasis"/>
    <w:basedOn w:val="DefaultParagraphFont"/>
    <w:uiPriority w:val="21"/>
    <w:qFormat/>
    <w:rsid w:val="00504190"/>
    <w:rPr>
      <w:i/>
      <w:iCs/>
      <w:color w:val="0F4761" w:themeColor="accent1" w:themeShade="BF"/>
    </w:rPr>
  </w:style>
  <w:style w:type="paragraph" w:styleId="IntenseQuote">
    <w:name w:val="Intense Quote"/>
    <w:basedOn w:val="Normal"/>
    <w:next w:val="Normal"/>
    <w:link w:val="IntenseQuoteChar"/>
    <w:uiPriority w:val="30"/>
    <w:qFormat/>
    <w:rsid w:val="00504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190"/>
    <w:rPr>
      <w:i/>
      <w:iCs/>
      <w:color w:val="0F4761" w:themeColor="accent1" w:themeShade="BF"/>
    </w:rPr>
  </w:style>
  <w:style w:type="character" w:styleId="IntenseReference">
    <w:name w:val="Intense Reference"/>
    <w:basedOn w:val="DefaultParagraphFont"/>
    <w:uiPriority w:val="32"/>
    <w:qFormat/>
    <w:rsid w:val="00504190"/>
    <w:rPr>
      <w:b/>
      <w:bCs/>
      <w:smallCaps/>
      <w:color w:val="0F4761" w:themeColor="accent1" w:themeShade="BF"/>
      <w:spacing w:val="5"/>
    </w:rPr>
  </w:style>
  <w:style w:type="table" w:styleId="TableGrid">
    <w:name w:val="Table Grid"/>
    <w:basedOn w:val="TableNormal"/>
    <w:uiPriority w:val="39"/>
    <w:rsid w:val="00B31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Harrison</dc:creator>
  <cp:keywords/>
  <dc:description/>
  <cp:lastModifiedBy>Chase Harrison</cp:lastModifiedBy>
  <cp:revision>3</cp:revision>
  <dcterms:created xsi:type="dcterms:W3CDTF">2025-03-12T01:11:00Z</dcterms:created>
  <dcterms:modified xsi:type="dcterms:W3CDTF">2025-03-12T01:40:00Z</dcterms:modified>
</cp:coreProperties>
</file>