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F896" w14:textId="00B14A5A" w:rsidR="00C1642C" w:rsidRPr="00C1642C" w:rsidRDefault="00C1642C" w:rsidP="00C164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 xml:space="preserve">This page </w:t>
      </w:r>
      <w:r w:rsidR="00B96A29">
        <w:rPr>
          <w:rFonts w:ascii="Arial" w:eastAsia="Times New Roman" w:hAnsi="Arial" w:cs="Arial"/>
          <w:color w:val="172B4D"/>
          <w:sz w:val="21"/>
          <w:szCs w:val="21"/>
        </w:rPr>
        <w:t>provides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 xml:space="preserve"> a template for reporting the results of a UX Walkthrough which can be used with any website or software product. </w:t>
      </w:r>
    </w:p>
    <w:p w14:paraId="602BF898" w14:textId="209A6772" w:rsidR="00C1642C" w:rsidRPr="0082060E" w:rsidRDefault="00C1642C" w:rsidP="0082060E">
      <w:pPr>
        <w:shd w:val="clear" w:color="auto" w:fill="F8F8F8"/>
        <w:spacing w:before="450" w:after="0" w:line="240" w:lineRule="auto"/>
        <w:outlineLvl w:val="1"/>
        <w:rPr>
          <w:rFonts w:ascii="Arial" w:eastAsia="Times New Roman" w:hAnsi="Arial" w:cs="Arial"/>
          <w:color w:val="172B4D"/>
          <w:spacing w:val="-2"/>
          <w:sz w:val="30"/>
          <w:szCs w:val="30"/>
        </w:rPr>
      </w:pPr>
      <w:r w:rsidRPr="00C1642C">
        <w:rPr>
          <w:rFonts w:ascii="Arial" w:eastAsia="Times New Roman" w:hAnsi="Arial" w:cs="Arial"/>
          <w:color w:val="172B4D"/>
          <w:spacing w:val="-2"/>
          <w:sz w:val="30"/>
          <w:szCs w:val="30"/>
        </w:rPr>
        <w:t>Generic UX</w:t>
      </w:r>
      <w:r w:rsidR="00B935C8">
        <w:rPr>
          <w:rFonts w:ascii="Arial" w:eastAsia="Times New Roman" w:hAnsi="Arial" w:cs="Arial"/>
          <w:color w:val="172B4D"/>
          <w:spacing w:val="-2"/>
          <w:sz w:val="30"/>
          <w:szCs w:val="30"/>
        </w:rPr>
        <w:t>/Cognitive</w:t>
      </w:r>
      <w:r w:rsidRPr="00C1642C">
        <w:rPr>
          <w:rFonts w:ascii="Arial" w:eastAsia="Times New Roman" w:hAnsi="Arial" w:cs="Arial"/>
          <w:color w:val="172B4D"/>
          <w:spacing w:val="-2"/>
          <w:sz w:val="30"/>
          <w:szCs w:val="30"/>
        </w:rPr>
        <w:t xml:space="preserve"> Walkthrough Report Template</w:t>
      </w:r>
    </w:p>
    <w:p w14:paraId="602BF899" w14:textId="77777777" w:rsidR="00C1642C" w:rsidRPr="00C1642C" w:rsidRDefault="00000000" w:rsidP="00C1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2BF98D">
          <v:rect id="_x0000_i1025" style="width:0;height:1.5pt" o:hralign="center" o:hrstd="t" o:hrnoshade="t" o:hr="t" fillcolor="#172b4d" stroked="f"/>
        </w:pict>
      </w:r>
    </w:p>
    <w:p w14:paraId="602BF89A" w14:textId="08F7C9A9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Evaluation Completed by:</w:t>
      </w:r>
      <w:r>
        <w:rPr>
          <w:rFonts w:ascii="Arial" w:eastAsia="Times New Roman" w:hAnsi="Arial" w:cs="Arial"/>
          <w:color w:val="172B4D"/>
          <w:sz w:val="21"/>
          <w:szCs w:val="21"/>
        </w:rPr>
        <w:t> </w:t>
      </w:r>
      <w:r w:rsidR="005E0666">
        <w:rPr>
          <w:rFonts w:ascii="Arial" w:eastAsia="Times New Roman" w:hAnsi="Arial" w:cs="Arial"/>
          <w:color w:val="172B4D"/>
          <w:sz w:val="21"/>
          <w:szCs w:val="21"/>
        </w:rPr>
        <w:t>Chase Harrison</w:t>
      </w:r>
    </w:p>
    <w:p w14:paraId="29CA015C" w14:textId="4C951410" w:rsidR="005E0666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URL</w:t>
      </w:r>
      <w:r w:rsidR="00664722" w:rsidRPr="00664722">
        <w:t xml:space="preserve"> </w:t>
      </w:r>
      <w:r w:rsidR="00664722">
        <w:t xml:space="preserve">: </w:t>
      </w:r>
      <w:r w:rsidR="00664722" w:rsidRPr="00664722">
        <w:rPr>
          <w:rFonts w:ascii="Arial" w:eastAsia="Times New Roman" w:hAnsi="Arial" w:cs="Arial"/>
          <w:b/>
          <w:bCs/>
          <w:color w:val="172B4D"/>
          <w:sz w:val="21"/>
          <w:szCs w:val="21"/>
        </w:rPr>
        <w:t>https://webdevgroupcu.org/atlas4519/citylightsbad/Welcome%20to%20CityLights!%20%5BInaccessible%20Home%20Page%5D.html</w:t>
      </w:r>
    </w:p>
    <w:p w14:paraId="602BF89C" w14:textId="00F45E20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Date: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 xml:space="preserve">  </w:t>
      </w:r>
      <w:r w:rsidR="005E0666">
        <w:rPr>
          <w:rFonts w:ascii="Arial" w:eastAsia="Times New Roman" w:hAnsi="Arial" w:cs="Arial"/>
          <w:color w:val="172B4D"/>
          <w:sz w:val="21"/>
          <w:szCs w:val="21"/>
        </w:rPr>
        <w:t>2025-03-11</w:t>
      </w:r>
    </w:p>
    <w:p w14:paraId="602BF89E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Scope of Walkthrough</w:t>
      </w:r>
    </w:p>
    <w:p w14:paraId="5B6A8CA9" w14:textId="64512370" w:rsidR="00B14737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•    Functional Areas focused on for review</w:t>
      </w:r>
    </w:p>
    <w:p w14:paraId="251FE353" w14:textId="32665320" w:rsidR="00012BD0" w:rsidRPr="00C1642C" w:rsidRDefault="00012BD0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ab/>
        <w:t>Navigating to an article and then sharing it with a friend</w:t>
      </w:r>
    </w:p>
    <w:p w14:paraId="602BF8A0" w14:textId="49FE7C76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User profile(s):</w:t>
      </w:r>
    </w:p>
    <w:p w14:paraId="602BF8A2" w14:textId="1C6910D4" w:rsidR="00C1642C" w:rsidRDefault="005E0666" w:rsidP="00134206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Nick, the curious grad student</w:t>
      </w:r>
    </w:p>
    <w:p w14:paraId="602BF8A3" w14:textId="65725FA7" w:rsidR="00134206" w:rsidRDefault="00134206" w:rsidP="00134206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specify</w:t>
      </w:r>
      <w:r w:rsidRPr="00134206">
        <w:rPr>
          <w:rFonts w:ascii="Arial" w:eastAsia="Times New Roman" w:hAnsi="Arial" w:cs="Arial"/>
          <w:color w:val="172B4D"/>
          <w:sz w:val="21"/>
          <w:szCs w:val="21"/>
        </w:rPr>
        <w:t xml:space="preserve"> the </w:t>
      </w:r>
      <w:r w:rsidR="00C04063" w:rsidRPr="00134206">
        <w:rPr>
          <w:rFonts w:ascii="Arial" w:eastAsia="Times New Roman" w:hAnsi="Arial" w:cs="Arial"/>
          <w:color w:val="172B4D"/>
          <w:sz w:val="21"/>
          <w:szCs w:val="21"/>
        </w:rPr>
        <w:t>needs</w:t>
      </w:r>
      <w:r w:rsidRPr="00134206">
        <w:rPr>
          <w:rFonts w:ascii="Arial" w:eastAsia="Times New Roman" w:hAnsi="Arial" w:cs="Arial"/>
          <w:color w:val="172B4D"/>
          <w:sz w:val="21"/>
          <w:szCs w:val="21"/>
        </w:rPr>
        <w:t>, preferences, and limitations the user may have</w:t>
      </w:r>
    </w:p>
    <w:p w14:paraId="5F0E5DCF" w14:textId="760C9E22" w:rsidR="00C865B3" w:rsidRDefault="005E0666" w:rsidP="00C865B3">
      <w:pPr>
        <w:pStyle w:val="ListParagraph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Nick has recently injured his right hand. As a result, he:</w:t>
      </w:r>
    </w:p>
    <w:p w14:paraId="03CFD3F5" w14:textId="5650A5C3" w:rsidR="005E0666" w:rsidRDefault="005E0666" w:rsidP="005E066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Cannot use a standard computer mouse</w:t>
      </w:r>
    </w:p>
    <w:p w14:paraId="689AC8FC" w14:textId="45FCE443" w:rsidR="005E0666" w:rsidRDefault="005E0666" w:rsidP="005E066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Relies heavily on keyboard shortcuts and navigation</w:t>
      </w:r>
    </w:p>
    <w:p w14:paraId="1D6AD8BB" w14:textId="4E9194D2" w:rsidR="00012BD0" w:rsidRDefault="00012BD0" w:rsidP="00012BD0">
      <w:pPr>
        <w:pStyle w:val="ListParagraph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012BD0">
        <w:rPr>
          <w:rFonts w:ascii="Arial" w:eastAsia="Times New Roman" w:hAnsi="Arial" w:cs="Arial"/>
          <w:color w:val="172B4D"/>
          <w:sz w:val="21"/>
          <w:szCs w:val="21"/>
        </w:rPr>
        <w:t>Nick also struggles with ADHD and migraines</w:t>
      </w:r>
      <w:r>
        <w:rPr>
          <w:rFonts w:ascii="Arial" w:eastAsia="Times New Roman" w:hAnsi="Arial" w:cs="Arial"/>
          <w:color w:val="172B4D"/>
          <w:sz w:val="21"/>
          <w:szCs w:val="21"/>
        </w:rPr>
        <w:t>. As a result he:</w:t>
      </w:r>
    </w:p>
    <w:p w14:paraId="5B9EBA74" w14:textId="1E9F8A79" w:rsidR="005E0666" w:rsidRDefault="00012BD0" w:rsidP="00012BD0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 xml:space="preserve">Is extra susceptible </w:t>
      </w:r>
      <w:r w:rsidRPr="00012BD0">
        <w:rPr>
          <w:rFonts w:ascii="Arial" w:eastAsia="Times New Roman" w:hAnsi="Arial" w:cs="Arial"/>
          <w:color w:val="172B4D"/>
          <w:sz w:val="21"/>
          <w:szCs w:val="21"/>
        </w:rPr>
        <w:t>to eye strain</w:t>
      </w:r>
    </w:p>
    <w:p w14:paraId="3F5BA40B" w14:textId="3CBEC027" w:rsidR="00012BD0" w:rsidRPr="00012BD0" w:rsidRDefault="00012BD0" w:rsidP="00012BD0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Struggles with light and sound sensitivity</w:t>
      </w:r>
    </w:p>
    <w:p w14:paraId="2B17EF49" w14:textId="77777777" w:rsidR="005E0666" w:rsidRPr="005E0666" w:rsidRDefault="005E0666" w:rsidP="005E0666">
      <w:pPr>
        <w:shd w:val="clear" w:color="auto" w:fill="FFFFFF"/>
        <w:spacing w:before="150" w:after="0" w:line="240" w:lineRule="auto"/>
        <w:ind w:left="720"/>
        <w:rPr>
          <w:rFonts w:ascii="Arial" w:eastAsia="Times New Roman" w:hAnsi="Arial" w:cs="Arial"/>
          <w:color w:val="172B4D"/>
          <w:sz w:val="21"/>
          <w:szCs w:val="21"/>
        </w:rPr>
      </w:pPr>
    </w:p>
    <w:p w14:paraId="602BF8A4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Scenarios</w:t>
      </w:r>
    </w:p>
    <w:p w14:paraId="602BF8A6" w14:textId="6DEA354A" w:rsidR="00C1642C" w:rsidRPr="007D2F02" w:rsidRDefault="00BB77FC" w:rsidP="007D2F02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lastRenderedPageBreak/>
        <w:t>Nick wants to find an article that he can send a screenshot of to his friends</w:t>
      </w:r>
      <w:r w:rsidR="00C1642C" w:rsidRPr="007D2F02">
        <w:rPr>
          <w:rFonts w:ascii="Arial" w:eastAsia="Times New Roman" w:hAnsi="Arial" w:cs="Arial"/>
          <w:color w:val="172B4D"/>
          <w:sz w:val="21"/>
          <w:szCs w:val="21"/>
        </w:rPr>
        <w:br/>
        <w:t xml:space="preserve"> </w:t>
      </w:r>
      <w:r w:rsidR="00C1642C" w:rsidRPr="007D2F02">
        <w:rPr>
          <w:rFonts w:ascii="Arial" w:eastAsia="Times New Roman" w:hAnsi="Arial" w:cs="Arial"/>
          <w:color w:val="172B4D"/>
          <w:sz w:val="21"/>
          <w:szCs w:val="21"/>
        </w:rPr>
        <w:br/>
      </w:r>
    </w:p>
    <w:p w14:paraId="602BF8A7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Assumptions for this evaluation:</w:t>
      </w:r>
    </w:p>
    <w:p w14:paraId="3FD993C7" w14:textId="4D23CC47" w:rsidR="00012BD0" w:rsidRPr="00012BD0" w:rsidRDefault="00012BD0" w:rsidP="00012BD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012BD0">
        <w:rPr>
          <w:rFonts w:ascii="Arial" w:eastAsia="Times New Roman" w:hAnsi="Arial" w:cs="Arial"/>
          <w:color w:val="172B4D"/>
          <w:sz w:val="21"/>
          <w:szCs w:val="21"/>
        </w:rPr>
        <w:t>Nick needs to use a keyboard to navigate the site</w:t>
      </w:r>
    </w:p>
    <w:p w14:paraId="00A5B966" w14:textId="5C8BA903" w:rsidR="00012BD0" w:rsidRDefault="00012BD0" w:rsidP="00012BD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Nick needs to use a lower screen brightness on his display</w:t>
      </w:r>
    </w:p>
    <w:p w14:paraId="4876FE11" w14:textId="40C03DC7" w:rsidR="00012BD0" w:rsidRPr="00012BD0" w:rsidRDefault="00012BD0" w:rsidP="00012BD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Nick sometimes has to enlarge text if it is too dense</w:t>
      </w:r>
    </w:p>
    <w:p w14:paraId="51B41D85" w14:textId="77777777" w:rsidR="0099423E" w:rsidRPr="00C1642C" w:rsidRDefault="0099423E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</w:p>
    <w:p w14:paraId="602BF8A9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 Cognitive Walkthrough Worksheet</w:t>
      </w:r>
    </w:p>
    <w:p w14:paraId="602BF8AA" w14:textId="77777777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This section should be used by evaluators to keep track of the steps &amp; screens they followed through the application in the cognitive walk-through. Any positive results or issues found should be included in the two sections above.</w:t>
      </w:r>
    </w:p>
    <w:p w14:paraId="602BF8AB" w14:textId="4F1C2515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 xml:space="preserve">Scenario 1:  </w:t>
      </w:r>
      <w:r w:rsidR="00DE5826">
        <w:rPr>
          <w:rFonts w:ascii="Arial" w:eastAsia="Times New Roman" w:hAnsi="Arial" w:cs="Arial"/>
          <w:b/>
          <w:bCs/>
          <w:color w:val="172B4D"/>
          <w:sz w:val="21"/>
          <w:szCs w:val="21"/>
        </w:rPr>
        <w:t>Nick wants to find an article that he can send a screenshot of to his friends</w:t>
      </w:r>
    </w:p>
    <w:tbl>
      <w:tblPr>
        <w:tblW w:w="130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930"/>
        <w:gridCol w:w="21"/>
        <w:gridCol w:w="1164"/>
        <w:gridCol w:w="2173"/>
        <w:gridCol w:w="1332"/>
        <w:gridCol w:w="1276"/>
        <w:gridCol w:w="4589"/>
      </w:tblGrid>
      <w:tr w:rsidR="0043639C" w:rsidRPr="00C1642C" w14:paraId="602BF8B2" w14:textId="77777777" w:rsidTr="00664722">
        <w:trPr>
          <w:tblHeader/>
        </w:trPr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C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lastRenderedPageBreak/>
              <w:t>#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D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Step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584DAB4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E" w14:textId="51DAE4B5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F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Comments/issues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A158EE" w14:textId="77777777" w:rsidR="00184BFD" w:rsidRPr="00BB46D6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strike/>
                <w:color w:val="172B4D"/>
                <w:sz w:val="21"/>
                <w:szCs w:val="21"/>
              </w:rPr>
            </w:pPr>
            <w:r w:rsidRPr="00BB46D6">
              <w:rPr>
                <w:rFonts w:ascii="Arial" w:eastAsia="Times New Roman" w:hAnsi="Arial" w:cs="Arial"/>
                <w:b/>
                <w:bCs/>
                <w:strike/>
                <w:color w:val="172B4D"/>
                <w:sz w:val="21"/>
                <w:szCs w:val="21"/>
              </w:rPr>
              <w:t>Principle &amp; WCAG 2.1 Guideline</w:t>
            </w:r>
          </w:p>
          <w:p w14:paraId="602BF8B0" w14:textId="043EA88E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(skip this column for now)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4B7FF5FB" w14:textId="53F7851B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Suggestions for solution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B1" w14:textId="2B1FDAE6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 shot or link to screen shot</w:t>
            </w:r>
          </w:p>
        </w:tc>
      </w:tr>
      <w:tr w:rsidR="0043639C" w:rsidRPr="00C1642C" w14:paraId="602BF8B9" w14:textId="77777777" w:rsidTr="00664722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3" w14:textId="72D50468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4" w14:textId="1695F28C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G</w:t>
            </w:r>
            <w:r w:rsidR="00664722">
              <w:rPr>
                <w:rFonts w:ascii="Arial" w:eastAsia="Times New Roman" w:hAnsi="Arial" w:cs="Arial"/>
                <w:sz w:val="21"/>
                <w:szCs w:val="21"/>
              </w:rPr>
              <w:t xml:space="preserve">o to the example news sites </w:t>
            </w:r>
            <w:hyperlink r:id="rId7" w:history="1">
              <w:r w:rsidR="00664722" w:rsidRPr="00664722"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home page:</w:t>
              </w:r>
            </w:hyperlink>
            <w:r w:rsidR="00664722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76B895E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5" w14:textId="17D6D30E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6" w14:textId="6A589A4A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Nick wants to navigate to news to find an article to share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7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C5EFFBD" w14:textId="59BA2C75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8" w14:textId="35154EF8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664722" w:rsidRPr="00664722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0D833E10" wp14:editId="048F3D61">
                  <wp:extent cx="2447925" cy="1897633"/>
                  <wp:effectExtent l="0" t="0" r="0" b="7620"/>
                  <wp:docPr id="1860522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222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641" cy="193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39C" w:rsidRPr="00C1642C" w14:paraId="602BF8C0" w14:textId="77777777" w:rsidTr="00664722">
        <w:trPr>
          <w:trHeight w:val="20"/>
        </w:trPr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A" w14:textId="7533FC8F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B" w14:textId="1C922B45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Tab to news page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D6167B6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C" w14:textId="0B14EA6C" w:rsidR="00184BFD" w:rsidRPr="00C1642C" w:rsidRDefault="008A7C8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D" w14:textId="20527E1E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Tab navigation only selects the quick menu and not and links on the page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E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A1FD124" w14:textId="2430BAF6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Allow the tab navigation to select every link available 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F" w14:textId="48BA3931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664722" w:rsidRPr="00664722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2B30F4F4" wp14:editId="52DE7C20">
                  <wp:extent cx="1952625" cy="715647"/>
                  <wp:effectExtent l="0" t="0" r="0" b="8255"/>
                  <wp:docPr id="744417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4173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334" cy="72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39C" w:rsidRPr="00C1642C" w14:paraId="602BF8C7" w14:textId="77777777" w:rsidTr="00664722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1" w14:textId="77FC3514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6A2E9A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2" w14:textId="0577F9EB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Needs to use other hand to try to click</w:t>
            </w:r>
            <w:r w:rsidR="005A4C3C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76A0086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3" w14:textId="08728568" w:rsidR="00184BFD" w:rsidRPr="00C1642C" w:rsidRDefault="005A4C3C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4" w14:textId="37343912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Unable to use keyboard navigation, Nick has to use his non-dominant hand to try to move the mouse to the News Page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5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20C4FBE" w14:textId="78126C6C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664722">
              <w:rPr>
                <w:rFonts w:ascii="Arial" w:eastAsia="Times New Roman" w:hAnsi="Arial" w:cs="Arial"/>
                <w:sz w:val="21"/>
                <w:szCs w:val="21"/>
              </w:rPr>
              <w:t>‘’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6" w14:textId="4674C883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E14FB7" w:rsidRPr="00E14FB7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093D1E7D" wp14:editId="5A3F45A6">
                  <wp:extent cx="1423988" cy="929674"/>
                  <wp:effectExtent l="0" t="0" r="5080" b="3810"/>
                  <wp:docPr id="331535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5351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465" cy="94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39C" w:rsidRPr="00C1642C" w14:paraId="602BF8CE" w14:textId="77777777" w:rsidTr="00664722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8" w14:textId="10BE5BD5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  <w:r w:rsidR="00D950FF">
              <w:rPr>
                <w:rFonts w:ascii="Arial" w:eastAsia="Times New Roman" w:hAnsi="Arial" w:cs="Arial"/>
                <w:sz w:val="21"/>
                <w:szCs w:val="21"/>
              </w:rPr>
              <w:t>4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9" w14:textId="0252C32B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Lands on News page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26C98EB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A" w14:textId="61A7683C" w:rsidR="00184BFD" w:rsidRPr="00C1642C" w:rsidRDefault="0066472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Error</w:t>
            </w:r>
            <w:r w:rsidR="00E14FB7">
              <w:rPr>
                <w:rFonts w:ascii="Arial" w:eastAsia="Times New Roman" w:hAnsi="Arial" w:cs="Arial"/>
                <w:sz w:val="21"/>
                <w:szCs w:val="21"/>
              </w:rPr>
              <w:t xml:space="preserve">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B" w14:textId="2634CC25" w:rsidR="00184BFD" w:rsidRPr="00C1642C" w:rsidRDefault="00E14FB7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The link takes him to an error page, as the link appears to have changed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BF8CC" w14:textId="41DCB583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20E5BAE" w14:textId="4F125F30" w:rsidR="00184BFD" w:rsidRPr="00C1642C" w:rsidRDefault="00E14FB7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Test the site to ensure that all links are still functional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D" w14:textId="6A9A7877" w:rsidR="00184BFD" w:rsidRPr="00C1642C" w:rsidRDefault="00E14FB7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E14FB7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430C52E9" wp14:editId="10FE9E44">
                  <wp:extent cx="2105025" cy="1339517"/>
                  <wp:effectExtent l="0" t="0" r="0" b="0"/>
                  <wp:docPr id="24503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35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410" cy="134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39C" w:rsidRPr="00C1642C" w14:paraId="602BF8D5" w14:textId="77777777" w:rsidTr="00E14FB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F" w14:textId="00655D6E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0106D4">
              <w:rPr>
                <w:rFonts w:ascii="Arial" w:eastAsia="Times New Roman" w:hAnsi="Arial" w:cs="Arial"/>
                <w:sz w:val="21"/>
                <w:szCs w:val="21"/>
              </w:rPr>
              <w:t xml:space="preserve">5 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BF8D0" w14:textId="2B783E33" w:rsidR="00184BFD" w:rsidRPr="00C1642C" w:rsidRDefault="00E14FB7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Return to home page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1B92A9C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1" w14:textId="3221526F" w:rsidR="00184BFD" w:rsidRPr="00C1642C" w:rsidRDefault="00E14FB7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2" w14:textId="3846C18A" w:rsidR="00184BFD" w:rsidRPr="00C1642C" w:rsidRDefault="00E14FB7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By pressing backspace, Nick returns to the previous (home) page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3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FE10562" w14:textId="7FA54C09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4" w14:textId="7D6BB608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43639C" w:rsidRPr="00C1642C" w14:paraId="602BF8DC" w14:textId="77777777" w:rsidTr="00664722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6" w14:textId="40C688B2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6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7" w14:textId="464D1C0F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Clicks on other “news” link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1CE8C91" w14:textId="77777777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8" w14:textId="6D5DED8B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9" w14:textId="0E940E9D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Nick has to attempt to use his non-dominant hand to click on the other “news” link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A" w14:textId="5FD007B3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5C2312D" w14:textId="5A224782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B" w14:textId="283355FB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664722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54764870" wp14:editId="58C5CAC0">
                  <wp:extent cx="2681288" cy="1392159"/>
                  <wp:effectExtent l="0" t="0" r="5080" b="0"/>
                  <wp:docPr id="440102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1027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626" cy="141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39C" w:rsidRPr="00C1642C" w14:paraId="602BF8E3" w14:textId="77777777" w:rsidTr="00664722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D" w14:textId="5F97C62E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7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E" w14:textId="13B7E6A1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Lands on News page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59518B4" w14:textId="77777777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F" w14:textId="7C7D7197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News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0" w14:textId="68D3E5DE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Unclear that this is the correct page, as it is not highlighted in the navigation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1" w14:textId="77777777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A5643FE" w14:textId="3C702E29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Highlight the selected page in the navigation bar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2" w14:textId="43906711" w:rsidR="00E14FB7" w:rsidRPr="00C1642C" w:rsidRDefault="00E14FB7" w:rsidP="00E14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64722">
              <w:rPr>
                <w:rFonts w:ascii="Arial" w:eastAsia="Times New Roman" w:hAnsi="Arial" w:cs="Arial"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73AABD49" wp14:editId="5F1AB2C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25400</wp:posOffset>
                  </wp:positionV>
                  <wp:extent cx="1699895" cy="1047115"/>
                  <wp:effectExtent l="0" t="0" r="0" b="635"/>
                  <wp:wrapSquare wrapText="bothSides"/>
                  <wp:docPr id="1897641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641546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9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43639C" w:rsidRPr="00C1642C" w14:paraId="602BF8EA" w14:textId="77777777" w:rsidTr="00E14FB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4" w14:textId="5BEBA6ED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8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BF8E5" w14:textId="0E0FCA61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Zoom in to read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FF9E74E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BF8E6" w14:textId="7271DDD4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News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BF8E7" w14:textId="2C91AD6E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As the text is very small and dense, Nick needs to ctrl-+ to zoom so he doesn’t strain his eyes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8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5B6C526" w14:textId="39C24A94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Have more white space on the page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9" w14:textId="5E799281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43639C" w:rsidRPr="00C1642C" w14:paraId="602BF8F1" w14:textId="77777777" w:rsidTr="00E14FB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B" w14:textId="46E58326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9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BF8EC" w14:textId="74F7CDA2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Open the screenshot menu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C654F04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D" w14:textId="326539A3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E14FB7">
              <w:rPr>
                <w:rFonts w:ascii="Arial" w:eastAsia="Times New Roman" w:hAnsi="Arial" w:cs="Arial"/>
                <w:sz w:val="21"/>
                <w:szCs w:val="21"/>
              </w:rPr>
              <w:t>News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E" w14:textId="2429CCFF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Nick uses his screenshot shortcut (win-shift-s) to open the screenshot menu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F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150A76E" w14:textId="7F2BF219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F0" w14:textId="47D4A5E3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43639C">
              <w:rPr>
                <w:noProof/>
              </w:rPr>
              <w:drawing>
                <wp:inline distT="0" distB="0" distL="0" distR="0" wp14:anchorId="386470B9" wp14:editId="0458BEC2">
                  <wp:extent cx="1948257" cy="1771332"/>
                  <wp:effectExtent l="0" t="0" r="0" b="635"/>
                  <wp:docPr id="2097078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141" cy="1784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39C" w:rsidRPr="00C1642C" w14:paraId="3C80A195" w14:textId="77777777" w:rsidTr="00664722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007B9F" w14:textId="12752863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10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936D9C" w14:textId="52B259B7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Keyboard navigate to select the right settings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1E0D443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3BD8F8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FF78A4" w14:textId="08A7BFF8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Using tab, the arrows, and enter, Nick takes his screenshot 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C3D730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A231B55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DC9659" w14:textId="2625A136" w:rsidR="00664722" w:rsidRPr="00C1642C" w:rsidRDefault="0043639C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EFF7A6" wp14:editId="4D139C1C">
                  <wp:extent cx="1766080" cy="1781175"/>
                  <wp:effectExtent l="0" t="0" r="5715" b="0"/>
                  <wp:docPr id="1919672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729" cy="178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39C" w:rsidRPr="00C1642C" w14:paraId="2E6CD6AC" w14:textId="77777777" w:rsidTr="00664722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31F968" w14:textId="4F5C7BB5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11</w:t>
            </w:r>
          </w:p>
        </w:tc>
        <w:tc>
          <w:tcPr>
            <w:tcW w:w="19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39F4E0" w14:textId="6640CCFF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Email it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5743D60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633310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AC694" w14:textId="13E54F2A" w:rsidR="00664722" w:rsidRPr="00C1642C" w:rsidRDefault="00E14FB7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Using keyboard shortcuts, Nick then navigates to his email, pastes the image in, and sends it</w:t>
            </w:r>
          </w:p>
        </w:tc>
        <w:tc>
          <w:tcPr>
            <w:tcW w:w="1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90E679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6E6671A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45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0E44A9" w14:textId="77777777" w:rsidR="00664722" w:rsidRPr="00C1642C" w:rsidRDefault="00664722" w:rsidP="006647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02BF8F3" w14:textId="57C96BD1" w:rsid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br/>
      </w:r>
    </w:p>
    <w:sectPr w:rsidR="00C1642C" w:rsidSect="00C1642C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91CC2" w14:textId="77777777" w:rsidR="003C43CA" w:rsidRDefault="003C43CA" w:rsidP="005D3F8B">
      <w:pPr>
        <w:spacing w:after="0" w:line="240" w:lineRule="auto"/>
      </w:pPr>
      <w:r>
        <w:separator/>
      </w:r>
    </w:p>
  </w:endnote>
  <w:endnote w:type="continuationSeparator" w:id="0">
    <w:p w14:paraId="4DC41191" w14:textId="77777777" w:rsidR="003C43CA" w:rsidRDefault="003C43CA" w:rsidP="005D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A0EFD" w14:textId="77777777" w:rsidR="003C43CA" w:rsidRDefault="003C43CA" w:rsidP="005D3F8B">
      <w:pPr>
        <w:spacing w:after="0" w:line="240" w:lineRule="auto"/>
      </w:pPr>
      <w:r>
        <w:separator/>
      </w:r>
    </w:p>
  </w:footnote>
  <w:footnote w:type="continuationSeparator" w:id="0">
    <w:p w14:paraId="26CD2C2A" w14:textId="77777777" w:rsidR="003C43CA" w:rsidRDefault="003C43CA" w:rsidP="005D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F992" w14:textId="51EA168E" w:rsidR="005D3F8B" w:rsidRPr="005D3F8B" w:rsidRDefault="005D3F8B">
    <w:pPr>
      <w:pStyle w:val="Header"/>
      <w:rPr>
        <w:i/>
      </w:rPr>
    </w:pPr>
    <w:r w:rsidRPr="005D3F8B">
      <w:rPr>
        <w:i/>
      </w:rPr>
      <w:t>ver. 2-</w:t>
    </w:r>
    <w:r w:rsidR="00B96A29">
      <w:rPr>
        <w:i/>
      </w:rPr>
      <w:t>7</w:t>
    </w:r>
    <w:r w:rsidRPr="005D3F8B">
      <w:rPr>
        <w:i/>
      </w:rPr>
      <w:t>-2</w:t>
    </w:r>
    <w:r w:rsidR="00B96A29">
      <w:rPr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37280"/>
    <w:multiLevelType w:val="hybridMultilevel"/>
    <w:tmpl w:val="E4F09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80790"/>
    <w:multiLevelType w:val="hybridMultilevel"/>
    <w:tmpl w:val="81D09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C1D65"/>
    <w:multiLevelType w:val="hybridMultilevel"/>
    <w:tmpl w:val="D17E4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E7E0D"/>
    <w:multiLevelType w:val="hybridMultilevel"/>
    <w:tmpl w:val="1CA41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392A91"/>
    <w:multiLevelType w:val="hybridMultilevel"/>
    <w:tmpl w:val="A3F6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168496">
    <w:abstractNumId w:val="4"/>
  </w:num>
  <w:num w:numId="2" w16cid:durableId="1155337220">
    <w:abstractNumId w:val="0"/>
  </w:num>
  <w:num w:numId="3" w16cid:durableId="840856655">
    <w:abstractNumId w:val="1"/>
  </w:num>
  <w:num w:numId="4" w16cid:durableId="246770686">
    <w:abstractNumId w:val="2"/>
  </w:num>
  <w:num w:numId="5" w16cid:durableId="329144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42C"/>
    <w:rsid w:val="000106D4"/>
    <w:rsid w:val="00012BD0"/>
    <w:rsid w:val="00031B21"/>
    <w:rsid w:val="00037898"/>
    <w:rsid w:val="00057928"/>
    <w:rsid w:val="00084E45"/>
    <w:rsid w:val="000A19D5"/>
    <w:rsid w:val="000D33DF"/>
    <w:rsid w:val="00134206"/>
    <w:rsid w:val="00144018"/>
    <w:rsid w:val="00162404"/>
    <w:rsid w:val="00170F28"/>
    <w:rsid w:val="0017168A"/>
    <w:rsid w:val="0017252A"/>
    <w:rsid w:val="00184BFD"/>
    <w:rsid w:val="00212C5A"/>
    <w:rsid w:val="002561D0"/>
    <w:rsid w:val="00261171"/>
    <w:rsid w:val="002776A0"/>
    <w:rsid w:val="002B4BD7"/>
    <w:rsid w:val="002C3604"/>
    <w:rsid w:val="002F2B79"/>
    <w:rsid w:val="00320DC7"/>
    <w:rsid w:val="00337C99"/>
    <w:rsid w:val="00357D47"/>
    <w:rsid w:val="003A3864"/>
    <w:rsid w:val="003B5FB0"/>
    <w:rsid w:val="003C43CA"/>
    <w:rsid w:val="003E7B41"/>
    <w:rsid w:val="00422D64"/>
    <w:rsid w:val="0043639C"/>
    <w:rsid w:val="00455AE9"/>
    <w:rsid w:val="004C5446"/>
    <w:rsid w:val="005257AE"/>
    <w:rsid w:val="00537242"/>
    <w:rsid w:val="00594FED"/>
    <w:rsid w:val="005953CE"/>
    <w:rsid w:val="005A4C3C"/>
    <w:rsid w:val="005A5453"/>
    <w:rsid w:val="005D3F8B"/>
    <w:rsid w:val="005E0666"/>
    <w:rsid w:val="006054E2"/>
    <w:rsid w:val="006112AC"/>
    <w:rsid w:val="00620006"/>
    <w:rsid w:val="006215F0"/>
    <w:rsid w:val="006544FE"/>
    <w:rsid w:val="00664722"/>
    <w:rsid w:val="00665E37"/>
    <w:rsid w:val="006A2E9A"/>
    <w:rsid w:val="006A3E79"/>
    <w:rsid w:val="006D1204"/>
    <w:rsid w:val="00714367"/>
    <w:rsid w:val="007253B4"/>
    <w:rsid w:val="007711E9"/>
    <w:rsid w:val="007D2F02"/>
    <w:rsid w:val="007E7967"/>
    <w:rsid w:val="0082060E"/>
    <w:rsid w:val="008415BF"/>
    <w:rsid w:val="00887EBF"/>
    <w:rsid w:val="008A7C8F"/>
    <w:rsid w:val="008D360B"/>
    <w:rsid w:val="008F48BF"/>
    <w:rsid w:val="00932220"/>
    <w:rsid w:val="00952489"/>
    <w:rsid w:val="009540A4"/>
    <w:rsid w:val="0095437C"/>
    <w:rsid w:val="0099423E"/>
    <w:rsid w:val="009B4E1D"/>
    <w:rsid w:val="009B5FB2"/>
    <w:rsid w:val="009C7A6E"/>
    <w:rsid w:val="00A12FDD"/>
    <w:rsid w:val="00A41DF4"/>
    <w:rsid w:val="00A63FE1"/>
    <w:rsid w:val="00A75B6E"/>
    <w:rsid w:val="00A76237"/>
    <w:rsid w:val="00B14737"/>
    <w:rsid w:val="00B17C4E"/>
    <w:rsid w:val="00B22B49"/>
    <w:rsid w:val="00B50B0B"/>
    <w:rsid w:val="00B63413"/>
    <w:rsid w:val="00B91678"/>
    <w:rsid w:val="00B935C8"/>
    <w:rsid w:val="00B96A29"/>
    <w:rsid w:val="00BB4429"/>
    <w:rsid w:val="00BB46D6"/>
    <w:rsid w:val="00BB77FC"/>
    <w:rsid w:val="00BE27A4"/>
    <w:rsid w:val="00BF77BC"/>
    <w:rsid w:val="00C04063"/>
    <w:rsid w:val="00C1642C"/>
    <w:rsid w:val="00C27734"/>
    <w:rsid w:val="00C27FC9"/>
    <w:rsid w:val="00C40F8F"/>
    <w:rsid w:val="00C51DDA"/>
    <w:rsid w:val="00C80F16"/>
    <w:rsid w:val="00C83387"/>
    <w:rsid w:val="00C865B3"/>
    <w:rsid w:val="00C86A9D"/>
    <w:rsid w:val="00CA43DF"/>
    <w:rsid w:val="00CE13F6"/>
    <w:rsid w:val="00CE416A"/>
    <w:rsid w:val="00D10EC5"/>
    <w:rsid w:val="00D1740D"/>
    <w:rsid w:val="00D17569"/>
    <w:rsid w:val="00D26515"/>
    <w:rsid w:val="00D42A98"/>
    <w:rsid w:val="00D81933"/>
    <w:rsid w:val="00D939FA"/>
    <w:rsid w:val="00D950FF"/>
    <w:rsid w:val="00D95D7A"/>
    <w:rsid w:val="00DC5FB7"/>
    <w:rsid w:val="00DE5826"/>
    <w:rsid w:val="00E00919"/>
    <w:rsid w:val="00E14FB7"/>
    <w:rsid w:val="00E64CC3"/>
    <w:rsid w:val="00E923DB"/>
    <w:rsid w:val="00E93D69"/>
    <w:rsid w:val="00EA03C3"/>
    <w:rsid w:val="00EB1CF2"/>
    <w:rsid w:val="00EF38B2"/>
    <w:rsid w:val="00F305BD"/>
    <w:rsid w:val="00F36E8D"/>
    <w:rsid w:val="00F42D40"/>
    <w:rsid w:val="00F765DE"/>
    <w:rsid w:val="00FA08C2"/>
    <w:rsid w:val="00FD089F"/>
    <w:rsid w:val="00FF4B62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896"/>
  <w15:chartTrackingRefBased/>
  <w15:docId w15:val="{DF5AF865-E469-49E8-B7A5-C3A857E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42C"/>
  </w:style>
  <w:style w:type="paragraph" w:styleId="Heading2">
    <w:name w:val="heading 2"/>
    <w:basedOn w:val="Normal"/>
    <w:link w:val="Heading2Char"/>
    <w:uiPriority w:val="9"/>
    <w:qFormat/>
    <w:rsid w:val="00C16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6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4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64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64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642C"/>
    <w:rPr>
      <w:b/>
      <w:bCs/>
    </w:rPr>
  </w:style>
  <w:style w:type="paragraph" w:styleId="ListParagraph">
    <w:name w:val="List Paragraph"/>
    <w:basedOn w:val="Normal"/>
    <w:uiPriority w:val="34"/>
    <w:qFormat/>
    <w:rsid w:val="00134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8B"/>
  </w:style>
  <w:style w:type="paragraph" w:styleId="Footer">
    <w:name w:val="footer"/>
    <w:basedOn w:val="Normal"/>
    <w:link w:val="FooterChar"/>
    <w:uiPriority w:val="99"/>
    <w:unhideWhenUsed/>
    <w:rsid w:val="005D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8B"/>
  </w:style>
  <w:style w:type="character" w:styleId="UnresolvedMention">
    <w:name w:val="Unresolved Mention"/>
    <w:basedOn w:val="DefaultParagraphFont"/>
    <w:uiPriority w:val="99"/>
    <w:semiHidden/>
    <w:unhideWhenUsed/>
    <w:rsid w:val="005E0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2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3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38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3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devgroupcu.org/atlas4519/citylightsbad/Welcome%20to%20CityLights!%20%5BInaccessible%20Home%20Page%5D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Kramer</dc:creator>
  <cp:keywords/>
  <dc:description/>
  <cp:lastModifiedBy>Chase Harrison</cp:lastModifiedBy>
  <cp:revision>6</cp:revision>
  <dcterms:created xsi:type="dcterms:W3CDTF">2022-02-15T20:08:00Z</dcterms:created>
  <dcterms:modified xsi:type="dcterms:W3CDTF">2025-03-12T02:14:00Z</dcterms:modified>
</cp:coreProperties>
</file>