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383" w:rsidRDefault="006F7383" w:rsidP="006F7383">
      <w:pPr>
        <w:pStyle w:val="a3"/>
        <w:numPr>
          <w:ilvl w:val="0"/>
          <w:numId w:val="1"/>
        </w:numPr>
        <w:spacing w:line="360" w:lineRule="auto"/>
        <w:ind w:firstLineChars="0"/>
      </w:pPr>
      <w:r>
        <w:t>Repositories(仓 库)</w:t>
      </w:r>
      <w:r>
        <w:t>项目代码托管功能</w:t>
      </w:r>
    </w:p>
    <w:p w:rsidR="006F7383" w:rsidRDefault="006F7383" w:rsidP="006F7383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顺序图：</w:t>
      </w:r>
    </w:p>
    <w:p w:rsidR="006F7383" w:rsidRDefault="006F7383" w:rsidP="006F7383">
      <w:pPr>
        <w:pStyle w:val="a3"/>
        <w:spacing w:line="360" w:lineRule="auto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54736"/>
            <wp:effectExtent l="0" t="0" r="2540" b="0"/>
            <wp:docPr id="1" name="图片 1" descr="C:\Users\dell\Documents\Tencent Files\1154312537\Image\Group2\29\ZZ\29ZZS$OAR%EG0}VF]F(}JJ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154312537\Image\Group2\29\ZZ\29ZZS$OAR%EG0}VF]F(}JJ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383" w:rsidRDefault="006F7383" w:rsidP="006F7383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通讯图：</w:t>
      </w:r>
    </w:p>
    <w:p w:rsidR="006F7383" w:rsidRDefault="006F7383" w:rsidP="006F7383">
      <w:pPr>
        <w:pStyle w:val="a3"/>
        <w:spacing w:line="360" w:lineRule="auto"/>
        <w:ind w:left="720" w:firstLineChars="0" w:firstLine="0"/>
      </w:pPr>
      <w:r>
        <w:rPr>
          <w:noProof/>
        </w:rPr>
        <w:drawing>
          <wp:inline distT="0" distB="0" distL="0" distR="0">
            <wp:extent cx="5274310" cy="2917187"/>
            <wp:effectExtent l="0" t="0" r="2540" b="0"/>
            <wp:docPr id="2" name="图片 2" descr="C:\Users\dell\Documents\Tencent Files\1154312537\Image\Group2\]F\VT\]FVT1$1TDQFPK5[R0`$2AV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1154312537\Image\Group2\]F\VT\]FVT1$1TDQFPK5[R0`$2AV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383" w:rsidRDefault="006F7383" w:rsidP="006F7383">
      <w:pPr>
        <w:pStyle w:val="a3"/>
        <w:spacing w:line="360" w:lineRule="auto"/>
        <w:ind w:left="720" w:firstLineChars="0" w:firstLine="0"/>
      </w:pPr>
    </w:p>
    <w:p w:rsidR="006F7383" w:rsidRDefault="006F7383" w:rsidP="006F7383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建模说明：</w:t>
      </w:r>
    </w:p>
    <w:p w:rsidR="006F7383" w:rsidRDefault="006F7383" w:rsidP="006F7383">
      <w:pPr>
        <w:spacing w:line="360" w:lineRule="auto"/>
      </w:pPr>
      <w:r>
        <w:rPr>
          <w:rFonts w:hint="eastAsia"/>
        </w:rPr>
        <w:lastRenderedPageBreak/>
        <w:t>代码托管建模说明</w:t>
      </w:r>
    </w:p>
    <w:p w:rsidR="006F7383" w:rsidRDefault="006F7383" w:rsidP="006F7383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业务流程</w:t>
      </w:r>
    </w:p>
    <w:p w:rsidR="006F7383" w:rsidRDefault="006F7383" w:rsidP="006F738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用户访问代码托管界面</w:t>
      </w:r>
    </w:p>
    <w:p w:rsidR="006F7383" w:rsidRDefault="006F7383" w:rsidP="006F738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用户点击登录账号</w:t>
      </w:r>
    </w:p>
    <w:p w:rsidR="006F7383" w:rsidRDefault="006F7383" w:rsidP="006F738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输入账号密码</w:t>
      </w:r>
    </w:p>
    <w:p w:rsidR="006F7383" w:rsidRDefault="006F7383" w:rsidP="006F738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检测账号密码输入是否正确</w:t>
      </w:r>
    </w:p>
    <w:p w:rsidR="006F7383" w:rsidRDefault="006F7383" w:rsidP="006F738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输入失败返回重新输入</w:t>
      </w:r>
    </w:p>
    <w:p w:rsidR="006F7383" w:rsidRDefault="006F7383" w:rsidP="006F738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登录成功后,进入用户账号界面</w:t>
      </w:r>
    </w:p>
    <w:p w:rsidR="006F7383" w:rsidRDefault="006F7383" w:rsidP="006F738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用户创建代码托管仓库</w:t>
      </w:r>
    </w:p>
    <w:p w:rsidR="006F7383" w:rsidRDefault="006F7383" w:rsidP="006F738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用户进行仓库参数修改</w:t>
      </w:r>
    </w:p>
    <w:p w:rsidR="006F7383" w:rsidRDefault="006F7383" w:rsidP="006F738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保存生成个人博客</w:t>
      </w:r>
    </w:p>
    <w:p w:rsidR="006F7383" w:rsidRDefault="006F7383" w:rsidP="006F7383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建模思路</w:t>
      </w:r>
    </w:p>
    <w:p w:rsidR="006F7383" w:rsidRDefault="006F7383" w:rsidP="006F7383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确定交互对象(顺序图,通信图)</w:t>
      </w:r>
    </w:p>
    <w:p w:rsidR="006F7383" w:rsidRDefault="006F7383" w:rsidP="006F7383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用户,主页面,登录页面,完成登录页面,错误信息页面,账号页面,创建仓库页面,修改参数页面,</w:t>
      </w:r>
      <w:proofErr w:type="gramStart"/>
      <w:r>
        <w:rPr>
          <w:rFonts w:hint="eastAsia"/>
        </w:rPr>
        <w:t>个人博客页面</w:t>
      </w:r>
      <w:proofErr w:type="gramEnd"/>
    </w:p>
    <w:p w:rsidR="006F7383" w:rsidRDefault="006F7383" w:rsidP="006F7383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确定关系之间的链(通信图)</w:t>
      </w:r>
    </w:p>
    <w:p w:rsidR="006F7383" w:rsidRDefault="006F7383" w:rsidP="006F7383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将存在联系和有消息传递的对象之间用链连接起来</w:t>
      </w:r>
    </w:p>
    <w:p w:rsidR="006F7383" w:rsidRDefault="006F7383" w:rsidP="006F7383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添加消息(顺序图,通信图)</w:t>
      </w:r>
    </w:p>
    <w:p w:rsidR="006F7383" w:rsidRDefault="006F7383" w:rsidP="006F7383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添加消息来表达整个交互过程系统,系统查询对象根据用户输入账号密码判断登录是否成功,根据创建的仓库生成个人博客</w:t>
      </w:r>
    </w:p>
    <w:p w:rsidR="006F7383" w:rsidRPr="006F7383" w:rsidRDefault="006F7383" w:rsidP="006F7383">
      <w:pPr>
        <w:pStyle w:val="a3"/>
        <w:spacing w:line="360" w:lineRule="auto"/>
        <w:ind w:left="720" w:firstLineChars="0" w:firstLine="0"/>
        <w:rPr>
          <w:rFonts w:hint="eastAsia"/>
        </w:rPr>
      </w:pPr>
    </w:p>
    <w:p w:rsidR="006F7383" w:rsidRDefault="006F7383" w:rsidP="006F7383">
      <w:pPr>
        <w:pStyle w:val="a3"/>
        <w:numPr>
          <w:ilvl w:val="0"/>
          <w:numId w:val="1"/>
        </w:numPr>
        <w:spacing w:line="360" w:lineRule="auto"/>
        <w:ind w:firstLineChars="0"/>
      </w:pPr>
      <w:r>
        <w:t>版本管理功能</w:t>
      </w:r>
    </w:p>
    <w:p w:rsidR="006F7383" w:rsidRDefault="006F7383" w:rsidP="006F7383">
      <w:pPr>
        <w:pStyle w:val="a3"/>
        <w:spacing w:line="360" w:lineRule="auto"/>
        <w:ind w:left="300"/>
      </w:pPr>
      <w:r>
        <w:rPr>
          <w:rFonts w:hint="eastAsia"/>
        </w:rPr>
        <w:t>顺序图：</w:t>
      </w:r>
    </w:p>
    <w:p w:rsidR="006F7383" w:rsidRDefault="006F7383" w:rsidP="006F7383">
      <w:pPr>
        <w:pStyle w:val="a3"/>
        <w:spacing w:line="360" w:lineRule="auto"/>
        <w:ind w:left="30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225853"/>
            <wp:effectExtent l="0" t="0" r="2540" b="3175"/>
            <wp:docPr id="4" name="图片 4" descr="C:\Users\dell\Documents\Tencent Files\1154312537\Image\Group2\RV\W8\RVW8O7EK2BXUCGOCCNZM7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cuments\Tencent Files\1154312537\Image\Group2\RV\W8\RVW8O7EK2BXUCGOCCNZM7U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383" w:rsidRDefault="006F7383" w:rsidP="006F7383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通讯图：</w:t>
      </w:r>
    </w:p>
    <w:p w:rsidR="006F7383" w:rsidRDefault="006F7383" w:rsidP="006F7383">
      <w:pPr>
        <w:pStyle w:val="a3"/>
        <w:spacing w:line="360" w:lineRule="auto"/>
        <w:ind w:left="720" w:firstLineChars="0" w:firstLine="0"/>
      </w:pPr>
      <w:r>
        <w:rPr>
          <w:noProof/>
        </w:rPr>
        <w:drawing>
          <wp:inline distT="0" distB="0" distL="0" distR="0">
            <wp:extent cx="5274310" cy="2466986"/>
            <wp:effectExtent l="0" t="0" r="2540" b="9525"/>
            <wp:docPr id="5" name="图片 5" descr="C:\Users\dell\Documents\Tencent Files\1154312537\Image\Group2\Y8\7)\Y87){JNDE1`81QB1MWZ}_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ocuments\Tencent Files\1154312537\Image\Group2\Y8\7)\Y87){JNDE1`81QB1MWZ}_V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383" w:rsidRDefault="006F7383" w:rsidP="006F7383">
      <w:pPr>
        <w:pStyle w:val="a3"/>
        <w:spacing w:line="360" w:lineRule="auto"/>
        <w:ind w:left="720" w:firstLineChars="0" w:firstLine="0"/>
      </w:pPr>
    </w:p>
    <w:p w:rsidR="006F7383" w:rsidRDefault="006F7383" w:rsidP="006F7383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建模说明“</w:t>
      </w:r>
    </w:p>
    <w:p w:rsidR="006F7383" w:rsidRDefault="006F7383" w:rsidP="006F7383">
      <w:pPr>
        <w:pStyle w:val="a3"/>
        <w:spacing w:line="360" w:lineRule="auto"/>
        <w:ind w:left="720"/>
      </w:pPr>
      <w:r>
        <w:t>版本管理功能</w:t>
      </w:r>
      <w:proofErr w:type="gramStart"/>
      <w:r>
        <w:t>详细业务</w:t>
      </w:r>
      <w:proofErr w:type="gramEnd"/>
      <w:r>
        <w:t>流程</w:t>
      </w:r>
    </w:p>
    <w:p w:rsidR="006F7383" w:rsidRDefault="006F7383" w:rsidP="006F7383">
      <w:pPr>
        <w:pStyle w:val="a3"/>
        <w:spacing w:line="360" w:lineRule="auto"/>
        <w:ind w:left="720"/>
      </w:pPr>
    </w:p>
    <w:p w:rsidR="006F7383" w:rsidRDefault="006F7383" w:rsidP="006F7383">
      <w:pPr>
        <w:pStyle w:val="a3"/>
        <w:spacing w:line="360" w:lineRule="auto"/>
        <w:ind w:left="720"/>
      </w:pPr>
      <w:r>
        <w:t>1. 先进入</w:t>
      </w:r>
      <w:proofErr w:type="spellStart"/>
      <w:r>
        <w:t>Git</w:t>
      </w:r>
      <w:proofErr w:type="spellEnd"/>
      <w:proofErr w:type="gramStart"/>
      <w:r>
        <w:t>官网下载</w:t>
      </w:r>
      <w:proofErr w:type="spellStart"/>
      <w:proofErr w:type="gramEnd"/>
      <w:r>
        <w:t>Git</w:t>
      </w:r>
      <w:proofErr w:type="spellEnd"/>
      <w:r>
        <w:t>并安装</w:t>
      </w:r>
    </w:p>
    <w:p w:rsidR="006F7383" w:rsidRDefault="006F7383" w:rsidP="006F7383">
      <w:pPr>
        <w:pStyle w:val="a3"/>
        <w:spacing w:line="360" w:lineRule="auto"/>
        <w:ind w:left="720"/>
      </w:pPr>
      <w:r>
        <w:t>2. 安装成功后运行</w:t>
      </w:r>
      <w:proofErr w:type="spellStart"/>
      <w:r>
        <w:t>Git</w:t>
      </w:r>
      <w:proofErr w:type="spellEnd"/>
      <w:r>
        <w:t xml:space="preserve"> Bash</w:t>
      </w:r>
    </w:p>
    <w:p w:rsidR="006F7383" w:rsidRDefault="006F7383" w:rsidP="006F7383">
      <w:pPr>
        <w:pStyle w:val="a3"/>
        <w:spacing w:line="360" w:lineRule="auto"/>
        <w:ind w:left="720"/>
      </w:pPr>
      <w:r>
        <w:t>3. 输入克隆命令并执行命令</w:t>
      </w:r>
    </w:p>
    <w:p w:rsidR="006F7383" w:rsidRDefault="006F7383" w:rsidP="006F7383">
      <w:pPr>
        <w:pStyle w:val="a3"/>
        <w:spacing w:line="360" w:lineRule="auto"/>
        <w:ind w:left="720"/>
      </w:pPr>
      <w:r>
        <w:t>4. 对</w:t>
      </w:r>
      <w:proofErr w:type="gramStart"/>
      <w:r>
        <w:t>远程哭进行</w:t>
      </w:r>
      <w:proofErr w:type="gramEnd"/>
      <w:r>
        <w:t>命名</w:t>
      </w:r>
    </w:p>
    <w:p w:rsidR="006F7383" w:rsidRDefault="006F7383" w:rsidP="006F7383">
      <w:pPr>
        <w:pStyle w:val="a3"/>
        <w:spacing w:line="360" w:lineRule="auto"/>
        <w:ind w:left="720"/>
      </w:pPr>
      <w:r>
        <w:t>5. 推送至</w:t>
      </w:r>
      <w:proofErr w:type="spellStart"/>
      <w:r>
        <w:t>Git</w:t>
      </w:r>
      <w:proofErr w:type="spellEnd"/>
      <w:r>
        <w:t xml:space="preserve"> push</w:t>
      </w:r>
    </w:p>
    <w:p w:rsidR="006F7383" w:rsidRDefault="006F7383" w:rsidP="006F7383">
      <w:pPr>
        <w:pStyle w:val="a3"/>
        <w:spacing w:line="360" w:lineRule="auto"/>
        <w:ind w:left="720"/>
      </w:pPr>
      <w:r>
        <w:t>6. 远程</w:t>
      </w:r>
      <w:proofErr w:type="gramStart"/>
      <w:r>
        <w:t>库完成</w:t>
      </w:r>
      <w:proofErr w:type="gramEnd"/>
      <w:r>
        <w:t>获取后将远程库拉取至</w:t>
      </w:r>
      <w:proofErr w:type="spellStart"/>
      <w:r>
        <w:t>Git</w:t>
      </w:r>
      <w:proofErr w:type="spellEnd"/>
      <w:r>
        <w:t xml:space="preserve"> push</w:t>
      </w:r>
    </w:p>
    <w:p w:rsidR="006F7383" w:rsidRDefault="006F7383" w:rsidP="006F7383">
      <w:pPr>
        <w:pStyle w:val="a3"/>
        <w:spacing w:line="360" w:lineRule="auto"/>
        <w:ind w:left="720"/>
      </w:pPr>
      <w:r>
        <w:t>7. 成功后进行创建项目</w:t>
      </w:r>
    </w:p>
    <w:p w:rsidR="006F7383" w:rsidRDefault="006F7383" w:rsidP="006F7383">
      <w:pPr>
        <w:pStyle w:val="a3"/>
        <w:spacing w:line="360" w:lineRule="auto"/>
        <w:ind w:left="720"/>
      </w:pPr>
      <w:r>
        <w:t>8. 项目创建完成后登录IDEA</w:t>
      </w:r>
    </w:p>
    <w:p w:rsidR="006F7383" w:rsidRDefault="006F7383" w:rsidP="006F7383">
      <w:pPr>
        <w:pStyle w:val="a3"/>
        <w:spacing w:line="360" w:lineRule="auto"/>
        <w:ind w:left="720"/>
      </w:pPr>
      <w:r>
        <w:lastRenderedPageBreak/>
        <w:t>9. 打开VCS</w:t>
      </w:r>
    </w:p>
    <w:p w:rsidR="006F7383" w:rsidRDefault="006F7383" w:rsidP="006F7383">
      <w:pPr>
        <w:pStyle w:val="a3"/>
        <w:spacing w:line="360" w:lineRule="auto"/>
        <w:ind w:left="720"/>
      </w:pPr>
      <w:r>
        <w:t>10. 复制配置命令至VCS</w:t>
      </w:r>
    </w:p>
    <w:p w:rsidR="006F7383" w:rsidRDefault="006F7383" w:rsidP="006F7383">
      <w:pPr>
        <w:pStyle w:val="a3"/>
        <w:spacing w:line="360" w:lineRule="auto"/>
        <w:ind w:left="720"/>
      </w:pPr>
      <w:r>
        <w:t>11. 完成项目copy</w:t>
      </w:r>
    </w:p>
    <w:p w:rsidR="006F7383" w:rsidRDefault="006F7383" w:rsidP="006F7383">
      <w:pPr>
        <w:pStyle w:val="a3"/>
        <w:spacing w:line="360" w:lineRule="auto"/>
        <w:ind w:left="720"/>
      </w:pPr>
    </w:p>
    <w:p w:rsidR="006F7383" w:rsidRDefault="006F7383" w:rsidP="006F7383">
      <w:pPr>
        <w:pStyle w:val="a3"/>
        <w:spacing w:line="360" w:lineRule="auto"/>
        <w:ind w:left="720"/>
      </w:pPr>
    </w:p>
    <w:p w:rsidR="006F7383" w:rsidRDefault="006F7383" w:rsidP="006F7383">
      <w:pPr>
        <w:pStyle w:val="a3"/>
        <w:spacing w:line="360" w:lineRule="auto"/>
        <w:ind w:left="720"/>
      </w:pPr>
      <w:r>
        <w:t>版本管理功能建模思路</w:t>
      </w:r>
    </w:p>
    <w:p w:rsidR="006F7383" w:rsidRDefault="006F7383" w:rsidP="006F7383">
      <w:pPr>
        <w:pStyle w:val="a3"/>
        <w:spacing w:line="360" w:lineRule="auto"/>
        <w:ind w:left="720"/>
      </w:pPr>
    </w:p>
    <w:p w:rsidR="006F7383" w:rsidRDefault="006F7383" w:rsidP="006F7383">
      <w:pPr>
        <w:pStyle w:val="a3"/>
        <w:spacing w:line="360" w:lineRule="auto"/>
        <w:ind w:left="720"/>
      </w:pPr>
      <w:r>
        <w:t>1. 进</w:t>
      </w:r>
      <w:proofErr w:type="gramStart"/>
      <w:r>
        <w:t>入官网</w:t>
      </w:r>
      <w:proofErr w:type="gramEnd"/>
      <w:r>
        <w:t>下载</w:t>
      </w:r>
      <w:proofErr w:type="spellStart"/>
      <w:r>
        <w:t>git</w:t>
      </w:r>
      <w:proofErr w:type="spellEnd"/>
      <w:r>
        <w:t>是，下载用户对应版本的</w:t>
      </w:r>
      <w:proofErr w:type="spellStart"/>
      <w:r>
        <w:t>git</w:t>
      </w:r>
      <w:proofErr w:type="spellEnd"/>
      <w:r>
        <w:t xml:space="preserve"> hub</w:t>
      </w:r>
    </w:p>
    <w:p w:rsidR="006F7383" w:rsidRDefault="006F7383" w:rsidP="006F7383">
      <w:pPr>
        <w:pStyle w:val="a3"/>
        <w:spacing w:line="360" w:lineRule="auto"/>
        <w:ind w:left="720"/>
      </w:pPr>
      <w:r>
        <w:t>2. 运行</w:t>
      </w:r>
      <w:proofErr w:type="spellStart"/>
      <w:r>
        <w:t>Git</w:t>
      </w:r>
      <w:proofErr w:type="spellEnd"/>
      <w:r>
        <w:t xml:space="preserve"> Bash并输入克隆命令</w:t>
      </w:r>
    </w:p>
    <w:p w:rsidR="006F7383" w:rsidRDefault="006F7383" w:rsidP="006F7383">
      <w:pPr>
        <w:pStyle w:val="a3"/>
        <w:spacing w:line="360" w:lineRule="auto"/>
        <w:ind w:left="720"/>
      </w:pPr>
      <w:r>
        <w:t>3. 执行命令，如果执行后报</w:t>
      </w:r>
      <w:proofErr w:type="gramStart"/>
      <w:r>
        <w:t>错说明</w:t>
      </w:r>
      <w:proofErr w:type="gramEnd"/>
      <w:r>
        <w:t>用户输入的克隆命令不正确，则需返回克隆输入界面检查并重新输入命令，如果正确则跳转下一界面</w:t>
      </w:r>
    </w:p>
    <w:p w:rsidR="006F7383" w:rsidRDefault="006F7383" w:rsidP="006F7383">
      <w:pPr>
        <w:pStyle w:val="a3"/>
        <w:spacing w:line="360" w:lineRule="auto"/>
        <w:ind w:left="720"/>
      </w:pPr>
      <w:r>
        <w:t>4. 对远程库进行命名，输入自己喜欢的命名后，如果系统显示名称</w:t>
      </w:r>
      <w:proofErr w:type="gramStart"/>
      <w:r>
        <w:t>不</w:t>
      </w:r>
      <w:proofErr w:type="gramEnd"/>
      <w:r>
        <w:t>可用，则说明已被占用，则用户重新进行命名</w:t>
      </w:r>
    </w:p>
    <w:p w:rsidR="006F7383" w:rsidRDefault="006F7383" w:rsidP="006F7383">
      <w:pPr>
        <w:pStyle w:val="a3"/>
        <w:spacing w:line="360" w:lineRule="auto"/>
        <w:ind w:left="720"/>
      </w:pPr>
      <w:r>
        <w:t>5. 推送至</w:t>
      </w:r>
      <w:proofErr w:type="spellStart"/>
      <w:r>
        <w:t>Git</w:t>
      </w:r>
      <w:proofErr w:type="spellEnd"/>
      <w:r>
        <w:t xml:space="preserve"> push</w:t>
      </w:r>
    </w:p>
    <w:p w:rsidR="006F7383" w:rsidRDefault="006F7383" w:rsidP="006F7383">
      <w:pPr>
        <w:pStyle w:val="a3"/>
        <w:spacing w:line="360" w:lineRule="auto"/>
        <w:ind w:left="720"/>
      </w:pPr>
      <w:r>
        <w:t>6. 将远程库拉取至</w:t>
      </w:r>
      <w:proofErr w:type="spellStart"/>
      <w:r>
        <w:t>Git</w:t>
      </w:r>
      <w:proofErr w:type="spellEnd"/>
      <w:r>
        <w:t xml:space="preserve"> push后，如果显示成功，说明前面的操作无误</w:t>
      </w:r>
    </w:p>
    <w:p w:rsidR="006F7383" w:rsidRDefault="006F7383" w:rsidP="006F7383">
      <w:pPr>
        <w:pStyle w:val="a3"/>
        <w:spacing w:line="360" w:lineRule="auto"/>
        <w:ind w:left="720"/>
      </w:pPr>
      <w:r>
        <w:t>7. 登录IDEA</w:t>
      </w:r>
    </w:p>
    <w:p w:rsidR="006F7383" w:rsidRDefault="006F7383" w:rsidP="006F7383">
      <w:pPr>
        <w:pStyle w:val="a3"/>
        <w:spacing w:line="360" w:lineRule="auto"/>
        <w:ind w:left="720"/>
      </w:pPr>
      <w:r>
        <w:t>8. 打开VCS并复制命令至VCS完成项目copy，</w:t>
      </w:r>
      <w:proofErr w:type="gramStart"/>
      <w:r>
        <w:t>若创建</w:t>
      </w:r>
      <w:proofErr w:type="gramEnd"/>
      <w:r>
        <w:t>不成功，则需检查配置命令输入是否正确</w:t>
      </w:r>
    </w:p>
    <w:p w:rsidR="006F7383" w:rsidRPr="006F7383" w:rsidRDefault="006F7383" w:rsidP="006F7383">
      <w:pPr>
        <w:pStyle w:val="a3"/>
        <w:spacing w:line="360" w:lineRule="auto"/>
        <w:ind w:left="720" w:firstLineChars="0" w:firstLine="0"/>
        <w:rPr>
          <w:rFonts w:hint="eastAsia"/>
        </w:rPr>
      </w:pPr>
    </w:p>
    <w:p w:rsidR="004B2355" w:rsidRDefault="006F7383" w:rsidP="006F7383">
      <w:pPr>
        <w:pStyle w:val="a3"/>
        <w:numPr>
          <w:ilvl w:val="0"/>
          <w:numId w:val="1"/>
        </w:numPr>
        <w:spacing w:line="360" w:lineRule="auto"/>
        <w:ind w:firstLineChars="0"/>
      </w:pPr>
      <w:r>
        <w:t>代码查找功能</w:t>
      </w:r>
    </w:p>
    <w:p w:rsidR="006F7383" w:rsidRDefault="006F7383" w:rsidP="006F7383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顺序图：</w:t>
      </w:r>
    </w:p>
    <w:p w:rsidR="006F7383" w:rsidRDefault="006F7383" w:rsidP="006F7383">
      <w:pPr>
        <w:pStyle w:val="a3"/>
        <w:spacing w:line="360" w:lineRule="auto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73039"/>
            <wp:effectExtent l="0" t="0" r="2540" b="8890"/>
            <wp:docPr id="6" name="图片 6" descr="C:\Users\dell\Documents\Tencent Files\1154312537\Image\Group2\ET\UO\ETUON(}_DZ}2``Q2K34V`3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ocuments\Tencent Files\1154312537\Image\Group2\ET\UO\ETUON(}_DZ}2``Q2K34V`3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383" w:rsidRDefault="006F7383" w:rsidP="006F7383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通讯图：</w:t>
      </w:r>
    </w:p>
    <w:p w:rsidR="006F7383" w:rsidRDefault="006F7383" w:rsidP="006F7383">
      <w:pPr>
        <w:pStyle w:val="a3"/>
        <w:spacing w:line="360" w:lineRule="auto"/>
        <w:ind w:left="720" w:firstLineChars="0" w:firstLine="0"/>
      </w:pPr>
      <w:r>
        <w:rPr>
          <w:noProof/>
        </w:rPr>
        <w:drawing>
          <wp:inline distT="0" distB="0" distL="0" distR="0">
            <wp:extent cx="5274310" cy="3481110"/>
            <wp:effectExtent l="0" t="0" r="2540" b="5080"/>
            <wp:docPr id="7" name="图片 7" descr="C:\Users\dell\Documents\Tencent Files\1154312537\Image\Group2\)~\BO\)~BO}69_2L4U7~8(YMTA~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ocuments\Tencent Files\1154312537\Image\Group2\)~\BO\)~BO}69_2L4U7~8(YMTA~I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383" w:rsidRDefault="006F7383" w:rsidP="006F7383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建模说明：</w:t>
      </w:r>
    </w:p>
    <w:p w:rsidR="006F7383" w:rsidRDefault="006F7383" w:rsidP="006F7383">
      <w:pPr>
        <w:spacing w:line="360" w:lineRule="auto"/>
      </w:pPr>
      <w:r>
        <w:rPr>
          <w:rFonts w:hint="eastAsia"/>
        </w:rPr>
        <w:t>代码托管建模说明</w:t>
      </w:r>
    </w:p>
    <w:p w:rsidR="006F7383" w:rsidRDefault="006F7383" w:rsidP="006F7383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业务流程</w:t>
      </w:r>
    </w:p>
    <w:p w:rsidR="006F7383" w:rsidRDefault="006F7383" w:rsidP="006F738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用户访问代码托管界面</w:t>
      </w:r>
    </w:p>
    <w:p w:rsidR="006F7383" w:rsidRDefault="006F7383" w:rsidP="006F738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用户点击登录账号</w:t>
      </w:r>
    </w:p>
    <w:p w:rsidR="006F7383" w:rsidRDefault="006F7383" w:rsidP="006F738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输入账号密码</w:t>
      </w:r>
    </w:p>
    <w:p w:rsidR="006F7383" w:rsidRDefault="006F7383" w:rsidP="006F738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检测账号密码输入是否正确</w:t>
      </w:r>
    </w:p>
    <w:p w:rsidR="006F7383" w:rsidRDefault="006F7383" w:rsidP="006F738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输入失败返回重新输入</w:t>
      </w:r>
    </w:p>
    <w:p w:rsidR="006F7383" w:rsidRDefault="006F7383" w:rsidP="006F738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登录成功后,进入用户账号界面</w:t>
      </w:r>
    </w:p>
    <w:p w:rsidR="006F7383" w:rsidRDefault="006F7383" w:rsidP="006F738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用户创建代码托管仓库</w:t>
      </w:r>
    </w:p>
    <w:p w:rsidR="006F7383" w:rsidRDefault="006F7383" w:rsidP="006F738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用户进行仓库参数修改</w:t>
      </w:r>
    </w:p>
    <w:p w:rsidR="006F7383" w:rsidRDefault="006F7383" w:rsidP="006F738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保存生成个人博客</w:t>
      </w:r>
    </w:p>
    <w:p w:rsidR="006F7383" w:rsidRDefault="006F7383" w:rsidP="006F7383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建模思路</w:t>
      </w:r>
    </w:p>
    <w:p w:rsidR="006F7383" w:rsidRDefault="006F7383" w:rsidP="006F7383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确定交互对象(顺序图,通信图)</w:t>
      </w:r>
    </w:p>
    <w:p w:rsidR="006F7383" w:rsidRDefault="006F7383" w:rsidP="006F7383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用户,主页面,登录页面,完成登录页面,错误信息页面,账号页面,创建仓库页面,修改参数页面,</w:t>
      </w:r>
      <w:proofErr w:type="gramStart"/>
      <w:r>
        <w:rPr>
          <w:rFonts w:hint="eastAsia"/>
        </w:rPr>
        <w:t>个人博客页面</w:t>
      </w:r>
      <w:proofErr w:type="gramEnd"/>
    </w:p>
    <w:p w:rsidR="006F7383" w:rsidRDefault="006F7383" w:rsidP="006F7383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确定关系之间的链(通信图)</w:t>
      </w:r>
    </w:p>
    <w:p w:rsidR="006F7383" w:rsidRDefault="006F7383" w:rsidP="006F7383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将存在联系和有消息传递的对象之间用链连接起来</w:t>
      </w:r>
    </w:p>
    <w:p w:rsidR="006F7383" w:rsidRDefault="006F7383" w:rsidP="006F7383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添加消息(顺序图,通信图)</w:t>
      </w:r>
    </w:p>
    <w:p w:rsidR="006F7383" w:rsidRDefault="006F7383" w:rsidP="006F7383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添加消息来表达整个交互过程系统,系统查询对象根据用户输入账号密码判断登录是否成功,根据创建的仓库生成个人博客</w:t>
      </w:r>
    </w:p>
    <w:p w:rsidR="006F7383" w:rsidRDefault="006F7383" w:rsidP="006F7383">
      <w:pPr>
        <w:pStyle w:val="a3"/>
        <w:spacing w:line="360" w:lineRule="auto"/>
        <w:ind w:left="720" w:firstLineChars="0" w:firstLine="0"/>
      </w:pPr>
    </w:p>
    <w:p w:rsidR="006F7383" w:rsidRDefault="006F7383" w:rsidP="006F7383">
      <w:pPr>
        <w:pStyle w:val="a3"/>
        <w:spacing w:line="360" w:lineRule="auto"/>
        <w:ind w:left="720" w:firstLineChars="0" w:firstLine="0"/>
      </w:pPr>
    </w:p>
    <w:p w:rsidR="006F7383" w:rsidRDefault="006F7383" w:rsidP="006F7383">
      <w:pPr>
        <w:pStyle w:val="a3"/>
        <w:spacing w:line="360" w:lineRule="auto"/>
        <w:ind w:left="720" w:firstLineChars="0" w:firstLine="0"/>
      </w:pPr>
    </w:p>
    <w:p w:rsidR="006F7383" w:rsidRPr="001E4C02" w:rsidRDefault="006F7383" w:rsidP="006F7383">
      <w:pPr>
        <w:spacing w:line="360" w:lineRule="auto"/>
        <w:rPr>
          <w:sz w:val="24"/>
          <w:szCs w:val="24"/>
        </w:rPr>
      </w:pPr>
      <w:r w:rsidRPr="001E4C02">
        <w:rPr>
          <w:rFonts w:hint="eastAsia"/>
          <w:sz w:val="24"/>
          <w:szCs w:val="24"/>
        </w:rPr>
        <w:t xml:space="preserve">队伍成员：陈奕晗 </w:t>
      </w:r>
      <w:proofErr w:type="gramStart"/>
      <w:r w:rsidRPr="001E4C02">
        <w:rPr>
          <w:rFonts w:hint="eastAsia"/>
          <w:sz w:val="24"/>
          <w:szCs w:val="24"/>
        </w:rPr>
        <w:t>周帅 赵泽</w:t>
      </w:r>
      <w:proofErr w:type="gramEnd"/>
      <w:r w:rsidRPr="001E4C02">
        <w:rPr>
          <w:rFonts w:hint="eastAsia"/>
          <w:sz w:val="24"/>
          <w:szCs w:val="24"/>
        </w:rPr>
        <w:t xml:space="preserve">伟 </w:t>
      </w:r>
      <w:proofErr w:type="gramStart"/>
      <w:r w:rsidRPr="001E4C02">
        <w:rPr>
          <w:rFonts w:hint="eastAsia"/>
          <w:sz w:val="24"/>
          <w:szCs w:val="24"/>
        </w:rPr>
        <w:t>柴耀</w:t>
      </w:r>
      <w:proofErr w:type="gramEnd"/>
      <w:r w:rsidRPr="001E4C02">
        <w:rPr>
          <w:rFonts w:hint="eastAsia"/>
          <w:sz w:val="24"/>
          <w:szCs w:val="24"/>
        </w:rPr>
        <w:t xml:space="preserve"> 张勃</w:t>
      </w:r>
    </w:p>
    <w:p w:rsidR="006F7383" w:rsidRPr="001E4C02" w:rsidRDefault="006F7383" w:rsidP="006F7383">
      <w:pPr>
        <w:spacing w:line="360" w:lineRule="auto"/>
        <w:rPr>
          <w:sz w:val="24"/>
          <w:szCs w:val="24"/>
        </w:rPr>
      </w:pPr>
    </w:p>
    <w:p w:rsidR="006F7383" w:rsidRPr="001E4C02" w:rsidRDefault="006F7383" w:rsidP="006F7383">
      <w:pPr>
        <w:spacing w:line="360" w:lineRule="auto"/>
        <w:rPr>
          <w:sz w:val="24"/>
          <w:szCs w:val="24"/>
        </w:rPr>
      </w:pPr>
    </w:p>
    <w:p w:rsidR="006F7383" w:rsidRPr="001E4C02" w:rsidRDefault="006F7383" w:rsidP="006F7383">
      <w:pPr>
        <w:spacing w:line="360" w:lineRule="auto"/>
        <w:rPr>
          <w:sz w:val="24"/>
          <w:szCs w:val="24"/>
        </w:rPr>
      </w:pPr>
      <w:proofErr w:type="gramStart"/>
      <w:r w:rsidRPr="001E4C02">
        <w:rPr>
          <w:rFonts w:hint="eastAsia"/>
          <w:sz w:val="24"/>
          <w:szCs w:val="24"/>
        </w:rPr>
        <w:t>博客地址</w:t>
      </w:r>
      <w:proofErr w:type="gramEnd"/>
      <w:r w:rsidRPr="001E4C02">
        <w:rPr>
          <w:rFonts w:hint="eastAsia"/>
          <w:sz w:val="24"/>
          <w:szCs w:val="24"/>
        </w:rPr>
        <w:t>：</w:t>
      </w:r>
    </w:p>
    <w:p w:rsidR="006F7383" w:rsidRPr="001E4C02" w:rsidRDefault="006F7383" w:rsidP="006F7383">
      <w:pPr>
        <w:spacing w:line="360" w:lineRule="auto"/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sz w:val="24"/>
          <w:szCs w:val="24"/>
        </w:rPr>
        <w:tab/>
      </w:r>
      <w:r w:rsidRPr="001E4C02">
        <w:rPr>
          <w:rFonts w:hint="eastAsia"/>
          <w:sz w:val="24"/>
          <w:szCs w:val="24"/>
        </w:rPr>
        <w:t>陈奕晗：</w:t>
      </w:r>
      <w:hyperlink r:id="rId11" w:history="1">
        <w:r w:rsidRPr="001E4C02">
          <w:rPr>
            <w:rStyle w:val="a4"/>
            <w:sz w:val="24"/>
            <w:szCs w:val="24"/>
          </w:rPr>
          <w:t>https://lanxindabaobei.github.io/chenyihan20192123065/</w:t>
        </w:r>
      </w:hyperlink>
    </w:p>
    <w:p w:rsidR="006F7383" w:rsidRPr="001E4C02" w:rsidRDefault="006F7383" w:rsidP="006F7383">
      <w:pPr>
        <w:spacing w:line="360" w:lineRule="auto"/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sz w:val="24"/>
          <w:szCs w:val="24"/>
        </w:rPr>
        <w:tab/>
      </w:r>
      <w:r w:rsidRPr="001E4C02">
        <w:rPr>
          <w:rFonts w:hint="eastAsia"/>
          <w:sz w:val="24"/>
          <w:szCs w:val="24"/>
        </w:rPr>
        <w:t>周帅：</w:t>
      </w:r>
      <w:hyperlink r:id="rId12" w:history="1">
        <w:r w:rsidRPr="001E4C02">
          <w:rPr>
            <w:rStyle w:val="a4"/>
            <w:sz w:val="24"/>
            <w:szCs w:val="24"/>
          </w:rPr>
          <w:t>https://zhoushuai2000.github.io/zhoushuai20192123059/</w:t>
        </w:r>
      </w:hyperlink>
    </w:p>
    <w:p w:rsidR="006F7383" w:rsidRPr="001E4C02" w:rsidRDefault="006F7383" w:rsidP="006F7383">
      <w:pPr>
        <w:spacing w:line="360" w:lineRule="auto"/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sz w:val="24"/>
          <w:szCs w:val="24"/>
        </w:rPr>
        <w:tab/>
      </w:r>
      <w:proofErr w:type="gramStart"/>
      <w:r w:rsidRPr="001E4C02">
        <w:rPr>
          <w:rFonts w:hint="eastAsia"/>
          <w:sz w:val="24"/>
          <w:szCs w:val="24"/>
        </w:rPr>
        <w:t>赵泽伟</w:t>
      </w:r>
      <w:proofErr w:type="gramEnd"/>
      <w:r w:rsidRPr="001E4C02">
        <w:rPr>
          <w:rFonts w:hint="eastAsia"/>
          <w:sz w:val="24"/>
          <w:szCs w:val="24"/>
        </w:rPr>
        <w:t>：</w:t>
      </w:r>
      <w:hyperlink r:id="rId13" w:history="1">
        <w:r w:rsidRPr="001E4C02">
          <w:rPr>
            <w:rStyle w:val="a4"/>
            <w:sz w:val="24"/>
            <w:szCs w:val="24"/>
          </w:rPr>
          <w:t>https://java-cv.github.io/zhaozewei20192123032/</w:t>
        </w:r>
      </w:hyperlink>
    </w:p>
    <w:p w:rsidR="006F7383" w:rsidRPr="001E4C02" w:rsidRDefault="006F7383" w:rsidP="006F7383">
      <w:pPr>
        <w:spacing w:line="360" w:lineRule="auto"/>
        <w:rPr>
          <w:sz w:val="24"/>
          <w:szCs w:val="24"/>
        </w:rPr>
      </w:pPr>
      <w:r w:rsidRPr="001E4C02">
        <w:rPr>
          <w:sz w:val="24"/>
          <w:szCs w:val="24"/>
        </w:rPr>
        <w:lastRenderedPageBreak/>
        <w:tab/>
      </w:r>
      <w:r w:rsidRPr="001E4C02">
        <w:rPr>
          <w:sz w:val="24"/>
          <w:szCs w:val="24"/>
        </w:rPr>
        <w:tab/>
      </w:r>
      <w:r w:rsidRPr="001E4C02">
        <w:rPr>
          <w:rFonts w:hint="eastAsia"/>
          <w:sz w:val="24"/>
          <w:szCs w:val="24"/>
        </w:rPr>
        <w:t>柴耀：</w:t>
      </w:r>
      <w:r w:rsidRPr="00D05B88">
        <w:rPr>
          <w:sz w:val="24"/>
          <w:szCs w:val="24"/>
        </w:rPr>
        <w:t>https://chaishifu.github</w:t>
      </w:r>
      <w:r w:rsidRPr="00D05B88">
        <w:rPr>
          <w:rFonts w:hint="eastAsia"/>
          <w:sz w:val="24"/>
          <w:szCs w:val="24"/>
        </w:rPr>
        <w:t>.</w:t>
      </w:r>
      <w:r w:rsidRPr="00D05B88">
        <w:rPr>
          <w:sz w:val="24"/>
          <w:szCs w:val="24"/>
        </w:rPr>
        <w:t>io/chaiyao20192123042.github.io/</w:t>
      </w:r>
    </w:p>
    <w:p w:rsidR="006F7383" w:rsidRPr="001E4C02" w:rsidRDefault="006F7383" w:rsidP="006F7383">
      <w:pPr>
        <w:spacing w:line="360" w:lineRule="auto"/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sz w:val="24"/>
          <w:szCs w:val="24"/>
        </w:rPr>
        <w:tab/>
      </w:r>
      <w:r w:rsidRPr="001E4C02">
        <w:rPr>
          <w:rFonts w:hint="eastAsia"/>
          <w:sz w:val="24"/>
          <w:szCs w:val="24"/>
        </w:rPr>
        <w:t>张勃：</w:t>
      </w:r>
      <w:hyperlink r:id="rId14" w:history="1">
        <w:r w:rsidRPr="001E4C02">
          <w:rPr>
            <w:rStyle w:val="a4"/>
            <w:sz w:val="24"/>
            <w:szCs w:val="24"/>
          </w:rPr>
          <w:t>https://souns.github.io/zhangbo20192123062.github.io/</w:t>
        </w:r>
      </w:hyperlink>
    </w:p>
    <w:p w:rsidR="006F7383" w:rsidRPr="001E4C02" w:rsidRDefault="006F7383" w:rsidP="006F7383">
      <w:pPr>
        <w:spacing w:line="360" w:lineRule="auto"/>
        <w:rPr>
          <w:sz w:val="24"/>
          <w:szCs w:val="24"/>
        </w:rPr>
      </w:pPr>
    </w:p>
    <w:p w:rsidR="006F7383" w:rsidRPr="001E4C02" w:rsidRDefault="006F7383" w:rsidP="006F7383">
      <w:pPr>
        <w:spacing w:line="360" w:lineRule="auto"/>
        <w:rPr>
          <w:sz w:val="24"/>
          <w:szCs w:val="24"/>
        </w:rPr>
      </w:pPr>
    </w:p>
    <w:p w:rsidR="006F7383" w:rsidRPr="001E4C02" w:rsidRDefault="006F7383" w:rsidP="006F7383">
      <w:pPr>
        <w:spacing w:line="360" w:lineRule="auto"/>
        <w:rPr>
          <w:sz w:val="24"/>
          <w:szCs w:val="24"/>
        </w:rPr>
      </w:pPr>
      <w:r w:rsidRPr="001E4C02">
        <w:rPr>
          <w:rFonts w:hint="eastAsia"/>
          <w:sz w:val="24"/>
          <w:szCs w:val="24"/>
        </w:rPr>
        <w:t>分工说明：</w:t>
      </w:r>
    </w:p>
    <w:p w:rsidR="006F7383" w:rsidRPr="00CA3D5E" w:rsidRDefault="006F7383" w:rsidP="006F7383">
      <w:pPr>
        <w:spacing w:line="360" w:lineRule="auto"/>
        <w:rPr>
          <w:sz w:val="24"/>
          <w:szCs w:val="24"/>
        </w:rPr>
      </w:pPr>
      <w:r w:rsidRPr="001E4C02">
        <w:rPr>
          <w:sz w:val="24"/>
          <w:szCs w:val="24"/>
        </w:rPr>
        <w:br/>
        <w:t>1.</w:t>
      </w:r>
      <w:r>
        <w:rPr>
          <w:rFonts w:hint="eastAsia"/>
          <w:sz w:val="24"/>
          <w:szCs w:val="24"/>
        </w:rPr>
        <w:t>顺序图、通讯图绘制：张勃 陈奕晗</w:t>
      </w:r>
      <w:r w:rsidRPr="001E4C02">
        <w:rPr>
          <w:sz w:val="24"/>
          <w:szCs w:val="24"/>
        </w:rPr>
        <w:br/>
      </w: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建模说明：</w:t>
      </w:r>
      <w:proofErr w:type="gramStart"/>
      <w:r>
        <w:rPr>
          <w:rFonts w:hint="eastAsia"/>
          <w:sz w:val="24"/>
          <w:szCs w:val="24"/>
        </w:rPr>
        <w:t>柴耀 周帅 赵泽</w:t>
      </w:r>
      <w:proofErr w:type="gramEnd"/>
      <w:r>
        <w:rPr>
          <w:rFonts w:hint="eastAsia"/>
          <w:sz w:val="24"/>
          <w:szCs w:val="24"/>
        </w:rPr>
        <w:t>伟</w:t>
      </w:r>
    </w:p>
    <w:p w:rsidR="006F7383" w:rsidRPr="001E4C02" w:rsidRDefault="006F7383" w:rsidP="006F738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Pr="001E4C02">
        <w:rPr>
          <w:sz w:val="24"/>
          <w:szCs w:val="24"/>
        </w:rPr>
        <w:t>.</w:t>
      </w:r>
      <w:r w:rsidRPr="001E4C02">
        <w:rPr>
          <w:rFonts w:hint="eastAsia"/>
          <w:sz w:val="24"/>
          <w:szCs w:val="24"/>
        </w:rPr>
        <w:t>文档汇总：陈奕晗</w:t>
      </w:r>
    </w:p>
    <w:p w:rsidR="006F7383" w:rsidRPr="006F7383" w:rsidRDefault="006F7383" w:rsidP="006F7383">
      <w:pPr>
        <w:pStyle w:val="a3"/>
        <w:spacing w:line="360" w:lineRule="auto"/>
        <w:ind w:left="720" w:firstLineChars="0" w:firstLine="0"/>
        <w:rPr>
          <w:rFonts w:hint="eastAsia"/>
        </w:rPr>
      </w:pPr>
      <w:bookmarkStart w:id="0" w:name="_GoBack"/>
      <w:bookmarkEnd w:id="0"/>
    </w:p>
    <w:sectPr w:rsidR="006F7383" w:rsidRPr="006F7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B5FDD"/>
    <w:multiLevelType w:val="hybridMultilevel"/>
    <w:tmpl w:val="802236B8"/>
    <w:lvl w:ilvl="0" w:tplc="6E0C51F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F47273"/>
    <w:multiLevelType w:val="hybridMultilevel"/>
    <w:tmpl w:val="09E85B8C"/>
    <w:lvl w:ilvl="0" w:tplc="C2B2C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410B76"/>
    <w:multiLevelType w:val="hybridMultilevel"/>
    <w:tmpl w:val="472A9550"/>
    <w:lvl w:ilvl="0" w:tplc="79D8D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360229"/>
    <w:multiLevelType w:val="hybridMultilevel"/>
    <w:tmpl w:val="EF1811EE"/>
    <w:lvl w:ilvl="0" w:tplc="9A8678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83"/>
    <w:rsid w:val="004B2355"/>
    <w:rsid w:val="006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A2B3"/>
  <w15:chartTrackingRefBased/>
  <w15:docId w15:val="{492B963E-54F4-495B-B3C2-4E7F6B16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3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F73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java-cv.github.io/zhaozewei2019212303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zhoushuai2000.github.io/zhoushuai20192123059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anxindabaobei.github.io/chenyihan20192123065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ouns.github.io/zhangbo20192123062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2021-12-14T08:46:00Z</dcterms:created>
  <dcterms:modified xsi:type="dcterms:W3CDTF">2021-12-14T08:54:00Z</dcterms:modified>
</cp:coreProperties>
</file>