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B816D">
      <w:pPr>
        <w:rPr>
          <w:rFonts w:hint="default"/>
          <w:lang w:val="en-US"/>
        </w:rPr>
      </w:pPr>
      <w:r>
        <w:rPr>
          <w:rFonts w:hint="default"/>
          <w:lang w:val="en-US"/>
        </w:rPr>
        <w:t>SQL QUERY TABLE</w:t>
      </w:r>
      <w:bookmarkStart w:id="0" w:name="_GoBack"/>
      <w:bookmarkEnd w:id="0"/>
    </w:p>
    <w:p w14:paraId="1FE8A4A9">
      <w:pPr>
        <w:rPr>
          <w:rFonts w:ascii="SimSun" w:hAnsi="SimSun" w:eastAsia="SimSun" w:cs="SimSun"/>
          <w:sz w:val="24"/>
          <w:szCs w:val="24"/>
        </w:rPr>
      </w:pPr>
      <w:r>
        <w:br w:type="textWrapping"/>
      </w:r>
      <w:r>
        <w:rPr>
          <w:rFonts w:hint="default"/>
          <w:lang w:val="en-US"/>
        </w:rPr>
        <w:t>SELECT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c.CandidateId,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c.FirstName,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c.LastName,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a.ApplicationId,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a.ApplicationStage,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j.JobOpeningId,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j.JobType,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i.InterviewId,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i.InterviewName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FROM Candidates c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LEFT JOIN Applications a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ON c.CandidateId = a.CandidateId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LEFT JOIN JobOpenings j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ON a.JobOpeningId = j.JobOpeningId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LEFT JOIN Interviews i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ON a.ApplicationId = i.ApplicationId;</w:t>
      </w:r>
    </w:p>
    <w:p w14:paraId="1F45735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B6171"/>
    <w:rsid w:val="0F4B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2026-07-05T15:56:00Z</dcterms:created>
  <dc:creator>Koli nihar05</dc:creator>
  <cp:lastModifiedBy>Koli nihar05</cp:lastModifiedBy>
  <dcterms:modified xsi:type="dcterms:W3CDTF">2026-07-05T15:57:45Z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ED0C36D8F40645639DEEBCA4578213F4_11</vt:lpwstr>
  </property>
  <property fmtid="{D5CDD505-2E9C-101B-9397-08002B2CF9AE}" pid="4" name="KSOTemplateDocerSaveRecord">
    <vt:lpwstr>eyJoZGlkIjoiNDJkNmEyOWIyZGMyZjA4ODA1OGFkZjZiYjkxMTY0NDUiLCJ1c2VySWQiOiI1NjcyNzMwNTYxNzMifQ==</vt:lpwstr>
  </property>
</Properties>
</file>