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06D5" w14:textId="77777777" w:rsidR="005D6B15" w:rsidRPr="005D6B15" w:rsidRDefault="005D6B15" w:rsidP="005D6B15">
      <w:r w:rsidRPr="005D6B15">
        <w:t xml:space="preserve">Great </w:t>
      </w:r>
      <w:r w:rsidRPr="005D6B15">
        <w:rPr>
          <w:rFonts w:ascii="Segoe UI Emoji" w:hAnsi="Segoe UI Emoji" w:cs="Segoe UI Emoji"/>
        </w:rPr>
        <w:t>👍</w:t>
      </w:r>
      <w:r w:rsidRPr="005D6B15">
        <w:br/>
        <w:t xml:space="preserve">Now let’s explain </w:t>
      </w:r>
      <w:r w:rsidRPr="005D6B15">
        <w:rPr>
          <w:b/>
          <w:bCs/>
        </w:rPr>
        <w:t>Feature 3: Auto-Generated FIR Number</w:t>
      </w:r>
      <w:r w:rsidRPr="005D6B15">
        <w:t xml:space="preserve">, clearly and </w:t>
      </w:r>
      <w:r w:rsidRPr="005D6B15">
        <w:rPr>
          <w:b/>
          <w:bCs/>
        </w:rPr>
        <w:t>interview-ready</w:t>
      </w:r>
      <w:r w:rsidRPr="005D6B15">
        <w:t xml:space="preserve">, based on how this is typically implemented in your </w:t>
      </w:r>
      <w:proofErr w:type="spellStart"/>
      <w:r w:rsidRPr="005D6B15">
        <w:rPr>
          <w:b/>
          <w:bCs/>
        </w:rPr>
        <w:t>LawLens</w:t>
      </w:r>
      <w:proofErr w:type="spellEnd"/>
      <w:r w:rsidRPr="005D6B15">
        <w:rPr>
          <w:b/>
          <w:bCs/>
        </w:rPr>
        <w:t xml:space="preserve"> FIR system</w:t>
      </w:r>
      <w:r w:rsidRPr="005D6B15">
        <w:t>.</w:t>
      </w:r>
    </w:p>
    <w:p w14:paraId="403BD3E6" w14:textId="77777777" w:rsidR="005D6B15" w:rsidRPr="005D6B15" w:rsidRDefault="005D6B15" w:rsidP="005D6B15">
      <w:r w:rsidRPr="005D6B15">
        <w:pict w14:anchorId="3E92695B">
          <v:rect id="_x0000_i1115" style="width:0;height:1.5pt" o:hralign="center" o:hrstd="t" o:hr="t" fillcolor="#a0a0a0" stroked="f"/>
        </w:pict>
      </w:r>
    </w:p>
    <w:p w14:paraId="523CF313"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Feature 3: Auto-Generated FIR Number</w:t>
      </w:r>
    </w:p>
    <w:p w14:paraId="074603EF"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Purpose</w:t>
      </w:r>
    </w:p>
    <w:p w14:paraId="2411AE1C" w14:textId="77777777" w:rsidR="005D6B15" w:rsidRPr="005D6B15" w:rsidRDefault="005D6B15" w:rsidP="005D6B15">
      <w:r w:rsidRPr="005D6B15">
        <w:t xml:space="preserve">To assign </w:t>
      </w:r>
      <w:r w:rsidRPr="005D6B15">
        <w:rPr>
          <w:b/>
          <w:bCs/>
        </w:rPr>
        <w:t>every FIR a unique, official-looking FIR number</w:t>
      </w:r>
      <w:r w:rsidRPr="005D6B15">
        <w:t xml:space="preserve"> automatically, so:</w:t>
      </w:r>
    </w:p>
    <w:p w14:paraId="55512A2F" w14:textId="77777777" w:rsidR="005D6B15" w:rsidRPr="005D6B15" w:rsidRDefault="005D6B15" w:rsidP="005D6B15">
      <w:pPr>
        <w:numPr>
          <w:ilvl w:val="0"/>
          <w:numId w:val="1"/>
        </w:numPr>
      </w:pPr>
      <w:r w:rsidRPr="005D6B15">
        <w:t xml:space="preserve">FIRs can be </w:t>
      </w:r>
      <w:r w:rsidRPr="005D6B15">
        <w:rPr>
          <w:b/>
          <w:bCs/>
        </w:rPr>
        <w:t>tracked easily</w:t>
      </w:r>
    </w:p>
    <w:p w14:paraId="25CC27E4" w14:textId="77777777" w:rsidR="005D6B15" w:rsidRPr="005D6B15" w:rsidRDefault="005D6B15" w:rsidP="005D6B15">
      <w:pPr>
        <w:numPr>
          <w:ilvl w:val="0"/>
          <w:numId w:val="1"/>
        </w:numPr>
      </w:pPr>
      <w:r w:rsidRPr="005D6B15">
        <w:t>No duplicates occur</w:t>
      </w:r>
    </w:p>
    <w:p w14:paraId="24230F00" w14:textId="77777777" w:rsidR="005D6B15" w:rsidRPr="005D6B15" w:rsidRDefault="005D6B15" w:rsidP="005D6B15">
      <w:pPr>
        <w:numPr>
          <w:ilvl w:val="0"/>
          <w:numId w:val="1"/>
        </w:numPr>
      </w:pPr>
      <w:r w:rsidRPr="005D6B15">
        <w:t xml:space="preserve">Users and police can </w:t>
      </w:r>
      <w:r w:rsidRPr="005D6B15">
        <w:rPr>
          <w:b/>
          <w:bCs/>
        </w:rPr>
        <w:t>reference FIRs legally</w:t>
      </w:r>
    </w:p>
    <w:p w14:paraId="70033D2D" w14:textId="77777777" w:rsidR="005D6B15" w:rsidRPr="005D6B15" w:rsidRDefault="005D6B15" w:rsidP="005D6B15">
      <w:pPr>
        <w:numPr>
          <w:ilvl w:val="0"/>
          <w:numId w:val="1"/>
        </w:numPr>
      </w:pPr>
      <w:r w:rsidRPr="005D6B15">
        <w:t>Manual errors are eliminated</w:t>
      </w:r>
    </w:p>
    <w:p w14:paraId="474EE0CE" w14:textId="77777777" w:rsidR="005D6B15" w:rsidRPr="005D6B15" w:rsidRDefault="005D6B15" w:rsidP="005D6B15">
      <w:r w:rsidRPr="005D6B15">
        <w:pict w14:anchorId="11E0935D">
          <v:rect id="_x0000_i1116" style="width:0;height:1.5pt" o:hralign="center" o:hrstd="t" o:hr="t" fillcolor="#a0a0a0" stroked="f"/>
        </w:pict>
      </w:r>
    </w:p>
    <w:p w14:paraId="3813299C"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High-Level Flow</w:t>
      </w:r>
    </w:p>
    <w:p w14:paraId="5230194B" w14:textId="77777777" w:rsidR="005D6B15" w:rsidRPr="005D6B15" w:rsidRDefault="005D6B15" w:rsidP="005D6B15">
      <w:pPr>
        <w:numPr>
          <w:ilvl w:val="0"/>
          <w:numId w:val="2"/>
        </w:numPr>
      </w:pPr>
      <w:r w:rsidRPr="005D6B15">
        <w:t>User submits FIR</w:t>
      </w:r>
    </w:p>
    <w:p w14:paraId="1A472100" w14:textId="77777777" w:rsidR="005D6B15" w:rsidRPr="005D6B15" w:rsidRDefault="005D6B15" w:rsidP="005D6B15">
      <w:pPr>
        <w:numPr>
          <w:ilvl w:val="0"/>
          <w:numId w:val="2"/>
        </w:numPr>
      </w:pPr>
      <w:r w:rsidRPr="005D6B15">
        <w:t xml:space="preserve">Backend automatically generates a </w:t>
      </w:r>
      <w:r w:rsidRPr="005D6B15">
        <w:rPr>
          <w:b/>
          <w:bCs/>
        </w:rPr>
        <w:t>unique FIR Number</w:t>
      </w:r>
    </w:p>
    <w:p w14:paraId="35C9ACCE" w14:textId="77777777" w:rsidR="005D6B15" w:rsidRPr="005D6B15" w:rsidRDefault="005D6B15" w:rsidP="005D6B15">
      <w:pPr>
        <w:numPr>
          <w:ilvl w:val="0"/>
          <w:numId w:val="2"/>
        </w:numPr>
      </w:pPr>
      <w:r w:rsidRPr="005D6B15">
        <w:t>FIR is saved with that number in MongoDB</w:t>
      </w:r>
    </w:p>
    <w:p w14:paraId="14F73055" w14:textId="77777777" w:rsidR="005D6B15" w:rsidRPr="005D6B15" w:rsidRDefault="005D6B15" w:rsidP="005D6B15">
      <w:pPr>
        <w:numPr>
          <w:ilvl w:val="0"/>
          <w:numId w:val="2"/>
        </w:numPr>
      </w:pPr>
      <w:r w:rsidRPr="005D6B15">
        <w:t>FIR number is:</w:t>
      </w:r>
    </w:p>
    <w:p w14:paraId="6A05EA05" w14:textId="77777777" w:rsidR="005D6B15" w:rsidRPr="005D6B15" w:rsidRDefault="005D6B15" w:rsidP="005D6B15">
      <w:pPr>
        <w:numPr>
          <w:ilvl w:val="1"/>
          <w:numId w:val="2"/>
        </w:numPr>
      </w:pPr>
      <w:r w:rsidRPr="005D6B15">
        <w:t>Returned in API response</w:t>
      </w:r>
    </w:p>
    <w:p w14:paraId="7FEFA40B" w14:textId="77777777" w:rsidR="005D6B15" w:rsidRPr="005D6B15" w:rsidRDefault="005D6B15" w:rsidP="005D6B15">
      <w:pPr>
        <w:numPr>
          <w:ilvl w:val="1"/>
          <w:numId w:val="2"/>
        </w:numPr>
      </w:pPr>
      <w:r w:rsidRPr="005D6B15">
        <w:t>Sent via confirmation email</w:t>
      </w:r>
    </w:p>
    <w:p w14:paraId="27753F38" w14:textId="77777777" w:rsidR="005D6B15" w:rsidRPr="005D6B15" w:rsidRDefault="005D6B15" w:rsidP="005D6B15">
      <w:pPr>
        <w:numPr>
          <w:ilvl w:val="1"/>
          <w:numId w:val="2"/>
        </w:numPr>
      </w:pPr>
      <w:r w:rsidRPr="005D6B15">
        <w:t>Used for status tracking</w:t>
      </w:r>
    </w:p>
    <w:p w14:paraId="58071FAF" w14:textId="77777777" w:rsidR="005D6B15" w:rsidRPr="005D6B15" w:rsidRDefault="005D6B15" w:rsidP="005D6B15">
      <w:r w:rsidRPr="005D6B15">
        <w:pict w14:anchorId="6F821F50">
          <v:rect id="_x0000_i1117" style="width:0;height:1.5pt" o:hralign="center" o:hrstd="t" o:hr="t" fillcolor="#a0a0a0" stroked="f"/>
        </w:pict>
      </w:r>
    </w:p>
    <w:p w14:paraId="24575C56"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Where FIR Number is Generated</w:t>
      </w:r>
    </w:p>
    <w:p w14:paraId="467E07F6" w14:textId="77777777" w:rsidR="005D6B15" w:rsidRPr="005D6B15" w:rsidRDefault="005D6B15" w:rsidP="005D6B15">
      <w:r w:rsidRPr="005D6B15">
        <w:t xml:space="preserve">The FIR number is generated </w:t>
      </w:r>
      <w:r w:rsidRPr="005D6B15">
        <w:rPr>
          <w:b/>
          <w:bCs/>
        </w:rPr>
        <w:t>on the backend</w:t>
      </w:r>
      <w:r w:rsidRPr="005D6B15">
        <w:t xml:space="preserve">, not by the user, ensuring </w:t>
      </w:r>
      <w:r w:rsidRPr="005D6B15">
        <w:rPr>
          <w:b/>
          <w:bCs/>
        </w:rPr>
        <w:t>security and uniqueness</w:t>
      </w:r>
      <w:r w:rsidRPr="005D6B15">
        <w:t>.</w:t>
      </w:r>
    </w:p>
    <w:p w14:paraId="6C045576" w14:textId="77777777" w:rsidR="005D6B15" w:rsidRPr="005D6B15" w:rsidRDefault="005D6B15" w:rsidP="005D6B15">
      <w:r w:rsidRPr="005D6B15">
        <w:rPr>
          <w:rFonts w:ascii="Segoe UI Emoji" w:hAnsi="Segoe UI Emoji" w:cs="Segoe UI Emoji"/>
        </w:rPr>
        <w:t>⚠️</w:t>
      </w:r>
      <w:r w:rsidRPr="005D6B15">
        <w:t xml:space="preserve"> This prevents users from manipulating FIR IDs.</w:t>
      </w:r>
    </w:p>
    <w:p w14:paraId="7D4F7BB0" w14:textId="77777777" w:rsidR="005D6B15" w:rsidRPr="005D6B15" w:rsidRDefault="005D6B15" w:rsidP="005D6B15">
      <w:r w:rsidRPr="005D6B15">
        <w:pict w14:anchorId="6DF839AB">
          <v:rect id="_x0000_i1118" style="width:0;height:1.5pt" o:hralign="center" o:hrstd="t" o:hr="t" fillcolor="#a0a0a0" stroked="f"/>
        </w:pict>
      </w:r>
    </w:p>
    <w:p w14:paraId="6D48F776"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Typical FIR Number Format (Example)</w:t>
      </w:r>
    </w:p>
    <w:p w14:paraId="234A52B2" w14:textId="77777777" w:rsidR="005D6B15" w:rsidRPr="005D6B15" w:rsidRDefault="005D6B15" w:rsidP="005D6B15">
      <w:r w:rsidRPr="005D6B15">
        <w:t>FIR-2025-08-983214</w:t>
      </w:r>
    </w:p>
    <w:p w14:paraId="75532EA2" w14:textId="77777777" w:rsidR="005D6B15" w:rsidRPr="005D6B15" w:rsidRDefault="005D6B15" w:rsidP="005D6B15">
      <w:r w:rsidRPr="005D6B15">
        <w:t>or</w:t>
      </w:r>
    </w:p>
    <w:p w14:paraId="1330F0FE" w14:textId="77777777" w:rsidR="005D6B15" w:rsidRPr="005D6B15" w:rsidRDefault="005D6B15" w:rsidP="005D6B15">
      <w:r w:rsidRPr="005D6B15">
        <w:t>LL-FIR-20250802-000123</w:t>
      </w:r>
    </w:p>
    <w:p w14:paraId="579A08BA" w14:textId="77777777" w:rsidR="005D6B15" w:rsidRPr="005D6B15" w:rsidRDefault="005D6B15" w:rsidP="005D6B15">
      <w:r w:rsidRPr="005D6B15">
        <w:t>This format usually includes:</w:t>
      </w:r>
    </w:p>
    <w:p w14:paraId="4B4DBA36" w14:textId="77777777" w:rsidR="005D6B15" w:rsidRPr="005D6B15" w:rsidRDefault="005D6B15" w:rsidP="005D6B15">
      <w:pPr>
        <w:numPr>
          <w:ilvl w:val="0"/>
          <w:numId w:val="3"/>
        </w:numPr>
      </w:pPr>
      <w:r w:rsidRPr="005D6B15">
        <w:rPr>
          <w:b/>
          <w:bCs/>
        </w:rPr>
        <w:t>Prefix</w:t>
      </w:r>
      <w:r w:rsidRPr="005D6B15">
        <w:t xml:space="preserve"> (FIR, LL-FIR)</w:t>
      </w:r>
    </w:p>
    <w:p w14:paraId="7FED8002" w14:textId="77777777" w:rsidR="005D6B15" w:rsidRPr="005D6B15" w:rsidRDefault="005D6B15" w:rsidP="005D6B15">
      <w:pPr>
        <w:numPr>
          <w:ilvl w:val="0"/>
          <w:numId w:val="3"/>
        </w:numPr>
      </w:pPr>
      <w:r w:rsidRPr="005D6B15">
        <w:rPr>
          <w:b/>
          <w:bCs/>
        </w:rPr>
        <w:lastRenderedPageBreak/>
        <w:t>Year / Date</w:t>
      </w:r>
    </w:p>
    <w:p w14:paraId="5554B720" w14:textId="77777777" w:rsidR="005D6B15" w:rsidRPr="005D6B15" w:rsidRDefault="005D6B15" w:rsidP="005D6B15">
      <w:pPr>
        <w:numPr>
          <w:ilvl w:val="0"/>
          <w:numId w:val="3"/>
        </w:numPr>
      </w:pPr>
      <w:r w:rsidRPr="005D6B15">
        <w:rPr>
          <w:b/>
          <w:bCs/>
        </w:rPr>
        <w:t>Random or sequential number</w:t>
      </w:r>
    </w:p>
    <w:p w14:paraId="2E021DC5" w14:textId="77777777" w:rsidR="005D6B15" w:rsidRPr="005D6B15" w:rsidRDefault="005D6B15" w:rsidP="005D6B15">
      <w:r w:rsidRPr="005D6B15">
        <w:pict w14:anchorId="66C94DD4">
          <v:rect id="_x0000_i1119" style="width:0;height:1.5pt" o:hralign="center" o:hrstd="t" o:hr="t" fillcolor="#a0a0a0" stroked="f"/>
        </w:pict>
      </w:r>
    </w:p>
    <w:p w14:paraId="223CCB8F"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Backend Implementation (Mongoose Model Level)</w:t>
      </w:r>
    </w:p>
    <w:p w14:paraId="115A013F" w14:textId="77777777" w:rsidR="005D6B15" w:rsidRPr="005D6B15" w:rsidRDefault="005D6B15" w:rsidP="005D6B15">
      <w:pPr>
        <w:rPr>
          <w:b/>
          <w:bCs/>
        </w:rPr>
      </w:pPr>
      <w:r w:rsidRPr="005D6B15">
        <w:rPr>
          <w:b/>
          <w:bCs/>
        </w:rPr>
        <w:t>1️</w:t>
      </w:r>
      <w:r w:rsidRPr="005D6B15">
        <w:rPr>
          <w:rFonts w:ascii="Segoe UI Symbol" w:hAnsi="Segoe UI Symbol" w:cs="Segoe UI Symbol"/>
          <w:b/>
          <w:bCs/>
        </w:rPr>
        <w:t>⃣</w:t>
      </w:r>
      <w:r w:rsidRPr="005D6B15">
        <w:rPr>
          <w:b/>
          <w:bCs/>
        </w:rPr>
        <w:t xml:space="preserve"> FIR Schema with Auto Generation</w:t>
      </w:r>
    </w:p>
    <w:p w14:paraId="44EE8EA0" w14:textId="77777777" w:rsidR="005D6B15" w:rsidRPr="005D6B15" w:rsidRDefault="005D6B15" w:rsidP="005D6B15">
      <w:r w:rsidRPr="005D6B15">
        <w:t>In your FIR Mongoose model:</w:t>
      </w:r>
    </w:p>
    <w:p w14:paraId="0EE26792" w14:textId="77777777" w:rsidR="005D6B15" w:rsidRPr="005D6B15" w:rsidRDefault="005D6B15" w:rsidP="005D6B15">
      <w:proofErr w:type="spellStart"/>
      <w:r w:rsidRPr="005D6B15">
        <w:t>const</w:t>
      </w:r>
      <w:proofErr w:type="spellEnd"/>
      <w:r w:rsidRPr="005D6B15">
        <w:t xml:space="preserve"> </w:t>
      </w:r>
      <w:proofErr w:type="spellStart"/>
      <w:r w:rsidRPr="005D6B15">
        <w:t>firSchema</w:t>
      </w:r>
      <w:proofErr w:type="spellEnd"/>
      <w:r w:rsidRPr="005D6B15">
        <w:t xml:space="preserve"> = new </w:t>
      </w:r>
      <w:proofErr w:type="spellStart"/>
      <w:proofErr w:type="gramStart"/>
      <w:r w:rsidRPr="005D6B15">
        <w:t>mongoose.Schema</w:t>
      </w:r>
      <w:proofErr w:type="spellEnd"/>
      <w:proofErr w:type="gramEnd"/>
      <w:r w:rsidRPr="005D6B15">
        <w:t>({</w:t>
      </w:r>
    </w:p>
    <w:p w14:paraId="1EABFE8B" w14:textId="77777777" w:rsidR="005D6B15" w:rsidRPr="005D6B15" w:rsidRDefault="005D6B15" w:rsidP="005D6B15">
      <w:r w:rsidRPr="005D6B15">
        <w:t xml:space="preserve">  </w:t>
      </w:r>
      <w:proofErr w:type="spellStart"/>
      <w:r w:rsidRPr="005D6B15">
        <w:t>firNumber</w:t>
      </w:r>
      <w:proofErr w:type="spellEnd"/>
      <w:r w:rsidRPr="005D6B15">
        <w:t>: {</w:t>
      </w:r>
    </w:p>
    <w:p w14:paraId="4750DE4E" w14:textId="77777777" w:rsidR="005D6B15" w:rsidRPr="005D6B15" w:rsidRDefault="005D6B15" w:rsidP="005D6B15">
      <w:r w:rsidRPr="005D6B15">
        <w:t xml:space="preserve">    type: String,</w:t>
      </w:r>
    </w:p>
    <w:p w14:paraId="046D3EF1" w14:textId="77777777" w:rsidR="005D6B15" w:rsidRPr="005D6B15" w:rsidRDefault="005D6B15" w:rsidP="005D6B15">
      <w:r w:rsidRPr="005D6B15">
        <w:t xml:space="preserve">    unique: true</w:t>
      </w:r>
    </w:p>
    <w:p w14:paraId="6E14468A" w14:textId="77777777" w:rsidR="005D6B15" w:rsidRPr="005D6B15" w:rsidRDefault="005D6B15" w:rsidP="005D6B15">
      <w:r w:rsidRPr="005D6B15">
        <w:t xml:space="preserve">  },</w:t>
      </w:r>
    </w:p>
    <w:p w14:paraId="1AE315AB" w14:textId="77777777" w:rsidR="005D6B15" w:rsidRPr="005D6B15" w:rsidRDefault="005D6B15" w:rsidP="005D6B15">
      <w:r w:rsidRPr="005D6B15">
        <w:t xml:space="preserve">  </w:t>
      </w:r>
      <w:proofErr w:type="spellStart"/>
      <w:r w:rsidRPr="005D6B15">
        <w:t>complainantName</w:t>
      </w:r>
      <w:proofErr w:type="spellEnd"/>
      <w:r w:rsidRPr="005D6B15">
        <w:t>: String,</w:t>
      </w:r>
    </w:p>
    <w:p w14:paraId="14C30C94" w14:textId="77777777" w:rsidR="005D6B15" w:rsidRPr="005D6B15" w:rsidRDefault="005D6B15" w:rsidP="005D6B15">
      <w:r w:rsidRPr="005D6B15">
        <w:t xml:space="preserve">  </w:t>
      </w:r>
      <w:proofErr w:type="spellStart"/>
      <w:r w:rsidRPr="005D6B15">
        <w:t>complainantEmail</w:t>
      </w:r>
      <w:proofErr w:type="spellEnd"/>
      <w:r w:rsidRPr="005D6B15">
        <w:t>: String,</w:t>
      </w:r>
    </w:p>
    <w:p w14:paraId="19C639DF" w14:textId="77777777" w:rsidR="005D6B15" w:rsidRPr="005D6B15" w:rsidRDefault="005D6B15" w:rsidP="005D6B15">
      <w:r w:rsidRPr="005D6B15">
        <w:t xml:space="preserve">  </w:t>
      </w:r>
      <w:proofErr w:type="spellStart"/>
      <w:r w:rsidRPr="005D6B15">
        <w:t>assignedStation</w:t>
      </w:r>
      <w:proofErr w:type="spellEnd"/>
      <w:r w:rsidRPr="005D6B15">
        <w:t>: String,</w:t>
      </w:r>
    </w:p>
    <w:p w14:paraId="64A6EB03" w14:textId="77777777" w:rsidR="005D6B15" w:rsidRPr="005D6B15" w:rsidRDefault="005D6B15" w:rsidP="005D6B15">
      <w:r w:rsidRPr="005D6B15">
        <w:t xml:space="preserve">  </w:t>
      </w:r>
      <w:proofErr w:type="spellStart"/>
      <w:r w:rsidRPr="005D6B15">
        <w:t>mediaFiles</w:t>
      </w:r>
      <w:proofErr w:type="spellEnd"/>
      <w:r w:rsidRPr="005D6B15">
        <w:t>: Array,</w:t>
      </w:r>
    </w:p>
    <w:p w14:paraId="7292CB79" w14:textId="77777777" w:rsidR="005D6B15" w:rsidRPr="005D6B15" w:rsidRDefault="005D6B15" w:rsidP="005D6B15">
      <w:r w:rsidRPr="005D6B15">
        <w:t xml:space="preserve">  status: {</w:t>
      </w:r>
    </w:p>
    <w:p w14:paraId="0494C4B1" w14:textId="77777777" w:rsidR="005D6B15" w:rsidRPr="005D6B15" w:rsidRDefault="005D6B15" w:rsidP="005D6B15">
      <w:r w:rsidRPr="005D6B15">
        <w:t xml:space="preserve">    type: String,</w:t>
      </w:r>
    </w:p>
    <w:p w14:paraId="5A4A64C9" w14:textId="77777777" w:rsidR="005D6B15" w:rsidRPr="005D6B15" w:rsidRDefault="005D6B15" w:rsidP="005D6B15">
      <w:r w:rsidRPr="005D6B15">
        <w:t xml:space="preserve">    default: "Submitted"</w:t>
      </w:r>
    </w:p>
    <w:p w14:paraId="73094C7B" w14:textId="77777777" w:rsidR="005D6B15" w:rsidRPr="005D6B15" w:rsidRDefault="005D6B15" w:rsidP="005D6B15">
      <w:r w:rsidRPr="005D6B15">
        <w:t xml:space="preserve">  }</w:t>
      </w:r>
    </w:p>
    <w:p w14:paraId="46C8063E" w14:textId="77777777" w:rsidR="005D6B15" w:rsidRPr="005D6B15" w:rsidRDefault="005D6B15" w:rsidP="005D6B15">
      <w:r w:rsidRPr="005D6B15">
        <w:t xml:space="preserve">}, </w:t>
      </w:r>
      <w:proofErr w:type="gramStart"/>
      <w:r w:rsidRPr="005D6B15">
        <w:t>{ timestamps</w:t>
      </w:r>
      <w:proofErr w:type="gramEnd"/>
      <w:r w:rsidRPr="005D6B15">
        <w:t xml:space="preserve">: </w:t>
      </w:r>
      <w:proofErr w:type="gramStart"/>
      <w:r w:rsidRPr="005D6B15">
        <w:t>true }</w:t>
      </w:r>
      <w:proofErr w:type="gramEnd"/>
      <w:r w:rsidRPr="005D6B15">
        <w:t>);</w:t>
      </w:r>
    </w:p>
    <w:p w14:paraId="02A4403C" w14:textId="77777777" w:rsidR="005D6B15" w:rsidRPr="005D6B15" w:rsidRDefault="005D6B15" w:rsidP="005D6B15">
      <w:r w:rsidRPr="005D6B15">
        <w:pict w14:anchorId="53BBAFD5">
          <v:rect id="_x0000_i1120" style="width:0;height:1.5pt" o:hralign="center" o:hrstd="t" o:hr="t" fillcolor="#a0a0a0" stroked="f"/>
        </w:pict>
      </w:r>
    </w:p>
    <w:p w14:paraId="7240EAC0" w14:textId="77777777" w:rsidR="005D6B15" w:rsidRPr="005D6B15" w:rsidRDefault="005D6B15" w:rsidP="005D6B15">
      <w:pPr>
        <w:rPr>
          <w:b/>
          <w:bCs/>
        </w:rPr>
      </w:pPr>
      <w:r w:rsidRPr="005D6B15">
        <w:rPr>
          <w:b/>
          <w:bCs/>
        </w:rPr>
        <w:t>2️</w:t>
      </w:r>
      <w:r w:rsidRPr="005D6B15">
        <w:rPr>
          <w:rFonts w:ascii="Segoe UI Symbol" w:hAnsi="Segoe UI Symbol" w:cs="Segoe UI Symbol"/>
          <w:b/>
          <w:bCs/>
        </w:rPr>
        <w:t>⃣</w:t>
      </w:r>
      <w:r w:rsidRPr="005D6B15">
        <w:rPr>
          <w:b/>
          <w:bCs/>
        </w:rPr>
        <w:t xml:space="preserve"> Auto-Generate FIR Number Before Saving</w:t>
      </w:r>
    </w:p>
    <w:p w14:paraId="3F7AC75B" w14:textId="77777777" w:rsidR="005D6B15" w:rsidRPr="005D6B15" w:rsidRDefault="005D6B15" w:rsidP="005D6B15">
      <w:proofErr w:type="spellStart"/>
      <w:proofErr w:type="gramStart"/>
      <w:r w:rsidRPr="005D6B15">
        <w:t>firSchema.pre</w:t>
      </w:r>
      <w:proofErr w:type="spellEnd"/>
      <w:r w:rsidRPr="005D6B15">
        <w:t>(</w:t>
      </w:r>
      <w:proofErr w:type="gramEnd"/>
      <w:r w:rsidRPr="005D6B15">
        <w:t>"save", async function (next) {</w:t>
      </w:r>
    </w:p>
    <w:p w14:paraId="643EC559" w14:textId="77777777" w:rsidR="005D6B15" w:rsidRPr="005D6B15" w:rsidRDefault="005D6B15" w:rsidP="005D6B15">
      <w:r w:rsidRPr="005D6B15">
        <w:t xml:space="preserve">  if </w:t>
      </w:r>
      <w:proofErr w:type="gramStart"/>
      <w:r w:rsidRPr="005D6B15">
        <w:t>(!</w:t>
      </w:r>
      <w:proofErr w:type="spellStart"/>
      <w:r w:rsidRPr="005D6B15">
        <w:t>this</w:t>
      </w:r>
      <w:proofErr w:type="gramEnd"/>
      <w:r w:rsidRPr="005D6B15">
        <w:t>.firNumber</w:t>
      </w:r>
      <w:proofErr w:type="spellEnd"/>
      <w:r w:rsidRPr="005D6B15">
        <w:t>) {</w:t>
      </w:r>
    </w:p>
    <w:p w14:paraId="5725D89F" w14:textId="77777777" w:rsidR="005D6B15" w:rsidRPr="005D6B15" w:rsidRDefault="005D6B15" w:rsidP="005D6B15">
      <w:r w:rsidRPr="005D6B15">
        <w:t xml:space="preserve">    </w:t>
      </w:r>
      <w:proofErr w:type="spellStart"/>
      <w:r w:rsidRPr="005D6B15">
        <w:t>const</w:t>
      </w:r>
      <w:proofErr w:type="spellEnd"/>
      <w:r w:rsidRPr="005D6B15">
        <w:t xml:space="preserve"> date = new </w:t>
      </w:r>
      <w:proofErr w:type="gramStart"/>
      <w:r w:rsidRPr="005D6B15">
        <w:t>Date(</w:t>
      </w:r>
      <w:proofErr w:type="gramEnd"/>
      <w:r w:rsidRPr="005D6B15">
        <w:t>);</w:t>
      </w:r>
    </w:p>
    <w:p w14:paraId="61F43E2D" w14:textId="77777777" w:rsidR="005D6B15" w:rsidRPr="005D6B15" w:rsidRDefault="005D6B15" w:rsidP="005D6B15">
      <w:r w:rsidRPr="005D6B15">
        <w:t xml:space="preserve">    </w:t>
      </w:r>
      <w:proofErr w:type="spellStart"/>
      <w:r w:rsidRPr="005D6B15">
        <w:t>const</w:t>
      </w:r>
      <w:proofErr w:type="spellEnd"/>
      <w:r w:rsidRPr="005D6B15">
        <w:t xml:space="preserve"> year = </w:t>
      </w:r>
      <w:proofErr w:type="spellStart"/>
      <w:proofErr w:type="gramStart"/>
      <w:r w:rsidRPr="005D6B15">
        <w:t>date.getFullYear</w:t>
      </w:r>
      <w:proofErr w:type="spellEnd"/>
      <w:proofErr w:type="gramEnd"/>
      <w:r w:rsidRPr="005D6B15">
        <w:t>();</w:t>
      </w:r>
    </w:p>
    <w:p w14:paraId="72022C32" w14:textId="77777777" w:rsidR="005D6B15" w:rsidRPr="005D6B15" w:rsidRDefault="005D6B15" w:rsidP="005D6B15">
      <w:r w:rsidRPr="005D6B15">
        <w:t xml:space="preserve">    </w:t>
      </w:r>
      <w:proofErr w:type="spellStart"/>
      <w:r w:rsidRPr="005D6B15">
        <w:t>const</w:t>
      </w:r>
      <w:proofErr w:type="spellEnd"/>
      <w:r w:rsidRPr="005D6B15">
        <w:t xml:space="preserve"> random = </w:t>
      </w:r>
      <w:proofErr w:type="spellStart"/>
      <w:r w:rsidRPr="005D6B15">
        <w:t>Math.floor</w:t>
      </w:r>
      <w:proofErr w:type="spellEnd"/>
      <w:r w:rsidRPr="005D6B15">
        <w:t xml:space="preserve">(100000 + </w:t>
      </w:r>
      <w:proofErr w:type="spellStart"/>
      <w:r w:rsidRPr="005D6B15">
        <w:t>Math.random</w:t>
      </w:r>
      <w:proofErr w:type="spellEnd"/>
      <w:r w:rsidRPr="005D6B15">
        <w:t>() * 900000);</w:t>
      </w:r>
    </w:p>
    <w:p w14:paraId="586670ED" w14:textId="77777777" w:rsidR="005D6B15" w:rsidRPr="005D6B15" w:rsidRDefault="005D6B15" w:rsidP="005D6B15"/>
    <w:p w14:paraId="6D070A30" w14:textId="77777777" w:rsidR="005D6B15" w:rsidRPr="005D6B15" w:rsidRDefault="005D6B15" w:rsidP="005D6B15">
      <w:r w:rsidRPr="005D6B15">
        <w:t xml:space="preserve">    </w:t>
      </w:r>
      <w:proofErr w:type="spellStart"/>
      <w:proofErr w:type="gramStart"/>
      <w:r w:rsidRPr="005D6B15">
        <w:t>this.firNumber</w:t>
      </w:r>
      <w:proofErr w:type="spellEnd"/>
      <w:proofErr w:type="gramEnd"/>
      <w:r w:rsidRPr="005D6B15">
        <w:t xml:space="preserve"> = `FIR-${year}-${random}`;</w:t>
      </w:r>
    </w:p>
    <w:p w14:paraId="421EC853" w14:textId="77777777" w:rsidR="005D6B15" w:rsidRPr="005D6B15" w:rsidRDefault="005D6B15" w:rsidP="005D6B15">
      <w:r w:rsidRPr="005D6B15">
        <w:t xml:space="preserve">  }</w:t>
      </w:r>
    </w:p>
    <w:p w14:paraId="31F7FFC8" w14:textId="77777777" w:rsidR="005D6B15" w:rsidRPr="005D6B15" w:rsidRDefault="005D6B15" w:rsidP="005D6B15">
      <w:r w:rsidRPr="005D6B15">
        <w:t xml:space="preserve">  </w:t>
      </w:r>
      <w:proofErr w:type="gramStart"/>
      <w:r w:rsidRPr="005D6B15">
        <w:t>next(</w:t>
      </w:r>
      <w:proofErr w:type="gramEnd"/>
      <w:r w:rsidRPr="005D6B15">
        <w:t>);</w:t>
      </w:r>
    </w:p>
    <w:p w14:paraId="121C5727" w14:textId="77777777" w:rsidR="005D6B15" w:rsidRPr="005D6B15" w:rsidRDefault="005D6B15" w:rsidP="005D6B15">
      <w:r w:rsidRPr="005D6B15">
        <w:lastRenderedPageBreak/>
        <w:t>});</w:t>
      </w:r>
    </w:p>
    <w:p w14:paraId="64482F2F" w14:textId="77777777" w:rsidR="005D6B15" w:rsidRPr="005D6B15" w:rsidRDefault="005D6B15" w:rsidP="005D6B15">
      <w:r w:rsidRPr="005D6B15">
        <w:rPr>
          <w:rFonts w:ascii="Segoe UI Symbol" w:hAnsi="Segoe UI Symbol" w:cs="Segoe UI Symbol"/>
        </w:rPr>
        <w:t>✔</w:t>
      </w:r>
      <w:r w:rsidRPr="005D6B15">
        <w:t xml:space="preserve"> Executes </w:t>
      </w:r>
      <w:r w:rsidRPr="005D6B15">
        <w:rPr>
          <w:b/>
          <w:bCs/>
        </w:rPr>
        <w:t>automatically before saving</w:t>
      </w:r>
      <w:r w:rsidRPr="005D6B15">
        <w:br/>
      </w:r>
      <w:r w:rsidRPr="005D6B15">
        <w:rPr>
          <w:rFonts w:ascii="Segoe UI Symbol" w:hAnsi="Segoe UI Symbol" w:cs="Segoe UI Symbol"/>
        </w:rPr>
        <w:t>✔</w:t>
      </w:r>
      <w:r w:rsidRPr="005D6B15">
        <w:t xml:space="preserve"> Guarantees FIR number is created only once</w:t>
      </w:r>
      <w:r w:rsidRPr="005D6B15">
        <w:br/>
      </w:r>
      <w:r w:rsidRPr="005D6B15">
        <w:rPr>
          <w:rFonts w:ascii="Segoe UI Symbol" w:hAnsi="Segoe UI Symbol" w:cs="Segoe UI Symbol"/>
        </w:rPr>
        <w:t>✔</w:t>
      </w:r>
      <w:r w:rsidRPr="005D6B15">
        <w:t xml:space="preserve"> Prevents duplication</w:t>
      </w:r>
      <w:r w:rsidRPr="005D6B15">
        <w:br/>
      </w:r>
      <w:r w:rsidRPr="005D6B15">
        <w:rPr>
          <w:rFonts w:ascii="Segoe UI Symbol" w:hAnsi="Segoe UI Symbol" w:cs="Segoe UI Symbol"/>
        </w:rPr>
        <w:t>✔</w:t>
      </w:r>
      <w:r w:rsidRPr="005D6B15">
        <w:t xml:space="preserve"> No frontend dependency</w:t>
      </w:r>
    </w:p>
    <w:p w14:paraId="40470ADF" w14:textId="77777777" w:rsidR="005D6B15" w:rsidRPr="005D6B15" w:rsidRDefault="005D6B15" w:rsidP="005D6B15">
      <w:r w:rsidRPr="005D6B15">
        <w:pict w14:anchorId="625554D8">
          <v:rect id="_x0000_i1121" style="width:0;height:1.5pt" o:hralign="center" o:hrstd="t" o:hr="t" fillcolor="#a0a0a0" stroked="f"/>
        </w:pict>
      </w:r>
    </w:p>
    <w:p w14:paraId="0078DCF7"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FIR Submission Route (Usage)</w:t>
      </w:r>
    </w:p>
    <w:p w14:paraId="37C19BF0" w14:textId="77777777" w:rsidR="005D6B15" w:rsidRPr="005D6B15" w:rsidRDefault="005D6B15" w:rsidP="005D6B15">
      <w:proofErr w:type="spellStart"/>
      <w:r w:rsidRPr="005D6B15">
        <w:t>const</w:t>
      </w:r>
      <w:proofErr w:type="spellEnd"/>
      <w:r w:rsidRPr="005D6B15">
        <w:t xml:space="preserve"> fir = new </w:t>
      </w:r>
      <w:proofErr w:type="gramStart"/>
      <w:r w:rsidRPr="005D6B15">
        <w:t>FIR(</w:t>
      </w:r>
      <w:proofErr w:type="spellStart"/>
      <w:proofErr w:type="gramEnd"/>
      <w:r w:rsidRPr="005D6B15">
        <w:t>firData</w:t>
      </w:r>
      <w:proofErr w:type="spellEnd"/>
      <w:r w:rsidRPr="005D6B15">
        <w:t>);</w:t>
      </w:r>
    </w:p>
    <w:p w14:paraId="19882679" w14:textId="77777777" w:rsidR="005D6B15" w:rsidRPr="005D6B15" w:rsidRDefault="005D6B15" w:rsidP="005D6B15">
      <w:r w:rsidRPr="005D6B15">
        <w:t xml:space="preserve">await </w:t>
      </w:r>
      <w:proofErr w:type="spellStart"/>
      <w:proofErr w:type="gramStart"/>
      <w:r w:rsidRPr="005D6B15">
        <w:t>fir.save</w:t>
      </w:r>
      <w:proofErr w:type="spellEnd"/>
      <w:proofErr w:type="gramEnd"/>
      <w:r w:rsidRPr="005D6B15">
        <w:t>();</w:t>
      </w:r>
    </w:p>
    <w:p w14:paraId="1738BE8F" w14:textId="77777777" w:rsidR="005D6B15" w:rsidRPr="005D6B15" w:rsidRDefault="005D6B15" w:rsidP="005D6B15">
      <w:r w:rsidRPr="005D6B15">
        <w:rPr>
          <w:rFonts w:ascii="Segoe UI Symbol" w:hAnsi="Segoe UI Symbol" w:cs="Segoe UI Symbol"/>
        </w:rPr>
        <w:t>✔</w:t>
      </w:r>
      <w:r w:rsidRPr="005D6B15">
        <w:t xml:space="preserve"> FIR number is generated </w:t>
      </w:r>
      <w:r w:rsidRPr="005D6B15">
        <w:rPr>
          <w:b/>
          <w:bCs/>
        </w:rPr>
        <w:t>implicitly</w:t>
      </w:r>
      <w:r w:rsidRPr="005D6B15">
        <w:br/>
      </w:r>
      <w:r w:rsidRPr="005D6B15">
        <w:rPr>
          <w:rFonts w:ascii="Segoe UI Symbol" w:hAnsi="Segoe UI Symbol" w:cs="Segoe UI Symbol"/>
        </w:rPr>
        <w:t>✔</w:t>
      </w:r>
      <w:r w:rsidRPr="005D6B15">
        <w:t xml:space="preserve"> Cleaner controller logic</w:t>
      </w:r>
      <w:r w:rsidRPr="005D6B15">
        <w:br/>
      </w:r>
      <w:r w:rsidRPr="005D6B15">
        <w:rPr>
          <w:rFonts w:ascii="Segoe UI Symbol" w:hAnsi="Segoe UI Symbol" w:cs="Segoe UI Symbol"/>
        </w:rPr>
        <w:t>✔</w:t>
      </w:r>
      <w:r w:rsidRPr="005D6B15">
        <w:t xml:space="preserve"> Centralized control</w:t>
      </w:r>
    </w:p>
    <w:p w14:paraId="76F33C2D" w14:textId="77777777" w:rsidR="005D6B15" w:rsidRPr="005D6B15" w:rsidRDefault="005D6B15" w:rsidP="005D6B15">
      <w:r w:rsidRPr="005D6B15">
        <w:pict w14:anchorId="7EA4D3D5">
          <v:rect id="_x0000_i1122" style="width:0;height:1.5pt" o:hralign="center" o:hrstd="t" o:hr="t" fillcolor="#a0a0a0" stroked="f"/>
        </w:pict>
      </w:r>
    </w:p>
    <w:p w14:paraId="6C588E72"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Returning FIR Number to Frontend</w:t>
      </w:r>
    </w:p>
    <w:p w14:paraId="1C5D8E3F" w14:textId="77777777" w:rsidR="005D6B15" w:rsidRPr="005D6B15" w:rsidRDefault="005D6B15" w:rsidP="005D6B15">
      <w:proofErr w:type="spellStart"/>
      <w:proofErr w:type="gramStart"/>
      <w:r w:rsidRPr="005D6B15">
        <w:t>res.json</w:t>
      </w:r>
      <w:proofErr w:type="spellEnd"/>
      <w:proofErr w:type="gramEnd"/>
      <w:r w:rsidRPr="005D6B15">
        <w:t>({</w:t>
      </w:r>
    </w:p>
    <w:p w14:paraId="4C26D0D7" w14:textId="77777777" w:rsidR="005D6B15" w:rsidRPr="005D6B15" w:rsidRDefault="005D6B15" w:rsidP="005D6B15">
      <w:r w:rsidRPr="005D6B15">
        <w:t xml:space="preserve">  message: "FIR submitted successfully",</w:t>
      </w:r>
    </w:p>
    <w:p w14:paraId="0826ACAA" w14:textId="77777777" w:rsidR="005D6B15" w:rsidRPr="005D6B15" w:rsidRDefault="005D6B15" w:rsidP="005D6B15">
      <w:r w:rsidRPr="005D6B15">
        <w:t xml:space="preserve">  </w:t>
      </w:r>
      <w:proofErr w:type="spellStart"/>
      <w:r w:rsidRPr="005D6B15">
        <w:t>firNumber</w:t>
      </w:r>
      <w:proofErr w:type="spellEnd"/>
      <w:r w:rsidRPr="005D6B15">
        <w:t xml:space="preserve">: </w:t>
      </w:r>
      <w:proofErr w:type="spellStart"/>
      <w:proofErr w:type="gramStart"/>
      <w:r w:rsidRPr="005D6B15">
        <w:t>fir.firNumber</w:t>
      </w:r>
      <w:proofErr w:type="spellEnd"/>
      <w:proofErr w:type="gramEnd"/>
    </w:p>
    <w:p w14:paraId="4EBAA017" w14:textId="77777777" w:rsidR="005D6B15" w:rsidRPr="005D6B15" w:rsidRDefault="005D6B15" w:rsidP="005D6B15">
      <w:r w:rsidRPr="005D6B15">
        <w:t>});</w:t>
      </w:r>
    </w:p>
    <w:p w14:paraId="689C843F" w14:textId="77777777" w:rsidR="005D6B15" w:rsidRPr="005D6B15" w:rsidRDefault="005D6B15" w:rsidP="005D6B15">
      <w:r w:rsidRPr="005D6B15">
        <w:rPr>
          <w:rFonts w:ascii="Segoe UI Symbol" w:hAnsi="Segoe UI Symbol" w:cs="Segoe UI Symbol"/>
        </w:rPr>
        <w:t>✔</w:t>
      </w:r>
      <w:r w:rsidRPr="005D6B15">
        <w:t xml:space="preserve"> User sees FIR number instantly</w:t>
      </w:r>
      <w:r w:rsidRPr="005D6B15">
        <w:br/>
      </w:r>
      <w:r w:rsidRPr="005D6B15">
        <w:rPr>
          <w:rFonts w:ascii="Segoe UI Symbol" w:hAnsi="Segoe UI Symbol" w:cs="Segoe UI Symbol"/>
        </w:rPr>
        <w:t>✔</w:t>
      </w:r>
      <w:r w:rsidRPr="005D6B15">
        <w:t xml:space="preserve"> Used for redirection and confirmation</w:t>
      </w:r>
    </w:p>
    <w:p w14:paraId="578A4252" w14:textId="77777777" w:rsidR="005D6B15" w:rsidRPr="005D6B15" w:rsidRDefault="005D6B15" w:rsidP="005D6B15">
      <w:r w:rsidRPr="005D6B15">
        <w:pict w14:anchorId="145F8BC4">
          <v:rect id="_x0000_i1123" style="width:0;height:1.5pt" o:hralign="center" o:hrstd="t" o:hr="t" fillcolor="#a0a0a0" stroked="f"/>
        </w:pict>
      </w:r>
    </w:p>
    <w:p w14:paraId="6E1F3108"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Frontend Usage</w:t>
      </w:r>
    </w:p>
    <w:p w14:paraId="3DA8F9AA" w14:textId="77777777" w:rsidR="005D6B15" w:rsidRPr="005D6B15" w:rsidRDefault="005D6B15" w:rsidP="005D6B15">
      <w:r w:rsidRPr="005D6B15">
        <w:t>navigate(`/</w:t>
      </w:r>
      <w:proofErr w:type="spellStart"/>
      <w:r w:rsidRPr="005D6B15">
        <w:t>success?firNumber</w:t>
      </w:r>
      <w:proofErr w:type="spellEnd"/>
      <w:r w:rsidRPr="005D6B15">
        <w:t>=${</w:t>
      </w:r>
      <w:proofErr w:type="spellStart"/>
      <w:r w:rsidRPr="005D6B15">
        <w:t>res.</w:t>
      </w:r>
      <w:proofErr w:type="gramStart"/>
      <w:r w:rsidRPr="005D6B15">
        <w:t>data.firNumber</w:t>
      </w:r>
      <w:proofErr w:type="spellEnd"/>
      <w:proofErr w:type="gramEnd"/>
      <w:r w:rsidRPr="005D6B15">
        <w:t>}`);</w:t>
      </w:r>
    </w:p>
    <w:p w14:paraId="167ECF0B" w14:textId="77777777" w:rsidR="005D6B15" w:rsidRPr="005D6B15" w:rsidRDefault="005D6B15" w:rsidP="005D6B15">
      <w:r w:rsidRPr="005D6B15">
        <w:rPr>
          <w:rFonts w:ascii="Segoe UI Symbol" w:hAnsi="Segoe UI Symbol" w:cs="Segoe UI Symbol"/>
        </w:rPr>
        <w:t>✔</w:t>
      </w:r>
      <w:r w:rsidRPr="005D6B15">
        <w:t xml:space="preserve"> FIR number displayed on success page</w:t>
      </w:r>
      <w:r w:rsidRPr="005D6B15">
        <w:br/>
      </w:r>
      <w:r w:rsidRPr="005D6B15">
        <w:rPr>
          <w:rFonts w:ascii="Segoe UI Symbol" w:hAnsi="Segoe UI Symbol" w:cs="Segoe UI Symbol"/>
        </w:rPr>
        <w:t>✔</w:t>
      </w:r>
      <w:r w:rsidRPr="005D6B15">
        <w:t xml:space="preserve"> User can save or track FIR later</w:t>
      </w:r>
    </w:p>
    <w:p w14:paraId="19D99C22" w14:textId="77777777" w:rsidR="005D6B15" w:rsidRPr="005D6B15" w:rsidRDefault="005D6B15" w:rsidP="005D6B15">
      <w:r w:rsidRPr="005D6B15">
        <w:pict w14:anchorId="30819B92">
          <v:rect id="_x0000_i1124" style="width:0;height:1.5pt" o:hralign="center" o:hrstd="t" o:hr="t" fillcolor="#a0a0a0" stroked="f"/>
        </w:pict>
      </w:r>
    </w:p>
    <w:p w14:paraId="4C479499"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Email Notification Integration</w:t>
      </w:r>
    </w:p>
    <w:p w14:paraId="711CA006" w14:textId="77777777" w:rsidR="005D6B15" w:rsidRPr="005D6B15" w:rsidRDefault="005D6B15" w:rsidP="005D6B15">
      <w:r w:rsidRPr="005D6B15">
        <w:t xml:space="preserve">await </w:t>
      </w:r>
      <w:proofErr w:type="spellStart"/>
      <w:proofErr w:type="gramStart"/>
      <w:r w:rsidRPr="005D6B15">
        <w:t>transporter.sendMail</w:t>
      </w:r>
      <w:proofErr w:type="spellEnd"/>
      <w:proofErr w:type="gramEnd"/>
      <w:r w:rsidRPr="005D6B15">
        <w:t>({</w:t>
      </w:r>
    </w:p>
    <w:p w14:paraId="7233FC57" w14:textId="77777777" w:rsidR="005D6B15" w:rsidRPr="005D6B15" w:rsidRDefault="005D6B15" w:rsidP="005D6B15">
      <w:r w:rsidRPr="005D6B15">
        <w:t xml:space="preserve">  to: </w:t>
      </w:r>
      <w:proofErr w:type="spellStart"/>
      <w:proofErr w:type="gramStart"/>
      <w:r w:rsidRPr="005D6B15">
        <w:t>req.body</w:t>
      </w:r>
      <w:proofErr w:type="gramEnd"/>
      <w:r w:rsidRPr="005D6B15">
        <w:t>.complainantEmail</w:t>
      </w:r>
      <w:proofErr w:type="spellEnd"/>
      <w:r w:rsidRPr="005D6B15">
        <w:t>,</w:t>
      </w:r>
    </w:p>
    <w:p w14:paraId="4F6480AD" w14:textId="77777777" w:rsidR="005D6B15" w:rsidRPr="005D6B15" w:rsidRDefault="005D6B15" w:rsidP="005D6B15">
      <w:r w:rsidRPr="005D6B15">
        <w:t xml:space="preserve">  subject: "FIR Submitted Successfully",</w:t>
      </w:r>
    </w:p>
    <w:p w14:paraId="5DA95C6A" w14:textId="77777777" w:rsidR="005D6B15" w:rsidRPr="005D6B15" w:rsidRDefault="005D6B15" w:rsidP="005D6B15">
      <w:r w:rsidRPr="005D6B15">
        <w:t xml:space="preserve">  text: `Your FIR has been submitted successfully.</w:t>
      </w:r>
    </w:p>
    <w:p w14:paraId="454B3A1B" w14:textId="77777777" w:rsidR="005D6B15" w:rsidRPr="005D6B15" w:rsidRDefault="005D6B15" w:rsidP="005D6B15">
      <w:r w:rsidRPr="005D6B15">
        <w:t>FIR ID: ${</w:t>
      </w:r>
      <w:proofErr w:type="spellStart"/>
      <w:proofErr w:type="gramStart"/>
      <w:r w:rsidRPr="005D6B15">
        <w:t>fir.firNumber</w:t>
      </w:r>
      <w:proofErr w:type="spellEnd"/>
      <w:proofErr w:type="gramEnd"/>
      <w:r w:rsidRPr="005D6B15">
        <w:t>}`</w:t>
      </w:r>
    </w:p>
    <w:p w14:paraId="7200F15A" w14:textId="77777777" w:rsidR="005D6B15" w:rsidRPr="005D6B15" w:rsidRDefault="005D6B15" w:rsidP="005D6B15">
      <w:r w:rsidRPr="005D6B15">
        <w:lastRenderedPageBreak/>
        <w:t>});</w:t>
      </w:r>
    </w:p>
    <w:p w14:paraId="2937F7D7" w14:textId="77777777" w:rsidR="005D6B15" w:rsidRPr="005D6B15" w:rsidRDefault="005D6B15" w:rsidP="005D6B15">
      <w:r w:rsidRPr="005D6B15">
        <w:rPr>
          <w:rFonts w:ascii="Segoe UI Symbol" w:hAnsi="Segoe UI Symbol" w:cs="Segoe UI Symbol"/>
        </w:rPr>
        <w:t>✔</w:t>
      </w:r>
      <w:r w:rsidRPr="005D6B15">
        <w:t xml:space="preserve"> FIR number sent via email</w:t>
      </w:r>
      <w:r w:rsidRPr="005D6B15">
        <w:br/>
      </w:r>
      <w:r w:rsidRPr="005D6B15">
        <w:rPr>
          <w:rFonts w:ascii="Segoe UI Symbol" w:hAnsi="Segoe UI Symbol" w:cs="Segoe UI Symbol"/>
        </w:rPr>
        <w:t>✔</w:t>
      </w:r>
      <w:r w:rsidRPr="005D6B15">
        <w:t xml:space="preserve"> Acts as official acknowledgment</w:t>
      </w:r>
    </w:p>
    <w:p w14:paraId="632BCD8B" w14:textId="77777777" w:rsidR="005D6B15" w:rsidRPr="005D6B15" w:rsidRDefault="005D6B15" w:rsidP="005D6B15">
      <w:r w:rsidRPr="005D6B15">
        <w:pict w14:anchorId="773A00CF">
          <v:rect id="_x0000_i1125" style="width:0;height:1.5pt" o:hralign="center" o:hrstd="t" o:hr="t" fillcolor="#a0a0a0" stroked="f"/>
        </w:pict>
      </w:r>
    </w:p>
    <w:p w14:paraId="2279308E"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Security &amp; Reliability Measures</w:t>
      </w:r>
    </w:p>
    <w:p w14:paraId="1E487002" w14:textId="77777777" w:rsidR="005D6B15" w:rsidRPr="005D6B15" w:rsidRDefault="005D6B15" w:rsidP="005D6B15">
      <w:pPr>
        <w:numPr>
          <w:ilvl w:val="0"/>
          <w:numId w:val="4"/>
        </w:numPr>
      </w:pPr>
      <w:r w:rsidRPr="005D6B15">
        <w:rPr>
          <w:rFonts w:ascii="Segoe UI Emoji" w:hAnsi="Segoe UI Emoji" w:cs="Segoe UI Emoji"/>
        </w:rPr>
        <w:t>✅</w:t>
      </w:r>
      <w:r w:rsidRPr="005D6B15">
        <w:t xml:space="preserve"> FIR number generated only on backend</w:t>
      </w:r>
    </w:p>
    <w:p w14:paraId="5BFDCDF3" w14:textId="77777777" w:rsidR="005D6B15" w:rsidRPr="005D6B15" w:rsidRDefault="005D6B15" w:rsidP="005D6B15">
      <w:pPr>
        <w:numPr>
          <w:ilvl w:val="0"/>
          <w:numId w:val="4"/>
        </w:numPr>
      </w:pPr>
      <w:r w:rsidRPr="005D6B15">
        <w:rPr>
          <w:rFonts w:ascii="Segoe UI Emoji" w:hAnsi="Segoe UI Emoji" w:cs="Segoe UI Emoji"/>
        </w:rPr>
        <w:t>✅</w:t>
      </w:r>
      <w:r w:rsidRPr="005D6B15">
        <w:t xml:space="preserve"> Unique constraint prevents duplicates</w:t>
      </w:r>
    </w:p>
    <w:p w14:paraId="32D2B939" w14:textId="77777777" w:rsidR="005D6B15" w:rsidRPr="005D6B15" w:rsidRDefault="005D6B15" w:rsidP="005D6B15">
      <w:pPr>
        <w:numPr>
          <w:ilvl w:val="0"/>
          <w:numId w:val="4"/>
        </w:numPr>
      </w:pPr>
      <w:r w:rsidRPr="005D6B15">
        <w:rPr>
          <w:rFonts w:ascii="Segoe UI Emoji" w:hAnsi="Segoe UI Emoji" w:cs="Segoe UI Emoji"/>
        </w:rPr>
        <w:t>✅</w:t>
      </w:r>
      <w:r w:rsidRPr="005D6B15">
        <w:t xml:space="preserve"> Frontend cannot modify FIR number</w:t>
      </w:r>
    </w:p>
    <w:p w14:paraId="5918804B" w14:textId="77777777" w:rsidR="005D6B15" w:rsidRPr="005D6B15" w:rsidRDefault="005D6B15" w:rsidP="005D6B15">
      <w:pPr>
        <w:numPr>
          <w:ilvl w:val="0"/>
          <w:numId w:val="4"/>
        </w:numPr>
      </w:pPr>
      <w:r w:rsidRPr="005D6B15">
        <w:rPr>
          <w:rFonts w:ascii="Segoe UI Emoji" w:hAnsi="Segoe UI Emoji" w:cs="Segoe UI Emoji"/>
        </w:rPr>
        <w:t>✅</w:t>
      </w:r>
      <w:r w:rsidRPr="005D6B15">
        <w:t xml:space="preserve"> Automatic generation removes human error</w:t>
      </w:r>
    </w:p>
    <w:p w14:paraId="1BFEAD1E" w14:textId="77777777" w:rsidR="005D6B15" w:rsidRPr="005D6B15" w:rsidRDefault="005D6B15" w:rsidP="005D6B15">
      <w:pPr>
        <w:numPr>
          <w:ilvl w:val="0"/>
          <w:numId w:val="4"/>
        </w:numPr>
      </w:pPr>
      <w:r w:rsidRPr="005D6B15">
        <w:rPr>
          <w:rFonts w:ascii="Segoe UI Emoji" w:hAnsi="Segoe UI Emoji" w:cs="Segoe UI Emoji"/>
        </w:rPr>
        <w:t>✅</w:t>
      </w:r>
      <w:r w:rsidRPr="005D6B15">
        <w:t xml:space="preserve"> FIR number used as public reference (not Mongo _id)</w:t>
      </w:r>
    </w:p>
    <w:p w14:paraId="144412A5" w14:textId="77777777" w:rsidR="005D6B15" w:rsidRPr="005D6B15" w:rsidRDefault="005D6B15" w:rsidP="005D6B15">
      <w:r w:rsidRPr="005D6B15">
        <w:pict w14:anchorId="073DFE10">
          <v:rect id="_x0000_i1126" style="width:0;height:1.5pt" o:hralign="center" o:hrstd="t" o:hr="t" fillcolor="#a0a0a0" stroked="f"/>
        </w:pict>
      </w:r>
    </w:p>
    <w:p w14:paraId="128C0701"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Interview-Ready Explanation (Short)</w:t>
      </w:r>
    </w:p>
    <w:p w14:paraId="20F57AA5" w14:textId="77777777" w:rsidR="005D6B15" w:rsidRPr="005D6B15" w:rsidRDefault="005D6B15" w:rsidP="005D6B15">
      <w:r w:rsidRPr="005D6B15">
        <w:t>“I implemented auto-generation of FIR numbers at the backend using a Mongoose pre-save hook. Each FIR is assigned a unique number based on the current year and a random component. This FIR number is returned after submission and used for tracking, email notifications, and police workflows.”</w:t>
      </w:r>
    </w:p>
    <w:p w14:paraId="046ED826" w14:textId="77777777" w:rsidR="005D6B15" w:rsidRPr="005D6B15" w:rsidRDefault="005D6B15" w:rsidP="005D6B15">
      <w:r w:rsidRPr="005D6B15">
        <w:pict w14:anchorId="70485ED6">
          <v:rect id="_x0000_i1127" style="width:0;height:1.5pt" o:hralign="center" o:hrstd="t" o:hr="t" fillcolor="#a0a0a0" stroked="f"/>
        </w:pict>
      </w:r>
    </w:p>
    <w:p w14:paraId="2B66D2DE"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Interview-Ready Explanation (Detailed)</w:t>
      </w:r>
    </w:p>
    <w:p w14:paraId="22B456CE" w14:textId="77777777" w:rsidR="005D6B15" w:rsidRPr="005D6B15" w:rsidRDefault="005D6B15" w:rsidP="005D6B15">
      <w:r w:rsidRPr="005D6B15">
        <w:t>“To avoid duplicate or manipulated FIR IDs, I generate FIR numbers automatically on the backend. Using a Mongoose pre-save hook, each FIR is assigned a unique, readable FIR number before it’s stored in the database. This number is sent to the user via email and used across the system for tracking FIR status, police actions, and administrative control.”</w:t>
      </w:r>
    </w:p>
    <w:p w14:paraId="7B72F399" w14:textId="77777777" w:rsidR="005D6B15" w:rsidRPr="005D6B15" w:rsidRDefault="005D6B15" w:rsidP="005D6B15">
      <w:r w:rsidRPr="005D6B15">
        <w:pict w14:anchorId="236B2C55">
          <v:rect id="_x0000_i1128" style="width:0;height:1.5pt" o:hralign="center" o:hrstd="t" o:hr="t" fillcolor="#a0a0a0" stroked="f"/>
        </w:pict>
      </w:r>
    </w:p>
    <w:p w14:paraId="03F841D3"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Extra (If Interviewer Asks “How would you improve it?”)</w:t>
      </w:r>
    </w:p>
    <w:p w14:paraId="6601FE43" w14:textId="77777777" w:rsidR="005D6B15" w:rsidRPr="005D6B15" w:rsidRDefault="005D6B15" w:rsidP="005D6B15">
      <w:pPr>
        <w:numPr>
          <w:ilvl w:val="0"/>
          <w:numId w:val="5"/>
        </w:numPr>
      </w:pPr>
      <w:r w:rsidRPr="005D6B15">
        <w:t xml:space="preserve">Use </w:t>
      </w:r>
      <w:r w:rsidRPr="005D6B15">
        <w:rPr>
          <w:b/>
          <w:bCs/>
        </w:rPr>
        <w:t>station-wise sequential FIR numbers</w:t>
      </w:r>
    </w:p>
    <w:p w14:paraId="75843C89" w14:textId="77777777" w:rsidR="005D6B15" w:rsidRPr="005D6B15" w:rsidRDefault="005D6B15" w:rsidP="005D6B15">
      <w:pPr>
        <w:numPr>
          <w:ilvl w:val="0"/>
          <w:numId w:val="5"/>
        </w:numPr>
      </w:pPr>
      <w:r w:rsidRPr="005D6B15">
        <w:t xml:space="preserve">Include </w:t>
      </w:r>
      <w:r w:rsidRPr="005D6B15">
        <w:rPr>
          <w:b/>
          <w:bCs/>
        </w:rPr>
        <w:t>date + station code</w:t>
      </w:r>
    </w:p>
    <w:p w14:paraId="6D1338B2" w14:textId="77777777" w:rsidR="005D6B15" w:rsidRPr="005D6B15" w:rsidRDefault="005D6B15" w:rsidP="005D6B15">
      <w:pPr>
        <w:numPr>
          <w:ilvl w:val="0"/>
          <w:numId w:val="5"/>
        </w:numPr>
      </w:pPr>
      <w:r w:rsidRPr="005D6B15">
        <w:t xml:space="preserve">Use </w:t>
      </w:r>
      <w:r w:rsidRPr="005D6B15">
        <w:rPr>
          <w:b/>
          <w:bCs/>
        </w:rPr>
        <w:t>MongoDB counters</w:t>
      </w:r>
      <w:r w:rsidRPr="005D6B15">
        <w:t xml:space="preserve"> for guaranteed sequencing</w:t>
      </w:r>
    </w:p>
    <w:p w14:paraId="1572F848" w14:textId="77777777" w:rsidR="005D6B15" w:rsidRPr="005D6B15" w:rsidRDefault="005D6B15" w:rsidP="005D6B15">
      <w:pPr>
        <w:numPr>
          <w:ilvl w:val="0"/>
          <w:numId w:val="5"/>
        </w:numPr>
      </w:pPr>
      <w:r w:rsidRPr="005D6B15">
        <w:t xml:space="preserve">Add </w:t>
      </w:r>
      <w:r w:rsidRPr="005D6B15">
        <w:rPr>
          <w:b/>
          <w:bCs/>
        </w:rPr>
        <w:t>QR code linked to FIR</w:t>
      </w:r>
    </w:p>
    <w:p w14:paraId="76ABA01E" w14:textId="77777777" w:rsidR="005D6B15" w:rsidRPr="005D6B15" w:rsidRDefault="005D6B15" w:rsidP="005D6B15">
      <w:r w:rsidRPr="005D6B15">
        <w:pict w14:anchorId="619084A1">
          <v:rect id="_x0000_i1129" style="width:0;height:1.5pt" o:hralign="center" o:hrstd="t" o:hr="t" fillcolor="#a0a0a0" stroked="f"/>
        </w:pict>
      </w:r>
    </w:p>
    <w:p w14:paraId="312AA76B" w14:textId="77777777" w:rsidR="005D6B15" w:rsidRPr="005D6B15" w:rsidRDefault="005D6B15" w:rsidP="005D6B15">
      <w:pPr>
        <w:rPr>
          <w:b/>
          <w:bCs/>
        </w:rPr>
      </w:pPr>
      <w:r w:rsidRPr="005D6B15">
        <w:rPr>
          <w:rFonts w:ascii="Segoe UI Emoji" w:hAnsi="Segoe UI Emoji" w:cs="Segoe UI Emoji"/>
          <w:b/>
          <w:bCs/>
        </w:rPr>
        <w:t>✅</w:t>
      </w:r>
      <w:r w:rsidRPr="005D6B15">
        <w:rPr>
          <w:b/>
          <w:bCs/>
        </w:rPr>
        <w:t xml:space="preserve"> Next Feature?</w:t>
      </w:r>
    </w:p>
    <w:p w14:paraId="4C658BE9" w14:textId="77777777" w:rsidR="005D6B15" w:rsidRPr="005D6B15" w:rsidRDefault="005D6B15" w:rsidP="005D6B15">
      <w:r w:rsidRPr="005D6B15">
        <w:rPr>
          <w:rFonts w:ascii="Segoe UI Emoji" w:hAnsi="Segoe UI Emoji" w:cs="Segoe UI Emoji"/>
        </w:rPr>
        <w:t>👉</w:t>
      </w:r>
      <w:r w:rsidRPr="005D6B15">
        <w:t xml:space="preserve"> </w:t>
      </w:r>
      <w:r w:rsidRPr="005D6B15">
        <w:rPr>
          <w:b/>
          <w:bCs/>
        </w:rPr>
        <w:t>FIR Status Tracking</w:t>
      </w:r>
      <w:r w:rsidRPr="005D6B15">
        <w:br/>
      </w:r>
      <w:r w:rsidRPr="005D6B15">
        <w:rPr>
          <w:rFonts w:ascii="Segoe UI Emoji" w:hAnsi="Segoe UI Emoji" w:cs="Segoe UI Emoji"/>
        </w:rPr>
        <w:t>👉</w:t>
      </w:r>
      <w:r w:rsidRPr="005D6B15">
        <w:t xml:space="preserve"> </w:t>
      </w:r>
      <w:r w:rsidRPr="005D6B15">
        <w:rPr>
          <w:b/>
          <w:bCs/>
        </w:rPr>
        <w:t>Role-Based Dashboards (Citizen / Police / Admin)</w:t>
      </w:r>
      <w:r w:rsidRPr="005D6B15">
        <w:br/>
      </w:r>
      <w:r w:rsidRPr="005D6B15">
        <w:rPr>
          <w:rFonts w:ascii="Segoe UI Emoji" w:hAnsi="Segoe UI Emoji" w:cs="Segoe UI Emoji"/>
        </w:rPr>
        <w:lastRenderedPageBreak/>
        <w:t>👉</w:t>
      </w:r>
      <w:r w:rsidRPr="005D6B15">
        <w:t xml:space="preserve"> </w:t>
      </w:r>
      <w:r w:rsidRPr="005D6B15">
        <w:rPr>
          <w:b/>
          <w:bCs/>
        </w:rPr>
        <w:t>OpenStreetMap Integration</w:t>
      </w:r>
      <w:r w:rsidRPr="005D6B15">
        <w:br/>
      </w:r>
      <w:r w:rsidRPr="005D6B15">
        <w:rPr>
          <w:rFonts w:ascii="Segoe UI Emoji" w:hAnsi="Segoe UI Emoji" w:cs="Segoe UI Emoji"/>
        </w:rPr>
        <w:t>👉</w:t>
      </w:r>
      <w:r w:rsidRPr="005D6B15">
        <w:t xml:space="preserve"> </w:t>
      </w:r>
      <w:r w:rsidRPr="005D6B15">
        <w:rPr>
          <w:b/>
          <w:bCs/>
        </w:rPr>
        <w:t>Llama AI Legal Suggestions</w:t>
      </w:r>
    </w:p>
    <w:p w14:paraId="6EB553E4" w14:textId="77777777" w:rsidR="005D6B15" w:rsidRPr="005D6B15" w:rsidRDefault="005D6B15" w:rsidP="005D6B15">
      <w:r w:rsidRPr="005D6B15">
        <w:t xml:space="preserve">Tell me what you want next </w:t>
      </w:r>
      <w:r w:rsidRPr="005D6B15">
        <w:rPr>
          <w:rFonts w:ascii="Segoe UI Emoji" w:hAnsi="Segoe UI Emoji" w:cs="Segoe UI Emoji"/>
        </w:rPr>
        <w:t>😄</w:t>
      </w:r>
    </w:p>
    <w:p w14:paraId="56E3192D" w14:textId="77777777" w:rsidR="00FE29CB" w:rsidRDefault="00FE29CB"/>
    <w:sectPr w:rsidR="00FE2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67E1D"/>
    <w:multiLevelType w:val="multilevel"/>
    <w:tmpl w:val="F50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34E15"/>
    <w:multiLevelType w:val="multilevel"/>
    <w:tmpl w:val="712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54F67"/>
    <w:multiLevelType w:val="multilevel"/>
    <w:tmpl w:val="B7327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87AC8"/>
    <w:multiLevelType w:val="multilevel"/>
    <w:tmpl w:val="524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949FB"/>
    <w:multiLevelType w:val="multilevel"/>
    <w:tmpl w:val="DD6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657943">
    <w:abstractNumId w:val="3"/>
  </w:num>
  <w:num w:numId="2" w16cid:durableId="2116976403">
    <w:abstractNumId w:val="2"/>
  </w:num>
  <w:num w:numId="3" w16cid:durableId="651060069">
    <w:abstractNumId w:val="1"/>
  </w:num>
  <w:num w:numId="4" w16cid:durableId="1848522599">
    <w:abstractNumId w:val="4"/>
  </w:num>
  <w:num w:numId="5" w16cid:durableId="26747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15"/>
    <w:rsid w:val="005D6B15"/>
    <w:rsid w:val="007B41D1"/>
    <w:rsid w:val="00EF0D19"/>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0EF9"/>
  <w15:chartTrackingRefBased/>
  <w15:docId w15:val="{FCDE8553-6B55-4309-922E-4E6B37E0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Mangal"/>
    </w:rPr>
  </w:style>
  <w:style w:type="paragraph" w:styleId="1">
    <w:name w:val="heading 1"/>
    <w:basedOn w:val="a"/>
    <w:next w:val="a"/>
    <w:link w:val="10"/>
    <w:uiPriority w:val="9"/>
    <w:qFormat/>
    <w:rsid w:val="005D6B1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5D6B1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5D6B15"/>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5D6B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6B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6B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6B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6B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6B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शीर्षक 1 वर्ण"/>
    <w:basedOn w:val="a0"/>
    <w:link w:val="1"/>
    <w:uiPriority w:val="9"/>
    <w:rsid w:val="005D6B15"/>
    <w:rPr>
      <w:rFonts w:asciiTheme="majorHAnsi" w:eastAsiaTheme="majorEastAsia" w:hAnsiTheme="majorHAnsi" w:cstheme="majorBidi"/>
      <w:color w:val="2F5496" w:themeColor="accent1" w:themeShade="BF"/>
      <w:sz w:val="40"/>
      <w:szCs w:val="36"/>
    </w:rPr>
  </w:style>
  <w:style w:type="character" w:customStyle="1" w:styleId="20">
    <w:name w:val="शीर्षक 2 वर्ण"/>
    <w:basedOn w:val="a0"/>
    <w:link w:val="2"/>
    <w:uiPriority w:val="9"/>
    <w:semiHidden/>
    <w:rsid w:val="005D6B15"/>
    <w:rPr>
      <w:rFonts w:asciiTheme="majorHAnsi" w:eastAsiaTheme="majorEastAsia" w:hAnsiTheme="majorHAnsi" w:cstheme="majorBidi"/>
      <w:color w:val="2F5496" w:themeColor="accent1" w:themeShade="BF"/>
      <w:sz w:val="32"/>
      <w:szCs w:val="29"/>
    </w:rPr>
  </w:style>
  <w:style w:type="character" w:customStyle="1" w:styleId="30">
    <w:name w:val="शीर्षक 3 वर्ण"/>
    <w:basedOn w:val="a0"/>
    <w:link w:val="3"/>
    <w:uiPriority w:val="9"/>
    <w:semiHidden/>
    <w:rsid w:val="005D6B15"/>
    <w:rPr>
      <w:rFonts w:eastAsiaTheme="majorEastAsia" w:cstheme="majorBidi"/>
      <w:color w:val="2F5496" w:themeColor="accent1" w:themeShade="BF"/>
      <w:sz w:val="28"/>
      <w:szCs w:val="25"/>
    </w:rPr>
  </w:style>
  <w:style w:type="character" w:customStyle="1" w:styleId="40">
    <w:name w:val="शीर्षक 4 वर्ण"/>
    <w:basedOn w:val="a0"/>
    <w:link w:val="4"/>
    <w:uiPriority w:val="9"/>
    <w:semiHidden/>
    <w:rsid w:val="005D6B15"/>
    <w:rPr>
      <w:rFonts w:eastAsiaTheme="majorEastAsia" w:cstheme="majorBidi"/>
      <w:i/>
      <w:iCs/>
      <w:color w:val="2F5496" w:themeColor="accent1" w:themeShade="BF"/>
    </w:rPr>
  </w:style>
  <w:style w:type="character" w:customStyle="1" w:styleId="50">
    <w:name w:val="शीर्षक 5 वर्ण"/>
    <w:basedOn w:val="a0"/>
    <w:link w:val="5"/>
    <w:uiPriority w:val="9"/>
    <w:semiHidden/>
    <w:rsid w:val="005D6B15"/>
    <w:rPr>
      <w:rFonts w:eastAsiaTheme="majorEastAsia" w:cstheme="majorBidi"/>
      <w:color w:val="2F5496" w:themeColor="accent1" w:themeShade="BF"/>
    </w:rPr>
  </w:style>
  <w:style w:type="character" w:customStyle="1" w:styleId="60">
    <w:name w:val="शीर्षक 6 वर्ण"/>
    <w:basedOn w:val="a0"/>
    <w:link w:val="6"/>
    <w:uiPriority w:val="9"/>
    <w:semiHidden/>
    <w:rsid w:val="005D6B15"/>
    <w:rPr>
      <w:rFonts w:eastAsiaTheme="majorEastAsia" w:cstheme="majorBidi"/>
      <w:i/>
      <w:iCs/>
      <w:color w:val="595959" w:themeColor="text1" w:themeTint="A6"/>
    </w:rPr>
  </w:style>
  <w:style w:type="character" w:customStyle="1" w:styleId="70">
    <w:name w:val="शीर्षक 7 वर्ण"/>
    <w:basedOn w:val="a0"/>
    <w:link w:val="7"/>
    <w:uiPriority w:val="9"/>
    <w:semiHidden/>
    <w:rsid w:val="005D6B15"/>
    <w:rPr>
      <w:rFonts w:eastAsiaTheme="majorEastAsia" w:cstheme="majorBidi"/>
      <w:color w:val="595959" w:themeColor="text1" w:themeTint="A6"/>
    </w:rPr>
  </w:style>
  <w:style w:type="character" w:customStyle="1" w:styleId="80">
    <w:name w:val="शीर्षक 8 वर्ण"/>
    <w:basedOn w:val="a0"/>
    <w:link w:val="8"/>
    <w:uiPriority w:val="9"/>
    <w:semiHidden/>
    <w:rsid w:val="005D6B15"/>
    <w:rPr>
      <w:rFonts w:eastAsiaTheme="majorEastAsia" w:cstheme="majorBidi"/>
      <w:i/>
      <w:iCs/>
      <w:color w:val="272727" w:themeColor="text1" w:themeTint="D8"/>
    </w:rPr>
  </w:style>
  <w:style w:type="character" w:customStyle="1" w:styleId="90">
    <w:name w:val="शीर्षक 9 वर्ण"/>
    <w:basedOn w:val="a0"/>
    <w:link w:val="9"/>
    <w:uiPriority w:val="9"/>
    <w:semiHidden/>
    <w:rsid w:val="005D6B15"/>
    <w:rPr>
      <w:rFonts w:eastAsiaTheme="majorEastAsia" w:cstheme="majorBidi"/>
      <w:color w:val="272727" w:themeColor="text1" w:themeTint="D8"/>
    </w:rPr>
  </w:style>
  <w:style w:type="paragraph" w:styleId="a3">
    <w:name w:val="Title"/>
    <w:basedOn w:val="a"/>
    <w:next w:val="a"/>
    <w:link w:val="a4"/>
    <w:uiPriority w:val="10"/>
    <w:qFormat/>
    <w:rsid w:val="005D6B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शीर्षक वर्ण"/>
    <w:basedOn w:val="a0"/>
    <w:link w:val="a3"/>
    <w:uiPriority w:val="10"/>
    <w:rsid w:val="005D6B15"/>
    <w:rPr>
      <w:rFonts w:asciiTheme="majorHAnsi" w:eastAsiaTheme="majorEastAsia" w:hAnsiTheme="majorHAnsi" w:cstheme="majorBidi"/>
      <w:spacing w:val="-10"/>
      <w:kern w:val="28"/>
      <w:sz w:val="56"/>
      <w:szCs w:val="50"/>
    </w:rPr>
  </w:style>
  <w:style w:type="paragraph" w:styleId="-">
    <w:name w:val="Subtitle"/>
    <w:basedOn w:val="a"/>
    <w:next w:val="a"/>
    <w:link w:val="-0"/>
    <w:uiPriority w:val="11"/>
    <w:qFormat/>
    <w:rsid w:val="005D6B15"/>
    <w:pPr>
      <w:numPr>
        <w:ilvl w:val="1"/>
      </w:numPr>
    </w:pPr>
    <w:rPr>
      <w:rFonts w:eastAsiaTheme="majorEastAsia" w:cstheme="majorBidi"/>
      <w:color w:val="595959" w:themeColor="text1" w:themeTint="A6"/>
      <w:spacing w:val="15"/>
      <w:sz w:val="28"/>
      <w:szCs w:val="25"/>
    </w:rPr>
  </w:style>
  <w:style w:type="character" w:customStyle="1" w:styleId="-0">
    <w:name w:val="उप-शीर्षक वर्ण"/>
    <w:basedOn w:val="a0"/>
    <w:link w:val="-"/>
    <w:uiPriority w:val="11"/>
    <w:rsid w:val="005D6B15"/>
    <w:rPr>
      <w:rFonts w:eastAsiaTheme="majorEastAsia" w:cstheme="majorBidi"/>
      <w:color w:val="595959" w:themeColor="text1" w:themeTint="A6"/>
      <w:spacing w:val="15"/>
      <w:sz w:val="28"/>
      <w:szCs w:val="25"/>
    </w:rPr>
  </w:style>
  <w:style w:type="paragraph" w:styleId="a5">
    <w:name w:val="Quote"/>
    <w:basedOn w:val="a"/>
    <w:next w:val="a"/>
    <w:link w:val="a6"/>
    <w:uiPriority w:val="29"/>
    <w:qFormat/>
    <w:rsid w:val="005D6B15"/>
    <w:pPr>
      <w:spacing w:before="160"/>
      <w:jc w:val="center"/>
    </w:pPr>
    <w:rPr>
      <w:i/>
      <w:iCs/>
      <w:color w:val="404040" w:themeColor="text1" w:themeTint="BF"/>
    </w:rPr>
  </w:style>
  <w:style w:type="character" w:customStyle="1" w:styleId="a6">
    <w:name w:val="उद्धृत करणे वर्ण"/>
    <w:basedOn w:val="a0"/>
    <w:link w:val="a5"/>
    <w:uiPriority w:val="29"/>
    <w:rsid w:val="005D6B15"/>
    <w:rPr>
      <w:rFonts w:cs="Mangal"/>
      <w:i/>
      <w:iCs/>
      <w:color w:val="404040" w:themeColor="text1" w:themeTint="BF"/>
    </w:rPr>
  </w:style>
  <w:style w:type="paragraph" w:styleId="a7">
    <w:name w:val="List Paragraph"/>
    <w:basedOn w:val="a"/>
    <w:uiPriority w:val="34"/>
    <w:qFormat/>
    <w:rsid w:val="005D6B15"/>
    <w:pPr>
      <w:ind w:left="720"/>
      <w:contextualSpacing/>
    </w:pPr>
  </w:style>
  <w:style w:type="character" w:styleId="a8">
    <w:name w:val="Intense Emphasis"/>
    <w:basedOn w:val="a0"/>
    <w:uiPriority w:val="21"/>
    <w:qFormat/>
    <w:rsid w:val="005D6B15"/>
    <w:rPr>
      <w:i/>
      <w:iCs/>
      <w:color w:val="2F5496" w:themeColor="accent1" w:themeShade="BF"/>
    </w:rPr>
  </w:style>
  <w:style w:type="paragraph" w:styleId="a9">
    <w:name w:val="Intense Quote"/>
    <w:basedOn w:val="a"/>
    <w:next w:val="a"/>
    <w:link w:val="aa"/>
    <w:uiPriority w:val="30"/>
    <w:qFormat/>
    <w:rsid w:val="005D6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इन्टेन्स उद्धृरण वर्ण"/>
    <w:basedOn w:val="a0"/>
    <w:link w:val="a9"/>
    <w:uiPriority w:val="30"/>
    <w:rsid w:val="005D6B15"/>
    <w:rPr>
      <w:rFonts w:cs="Mangal"/>
      <w:i/>
      <w:iCs/>
      <w:color w:val="2F5496" w:themeColor="accent1" w:themeShade="BF"/>
    </w:rPr>
  </w:style>
  <w:style w:type="character" w:styleId="ab">
    <w:name w:val="Intense Reference"/>
    <w:basedOn w:val="a0"/>
    <w:uiPriority w:val="32"/>
    <w:qFormat/>
    <w:rsid w:val="005D6B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1</cp:revision>
  <dcterms:created xsi:type="dcterms:W3CDTF">2026-01-02T15:10:00Z</dcterms:created>
  <dcterms:modified xsi:type="dcterms:W3CDTF">2026-01-02T15:11:00Z</dcterms:modified>
</cp:coreProperties>
</file>