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8" w:rsidRPr="0060684B" w:rsidRDefault="00B3582B">
      <w:pPr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Professional</w:t>
      </w:r>
      <w:r w:rsidR="002F430A" w:rsidRPr="0060684B">
        <w:rPr>
          <w:rFonts w:ascii="Verdana" w:hAnsi="Verdana" w:cs="Arial"/>
          <w:b/>
          <w:sz w:val="20"/>
          <w:szCs w:val="20"/>
          <w:u w:val="single"/>
        </w:rPr>
        <w:t xml:space="preserve"> Summary</w:t>
      </w:r>
    </w:p>
    <w:p w:rsidR="0042074F" w:rsidRDefault="00933C31" w:rsidP="00705C0A">
      <w:pPr>
        <w:numPr>
          <w:ilvl w:val="0"/>
          <w:numId w:val="16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42074F">
        <w:rPr>
          <w:rFonts w:ascii="Verdana" w:hAnsi="Verdana"/>
          <w:sz w:val="20"/>
          <w:szCs w:val="20"/>
        </w:rPr>
        <w:t>Total 2+ years of experience as SPLUNK Developer in one of the largest US Bank and US retail service.</w:t>
      </w:r>
    </w:p>
    <w:p w:rsidR="0042074F" w:rsidRDefault="0042074F" w:rsidP="0042074F">
      <w:pPr>
        <w:numPr>
          <w:ilvl w:val="0"/>
          <w:numId w:val="16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Knowledge of </w:t>
      </w:r>
      <w:r>
        <w:rPr>
          <w:rFonts w:ascii="Verdana" w:hAnsi="Verdana"/>
          <w:sz w:val="20"/>
          <w:szCs w:val="20"/>
        </w:rPr>
        <w:t>Spunk</w:t>
      </w:r>
      <w:r>
        <w:rPr>
          <w:rFonts w:ascii="Verdana" w:hAnsi="Verdana"/>
          <w:sz w:val="20"/>
          <w:szCs w:val="20"/>
        </w:rPr>
        <w:t xml:space="preserve"> search commands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field extraction</w:t>
      </w:r>
      <w:r>
        <w:rPr>
          <w:rFonts w:ascii="Verdana" w:hAnsi="Verdana"/>
          <w:sz w:val="20"/>
          <w:szCs w:val="20"/>
        </w:rPr>
        <w:t xml:space="preserve">, data indexing, </w:t>
      </w:r>
      <w:r>
        <w:rPr>
          <w:rFonts w:ascii="Verdana" w:hAnsi="Verdana"/>
          <w:sz w:val="20"/>
          <w:szCs w:val="20"/>
        </w:rPr>
        <w:t>alerts, reports, summary index, and</w:t>
      </w:r>
      <w:r>
        <w:rPr>
          <w:rFonts w:ascii="Verdana" w:hAnsi="Verdana"/>
          <w:sz w:val="20"/>
          <w:szCs w:val="20"/>
        </w:rPr>
        <w:t xml:space="preserve"> </w:t>
      </w:r>
      <w:r w:rsidR="00F4186D">
        <w:rPr>
          <w:rFonts w:ascii="Verdana" w:hAnsi="Verdana"/>
          <w:sz w:val="20"/>
          <w:szCs w:val="20"/>
        </w:rPr>
        <w:t>lookups</w:t>
      </w:r>
      <w:r>
        <w:rPr>
          <w:rFonts w:ascii="Verdana" w:hAnsi="Verdana"/>
          <w:sz w:val="20"/>
          <w:szCs w:val="20"/>
        </w:rPr>
        <w:t>.</w:t>
      </w:r>
    </w:p>
    <w:p w:rsidR="000C6B29" w:rsidRPr="000C6B29" w:rsidRDefault="000C6B29" w:rsidP="000C6B29">
      <w:pPr>
        <w:numPr>
          <w:ilvl w:val="0"/>
          <w:numId w:val="16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dashboards using complex queries and built charts and statistical table as per business requirements</w:t>
      </w:r>
      <w:r w:rsidR="00F4186D">
        <w:rPr>
          <w:rFonts w:ascii="Verdana" w:hAnsi="Verdana"/>
          <w:sz w:val="20"/>
          <w:szCs w:val="20"/>
        </w:rPr>
        <w:t xml:space="preserve"> in BFS and Retail project</w:t>
      </w:r>
      <w:r>
        <w:rPr>
          <w:rFonts w:ascii="Verdana" w:hAnsi="Verdana"/>
          <w:sz w:val="20"/>
          <w:szCs w:val="20"/>
        </w:rPr>
        <w:t>.</w:t>
      </w:r>
    </w:p>
    <w:p w:rsidR="00933C31" w:rsidRPr="000C6B29" w:rsidRDefault="0042074F" w:rsidP="000C6B29">
      <w:pPr>
        <w:numPr>
          <w:ilvl w:val="0"/>
          <w:numId w:val="16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42074F">
        <w:rPr>
          <w:rFonts w:ascii="Verdana" w:hAnsi="Verdana"/>
        </w:rPr>
        <w:t>K</w:t>
      </w:r>
      <w:r w:rsidR="00933C31" w:rsidRPr="0042074F">
        <w:rPr>
          <w:rFonts w:ascii="Verdana" w:hAnsi="Verdana"/>
          <w:sz w:val="20"/>
          <w:szCs w:val="20"/>
        </w:rPr>
        <w:t>nowledge of visualization panels</w:t>
      </w:r>
      <w:r>
        <w:rPr>
          <w:rFonts w:ascii="Verdana" w:hAnsi="Verdana"/>
          <w:sz w:val="20"/>
          <w:szCs w:val="20"/>
        </w:rPr>
        <w:t>,</w:t>
      </w:r>
      <w:r w:rsidR="00933C31" w:rsidRPr="004207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configurations files and </w:t>
      </w:r>
      <w:r>
        <w:rPr>
          <w:rFonts w:ascii="Verdana" w:hAnsi="Verdana"/>
          <w:sz w:val="20"/>
          <w:szCs w:val="20"/>
        </w:rPr>
        <w:t>database connectivity</w:t>
      </w:r>
      <w:r>
        <w:rPr>
          <w:rFonts w:ascii="Verdana" w:hAnsi="Verdana"/>
          <w:sz w:val="20"/>
          <w:szCs w:val="20"/>
        </w:rPr>
        <w:t>.</w:t>
      </w:r>
    </w:p>
    <w:p w:rsidR="00933C31" w:rsidRDefault="00933C31" w:rsidP="00933C3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Knowledge about Splunk architecture and various components (indexer, forwarder, search head, deployment server), Heavy and Universal forwarder, License model.</w:t>
      </w:r>
    </w:p>
    <w:p w:rsidR="00933C31" w:rsidRDefault="00933C31" w:rsidP="00933C31">
      <w:pPr>
        <w:numPr>
          <w:ilvl w:val="0"/>
          <w:numId w:val="16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Analysing</w:t>
      </w:r>
      <w:r>
        <w:rPr>
          <w:rFonts w:ascii="Verdana" w:hAnsi="Verdana"/>
          <w:sz w:val="20"/>
          <w:szCs w:val="20"/>
        </w:rPr>
        <w:t xml:space="preserve"> application logs for daily log volume, patterns; identify problems/gaps in current log files and verify log readiness for Splunking.</w:t>
      </w:r>
    </w:p>
    <w:p w:rsidR="00933C31" w:rsidRDefault="00933C31" w:rsidP="00933C31">
      <w:pPr>
        <w:numPr>
          <w:ilvl w:val="0"/>
          <w:numId w:val="16"/>
        </w:numPr>
        <w:spacing w:before="40" w:after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ITIL Framework representing Change management for production rollout.</w:t>
      </w:r>
    </w:p>
    <w:p w:rsidR="00933C31" w:rsidRDefault="00933C31" w:rsidP="00933C31">
      <w:pPr>
        <w:numPr>
          <w:ilvl w:val="0"/>
          <w:numId w:val="16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Accountable for Requirement Gathering,</w:t>
      </w:r>
      <w:r>
        <w:rPr>
          <w:rFonts w:ascii="Verdana" w:hAnsi="Verdana"/>
          <w:color w:val="000000"/>
          <w:sz w:val="20"/>
          <w:szCs w:val="20"/>
        </w:rPr>
        <w:t xml:space="preserve"> Log Analysis,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Dashboard</w:t>
      </w:r>
      <w:r>
        <w:rPr>
          <w:rFonts w:ascii="Verdana" w:hAnsi="Verdana"/>
          <w:sz w:val="20"/>
          <w:szCs w:val="20"/>
        </w:rPr>
        <w:t xml:space="preserve"> Development, and Production Rollout for the project.</w:t>
      </w:r>
    </w:p>
    <w:p w:rsidR="0005296C" w:rsidRPr="00933C31" w:rsidRDefault="00933C31" w:rsidP="00933C31">
      <w:pPr>
        <w:numPr>
          <w:ilvl w:val="0"/>
          <w:numId w:val="16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on creation of Functional &amp; Technical design documents.</w:t>
      </w:r>
    </w:p>
    <w:p w:rsidR="002F430A" w:rsidRPr="0060684B" w:rsidRDefault="002F430A">
      <w:pPr>
        <w:rPr>
          <w:rFonts w:ascii="Verdana" w:hAnsi="Verdana" w:cs="Arial"/>
          <w:b/>
          <w:sz w:val="20"/>
          <w:szCs w:val="20"/>
          <w:u w:val="single"/>
        </w:rPr>
      </w:pPr>
    </w:p>
    <w:p w:rsidR="002F430A" w:rsidRPr="0060684B" w:rsidRDefault="002F430A">
      <w:pPr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C42784" w:rsidRPr="0060684B" w:rsidTr="00375BB2">
        <w:trPr>
          <w:trHeight w:val="424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Monitoring Tool</w:t>
            </w:r>
          </w:p>
        </w:tc>
        <w:tc>
          <w:tcPr>
            <w:tcW w:w="4502" w:type="dxa"/>
            <w:vAlign w:val="center"/>
          </w:tcPr>
          <w:p w:rsidR="00C42784" w:rsidRPr="0060684B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SPLUNK</w:t>
            </w:r>
          </w:p>
        </w:tc>
      </w:tr>
      <w:tr w:rsidR="00C42784" w:rsidRPr="0060684B" w:rsidTr="00375BB2">
        <w:trPr>
          <w:trHeight w:val="404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Database</w:t>
            </w:r>
          </w:p>
        </w:tc>
        <w:tc>
          <w:tcPr>
            <w:tcW w:w="4502" w:type="dxa"/>
            <w:vAlign w:val="center"/>
          </w:tcPr>
          <w:p w:rsidR="00C42784" w:rsidRPr="0060684B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Oracle, PL</w:t>
            </w:r>
            <w:r w:rsidR="00C42784" w:rsidRPr="0060684B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C42784" w:rsidRPr="0060684B" w:rsidTr="00375BB2">
        <w:trPr>
          <w:trHeight w:val="375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Web Designing</w:t>
            </w:r>
          </w:p>
        </w:tc>
        <w:tc>
          <w:tcPr>
            <w:tcW w:w="4502" w:type="dxa"/>
            <w:vAlign w:val="center"/>
          </w:tcPr>
          <w:p w:rsidR="00C42784" w:rsidRPr="0060684B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XML, HTML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Pr="00B518C0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Operating Systems</w:t>
            </w:r>
          </w:p>
        </w:tc>
        <w:tc>
          <w:tcPr>
            <w:tcW w:w="4502" w:type="dxa"/>
            <w:vAlign w:val="center"/>
          </w:tcPr>
          <w:p w:rsidR="00933C31" w:rsidRPr="0060684B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Windows, LINUX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Version Control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GitHub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Certification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Splunk Certificated User</w:t>
            </w:r>
            <w:r w:rsidR="00790571">
              <w:rPr>
                <w:rFonts w:ascii="Verdana" w:hAnsi="Verdana"/>
                <w:sz w:val="20"/>
                <w:szCs w:val="20"/>
              </w:rPr>
              <w:t>,</w:t>
            </w:r>
          </w:p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Testing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Tools 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ServiceNow, ITSM, JIRA</w:t>
            </w:r>
          </w:p>
        </w:tc>
      </w:tr>
    </w:tbl>
    <w:p w:rsidR="00627B04" w:rsidRPr="0060684B" w:rsidRDefault="00627B04" w:rsidP="002F430A">
      <w:pPr>
        <w:spacing w:after="0"/>
        <w:rPr>
          <w:rFonts w:ascii="Verdana" w:hAnsi="Verdana" w:cs="Arial"/>
          <w:sz w:val="20"/>
          <w:szCs w:val="20"/>
        </w:rPr>
      </w:pPr>
    </w:p>
    <w:p w:rsidR="00627B04" w:rsidRPr="0060684B" w:rsidRDefault="00B3582B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Work</w:t>
      </w:r>
      <w:r w:rsidR="00627B04" w:rsidRPr="0060684B">
        <w:rPr>
          <w:rFonts w:ascii="Verdana" w:hAnsi="Verdana" w:cs="Arial"/>
          <w:b/>
          <w:sz w:val="20"/>
          <w:szCs w:val="20"/>
          <w:u w:val="single"/>
        </w:rPr>
        <w:t xml:space="preserve"> Experience</w:t>
      </w:r>
    </w:p>
    <w:p w:rsidR="00627B04" w:rsidRPr="0060684B" w:rsidRDefault="00627B04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008"/>
      </w:tblGrid>
      <w:tr w:rsidR="008A4337" w:rsidRPr="0060684B" w:rsidTr="00E258BA">
        <w:trPr>
          <w:trHeight w:val="339"/>
        </w:trPr>
        <w:tc>
          <w:tcPr>
            <w:tcW w:w="9016" w:type="dxa"/>
            <w:gridSpan w:val="2"/>
            <w:vAlign w:val="center"/>
          </w:tcPr>
          <w:p w:rsidR="008A4337" w:rsidRPr="0060684B" w:rsidRDefault="00CA5AED" w:rsidP="008A4337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Current Employer’s Name -</w:t>
            </w:r>
            <w:r w:rsidR="008A4337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A4337" w:rsidRPr="0060684B">
              <w:rPr>
                <w:rFonts w:ascii="Verdana" w:hAnsi="Verdana" w:cs="Arial"/>
                <w:sz w:val="20"/>
                <w:szCs w:val="20"/>
              </w:rPr>
              <w:t>COGNIZANT TECHNOLOGY SOLUTIONS</w:t>
            </w:r>
          </w:p>
        </w:tc>
      </w:tr>
      <w:tr w:rsidR="00790571" w:rsidRPr="0060684B" w:rsidTr="00E8022A">
        <w:tc>
          <w:tcPr>
            <w:tcW w:w="9016" w:type="dxa"/>
            <w:gridSpan w:val="2"/>
            <w:vAlign w:val="center"/>
          </w:tcPr>
          <w:p w:rsidR="00790571" w:rsidRPr="0060684B" w:rsidRDefault="00790571" w:rsidP="00790571">
            <w:pPr>
              <w:pStyle w:val="Cog-body"/>
              <w:spacing w:line="280" w:lineRule="atLeast"/>
              <w:ind w:left="0"/>
              <w:rPr>
                <w:rFonts w:ascii="Verdana" w:hAnsi="Verdana" w:cs="Arial"/>
              </w:rPr>
            </w:pPr>
            <w:r w:rsidRPr="0060684B">
              <w:rPr>
                <w:rFonts w:ascii="Verdana" w:hAnsi="Verdana" w:cs="Arial"/>
                <w:b/>
              </w:rPr>
              <w:t>Technology</w:t>
            </w:r>
            <w:r>
              <w:rPr>
                <w:rFonts w:ascii="Verdana" w:hAnsi="Verdana" w:cs="Arial"/>
                <w:b/>
              </w:rPr>
              <w:t xml:space="preserve"> - </w:t>
            </w:r>
            <w:r w:rsidRPr="0060684B">
              <w:rPr>
                <w:rFonts w:ascii="Verdana" w:eastAsiaTheme="minorHAnsi" w:hAnsi="Verdana" w:cs="Arial"/>
                <w:lang w:val="en-IN"/>
              </w:rPr>
              <w:t>Big Data Analytics with</w:t>
            </w:r>
            <w:r w:rsidRPr="0060684B">
              <w:rPr>
                <w:rFonts w:cs="Arial"/>
              </w:rPr>
              <w:t xml:space="preserve"> </w:t>
            </w:r>
            <w:r w:rsidRPr="0060684B">
              <w:rPr>
                <w:rFonts w:ascii="Verdana" w:eastAsiaTheme="minorHAnsi" w:hAnsi="Verdana" w:cs="Arial"/>
                <w:lang w:val="en-IN"/>
              </w:rPr>
              <w:t>SPLUNK</w:t>
            </w:r>
            <w:r w:rsidRPr="0060684B">
              <w:rPr>
                <w:rFonts w:ascii="Verdana" w:hAnsi="Verdana" w:cs="Arial"/>
              </w:rPr>
              <w:t xml:space="preserve"> (November 2015 - May 2017)</w:t>
            </w:r>
          </w:p>
        </w:tc>
      </w:tr>
      <w:tr w:rsidR="00EC65A2" w:rsidRPr="0060684B" w:rsidTr="00790571">
        <w:tc>
          <w:tcPr>
            <w:tcW w:w="1008" w:type="dxa"/>
          </w:tcPr>
          <w:p w:rsidR="00CE44D9" w:rsidRPr="0060684B" w:rsidRDefault="00CE44D9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POC</w:t>
            </w: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8008" w:type="dxa"/>
          </w:tcPr>
          <w:p w:rsidR="00CE44D9" w:rsidRPr="0060684B" w:rsidRDefault="00CE44D9" w:rsidP="00EC65A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F691D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Understand P</w:t>
            </w:r>
            <w:r w:rsidR="00EF691D" w:rsidRPr="0060684B">
              <w:rPr>
                <w:rFonts w:ascii="Verdana" w:hAnsi="Verdana" w:cs="Arial"/>
                <w:b/>
                <w:sz w:val="20"/>
                <w:szCs w:val="20"/>
              </w:rPr>
              <w:t>roblem statement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To provide Production Support team a tool which help to investigate and integrate log files across multiple system 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in order to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reduce Mean Time To Resolve for Incidents (MTTR)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 of the payment chain</w:t>
            </w:r>
            <w:r w:rsidRPr="0060684B">
              <w:rPr>
                <w:rFonts w:ascii="Verdana" w:hAnsi="Verdana" w:cs="Arial"/>
                <w:sz w:val="20"/>
                <w:szCs w:val="20"/>
              </w:rPr>
              <w:t>.</w:t>
            </w:r>
            <w:r w:rsidR="00AA242E" w:rsidRPr="0060684B">
              <w:rPr>
                <w:rFonts w:ascii="Verdana" w:hAnsi="Verdana" w:cs="Arial"/>
                <w:sz w:val="20"/>
                <w:szCs w:val="20"/>
              </w:rPr>
              <w:t xml:space="preserve"> Also create dashboard for management to showcase pending or stuck transactions from future dates so that proactive actions can be taken to make transaction successful.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Roles and Responsibilities 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3E1EAD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Requirement</w:t>
            </w:r>
            <w:r w:rsidR="007D0347" w:rsidRPr="0060684B">
              <w:rPr>
                <w:rFonts w:ascii="Verdana" w:hAnsi="Verdana" w:cs="Arial"/>
                <w:sz w:val="20"/>
                <w:szCs w:val="20"/>
              </w:rPr>
              <w:t xml:space="preserve"> Gathering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 xml:space="preserve"> to understand the payment flow.</w:t>
            </w:r>
          </w:p>
          <w:p w:rsidR="00AA242E" w:rsidRPr="0060684B" w:rsidRDefault="00CB7BEA" w:rsidP="00CB7BEA">
            <w:pPr>
              <w:numPr>
                <w:ilvl w:val="0"/>
                <w:numId w:val="16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Log Analysis</w:t>
            </w:r>
            <w:r w:rsidR="00E258BA" w:rsidRPr="0060684B">
              <w:rPr>
                <w:rFonts w:ascii="Verdana" w:hAnsi="Verdana" w:cs="Arial"/>
                <w:sz w:val="20"/>
                <w:szCs w:val="20"/>
              </w:rPr>
              <w:t xml:space="preserve"> to u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nderstand application logs for error, warning &amp; information keywords, statements and events.</w:t>
            </w:r>
          </w:p>
          <w:p w:rsidR="00EF691D" w:rsidRPr="0060684B" w:rsidRDefault="00AA242E" w:rsidP="00CB7BEA">
            <w:pPr>
              <w:numPr>
                <w:ilvl w:val="0"/>
                <w:numId w:val="16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lastRenderedPageBreak/>
              <w:t>Document the log readiness for Splunk dashboard development.</w:t>
            </w:r>
            <w:r w:rsidR="00CB7BEA" w:rsidRPr="0060684B">
              <w:rPr>
                <w:rFonts w:ascii="Verdana" w:hAnsi="Verdana"/>
                <w:bCs/>
                <w:sz w:val="20"/>
                <w:szCs w:val="20"/>
              </w:rPr>
              <w:t xml:space="preserve">  </w:t>
            </w:r>
          </w:p>
          <w:p w:rsidR="007D0347" w:rsidRPr="0060684B" w:rsidRDefault="007D0347" w:rsidP="003E1EAD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Develop a dashboard prototype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CB7BEA" w:rsidRPr="0060684B" w:rsidRDefault="007D0347" w:rsidP="00CB7BEA">
            <w:pPr>
              <w:numPr>
                <w:ilvl w:val="0"/>
                <w:numId w:val="19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Represent Splunk Dashboard Demo 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>to stake</w:t>
            </w:r>
            <w:r w:rsidR="00EB23AE" w:rsidRPr="0060684B">
              <w:rPr>
                <w:rFonts w:ascii="Verdana" w:hAnsi="Verdana" w:cs="Arial"/>
                <w:sz w:val="20"/>
                <w:szCs w:val="20"/>
              </w:rPr>
              <w:t>holders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8A4337" w:rsidRPr="0060684B" w:rsidRDefault="00CB7BEA" w:rsidP="00342E57">
            <w:pPr>
              <w:numPr>
                <w:ilvl w:val="0"/>
                <w:numId w:val="19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Create functional &amp; </w:t>
            </w:r>
            <w:r w:rsidR="00342E57" w:rsidRPr="0060684B">
              <w:rPr>
                <w:rFonts w:ascii="Verdana" w:hAnsi="Verdana"/>
                <w:bCs/>
                <w:sz w:val="20"/>
                <w:szCs w:val="20"/>
              </w:rPr>
              <w:t>technical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 design document </w:t>
            </w:r>
            <w:r w:rsidR="00117ADF" w:rsidRPr="0060684B">
              <w:rPr>
                <w:rFonts w:ascii="Verdana" w:hAnsi="Verdana"/>
                <w:bCs/>
                <w:sz w:val="20"/>
                <w:szCs w:val="20"/>
              </w:rPr>
              <w:t xml:space="preserve">based on POC use case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and get </w:t>
            </w:r>
            <w:r w:rsidR="00117ADF" w:rsidRPr="0060684B">
              <w:rPr>
                <w:rFonts w:ascii="Verdana" w:hAnsi="Verdana" w:cs="Arial"/>
                <w:sz w:val="20"/>
                <w:szCs w:val="20"/>
              </w:rPr>
              <w:t>Sign-Off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 from all stake holders</w:t>
            </w:r>
            <w:r w:rsidR="00342E57" w:rsidRPr="0060684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342E57" w:rsidRPr="0060684B" w:rsidRDefault="00342E57" w:rsidP="00342E57">
            <w:pPr>
              <w:tabs>
                <w:tab w:val="left" w:pos="990"/>
              </w:tabs>
              <w:spacing w:line="276" w:lineRule="auto"/>
              <w:ind w:left="360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:rsidR="00B518C0" w:rsidRDefault="00B51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8098"/>
      </w:tblGrid>
      <w:tr w:rsidR="00EC65A2" w:rsidRPr="0060684B" w:rsidTr="00790571">
        <w:tc>
          <w:tcPr>
            <w:tcW w:w="918" w:type="dxa"/>
          </w:tcPr>
          <w:p w:rsidR="00B518C0" w:rsidRDefault="00B518C0" w:rsidP="0005296C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60684B" w:rsidRDefault="00CE44D9" w:rsidP="0005296C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Project</w:t>
            </w:r>
          </w:p>
        </w:tc>
        <w:tc>
          <w:tcPr>
            <w:tcW w:w="8098" w:type="dxa"/>
            <w:vAlign w:val="center"/>
          </w:tcPr>
          <w:p w:rsidR="00B518C0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C42784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</w:t>
            </w:r>
            <w:r w:rsidR="00CE44D9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o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build dashboards 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for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>P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roduction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>S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>upport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team</w:t>
            </w:r>
            <w:r w:rsidR="008A4337" w:rsidRPr="0060684B"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  <w:p w:rsidR="00B518C0" w:rsidRPr="00B518C0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44AF7" w:rsidRPr="0060684B" w:rsidRDefault="003E1EAD" w:rsidP="00B518C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Analyse and understand transaction payment systems.</w:t>
            </w:r>
          </w:p>
          <w:p w:rsidR="005B2C31" w:rsidRPr="0060684B" w:rsidRDefault="003E1EAD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S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>plunk health check dashboards</w:t>
            </w:r>
            <w:r w:rsidR="00A348A7" w:rsidRPr="0060684B">
              <w:rPr>
                <w:rFonts w:ascii="Verdana" w:hAnsi="Verdana" w:cs="Arial"/>
                <w:sz w:val="20"/>
                <w:szCs w:val="20"/>
              </w:rPr>
              <w:t>,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 xml:space="preserve"> b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 xml:space="preserve">ased on application logs of different systems 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>to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 xml:space="preserve"> monitor failed and successful transaction</w:t>
            </w:r>
            <w:r w:rsidR="00A348A7" w:rsidRPr="0060684B">
              <w:rPr>
                <w:rFonts w:ascii="Verdana" w:hAnsi="Verdana" w:cs="Arial"/>
                <w:sz w:val="20"/>
                <w:szCs w:val="20"/>
              </w:rPr>
              <w:t>s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5B2C31" w:rsidRPr="0060684B" w:rsidRDefault="005B2C3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E44AF7" w:rsidRPr="0060684B" w:rsidRDefault="00E44AF7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Roles and Responsibilities</w:t>
            </w:r>
          </w:p>
          <w:p w:rsidR="00E44AF7" w:rsidRPr="0060684B" w:rsidRDefault="00E44AF7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E44AF7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Requirement Gathering</w:t>
            </w:r>
          </w:p>
          <w:p w:rsidR="00F41B18" w:rsidRPr="0060684B" w:rsidRDefault="00F41B18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Communication with stakeholders of different system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>s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to understand the flow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 xml:space="preserve"> of different payment systems</w:t>
            </w:r>
            <w:r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F41B18" w:rsidRPr="0060684B" w:rsidRDefault="00F41B18" w:rsidP="00B518C0">
            <w:pPr>
              <w:pStyle w:val="ListParagraph"/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Data Analysis</w:t>
            </w:r>
          </w:p>
          <w:p w:rsidR="00342E57" w:rsidRPr="0060684B" w:rsidRDefault="00342E57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Log Analysis to u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nderstand application logs for error, warning &amp; information keywords, statements and events.</w:t>
            </w:r>
          </w:p>
          <w:p w:rsidR="00342E57" w:rsidRPr="0060684B" w:rsidRDefault="00342E5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Data Analysis of files to derive correct timestamp, different events and co-relation ID.</w:t>
            </w:r>
          </w:p>
          <w:p w:rsidR="00580125" w:rsidRPr="0060684B" w:rsidRDefault="00580125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80125" w:rsidRPr="0060684B" w:rsidRDefault="00580125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Splunk Setup</w:t>
            </w:r>
          </w:p>
          <w:p w:rsidR="00E258BA" w:rsidRPr="0060684B" w:rsidRDefault="00E258BA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Install forwarder agent on application servers &amp; firewall port opening for </w:t>
            </w:r>
            <w:r w:rsidR="00DF6A9B" w:rsidRPr="0060684B">
              <w:rPr>
                <w:rFonts w:ascii="Verdana" w:hAnsi="Verdana"/>
                <w:bCs/>
                <w:sz w:val="20"/>
                <w:szCs w:val="20"/>
              </w:rPr>
              <w:t>DEV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, UAT and </w:t>
            </w:r>
            <w:r w:rsidR="00DF6A9B" w:rsidRPr="0060684B">
              <w:rPr>
                <w:rFonts w:ascii="Verdana" w:hAnsi="Verdana"/>
                <w:bCs/>
                <w:sz w:val="20"/>
                <w:szCs w:val="20"/>
              </w:rPr>
              <w:t>P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roduction.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Identify source types, index name and configure Inputs.conf,</w:t>
            </w:r>
            <w:r w:rsidR="002E5EC6" w:rsidRPr="0060684B">
              <w:rPr>
                <w:rFonts w:ascii="Verdana" w:hAnsi="Verdana"/>
                <w:bCs/>
                <w:sz w:val="20"/>
                <w:szCs w:val="20"/>
              </w:rPr>
              <w:t xml:space="preserve"> and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Outputs.conf</w:t>
            </w:r>
            <w:r w:rsidR="002E5EC6" w:rsidRPr="0060684B">
              <w:rPr>
                <w:rFonts w:ascii="Verdana" w:hAnsi="Verdana"/>
                <w:bCs/>
                <w:sz w:val="20"/>
                <w:szCs w:val="20"/>
              </w:rPr>
              <w:t xml:space="preserve"> to point-out data to Splunk Indexers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580125" w:rsidRPr="0060684B" w:rsidRDefault="00580125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Style w:val="CharAttribute17"/>
                <w:rFonts w:ascii="Verdana" w:eastAsia="Calibri" w:hAnsi="Verdana" w:cs="Arial"/>
                <w:sz w:val="20"/>
                <w:szCs w:val="20"/>
                <w:shd w:val="clear" w:color="auto" w:fill="auto"/>
              </w:rPr>
            </w:pP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Us</w:t>
            </w:r>
            <w:r w:rsidR="003E1EAD"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ed DB Connect App</w:t>
            </w: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 to access the data from Database.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Style w:val="CharAttribute17"/>
                <w:rFonts w:ascii="Verdana" w:eastAsiaTheme="minorHAnsi" w:hAnsi="Verdana"/>
                <w:b w:val="0"/>
                <w:bCs/>
                <w:sz w:val="20"/>
                <w:szCs w:val="20"/>
                <w:shd w:val="clear" w:color="auto" w:fill="auto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Create and grant specific role privileges to dashboard users and developers.</w:t>
            </w:r>
          </w:p>
          <w:p w:rsidR="00D063D4" w:rsidRPr="0060684B" w:rsidRDefault="00D063D4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Raise request to add user to LDAP group to </w:t>
            </w:r>
            <w:r w:rsidR="0005296C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grant</w:t>
            </w: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 access over dashboards.</w:t>
            </w: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Configurat</w:t>
            </w:r>
            <w:r w:rsidR="00580125" w:rsidRPr="0060684B">
              <w:rPr>
                <w:rFonts w:ascii="Verdana" w:hAnsi="Verdana" w:cs="Arial"/>
                <w:sz w:val="20"/>
                <w:szCs w:val="20"/>
              </w:rPr>
              <w:t>ion Changes for Data-Modulation</w:t>
            </w:r>
          </w:p>
          <w:p w:rsidR="00580125" w:rsidRPr="0060684B" w:rsidRDefault="00580125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Props</w:t>
            </w:r>
            <w:r w:rsidR="00681C67" w:rsidRPr="0060684B">
              <w:rPr>
                <w:rFonts w:ascii="Verdana" w:hAnsi="Verdana" w:cs="Arial"/>
                <w:sz w:val="20"/>
                <w:szCs w:val="20"/>
              </w:rPr>
              <w:t>.conf for data indexing, event breaking, time format recognizing, and pattern matching.</w:t>
            </w:r>
          </w:p>
          <w:p w:rsidR="00681C67" w:rsidRPr="0060684B" w:rsidRDefault="00681C6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Trans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>forms.conf for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 xml:space="preserve"> field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extraction 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>from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 xml:space="preserve"> unstructured data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 xml:space="preserve"> and filter unwanted data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2E5EC6" w:rsidRPr="0060684B" w:rsidRDefault="002E5EC6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Managing JS and CSS files at Splunk app server.</w:t>
            </w: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Dashboard Development</w:t>
            </w:r>
          </w:p>
          <w:p w:rsidR="009155AF" w:rsidRPr="0060684B" w:rsidRDefault="009155A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dynamic dashboards with use of Sp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lunk functionalities like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Lookups and Saved Searches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Design &amp; develop dashboard having ability to search for transactions by providing KPI’s like customer id, </w:t>
            </w:r>
            <w:r w:rsidR="00A92CA8">
              <w:rPr>
                <w:rFonts w:ascii="Verdana" w:hAnsi="Verdana"/>
                <w:bCs/>
                <w:sz w:val="20"/>
                <w:szCs w:val="20"/>
              </w:rPr>
              <w:t xml:space="preserve">transaction id,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transaction date &amp; amount.</w:t>
            </w:r>
          </w:p>
          <w:p w:rsidR="00E258BA" w:rsidRPr="0060684B" w:rsidRDefault="00E258BA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Design </w:t>
            </w:r>
            <w:r w:rsidRPr="0060684B">
              <w:rPr>
                <w:rFonts w:ascii="Verdana" w:hAnsi="Verdana" w:cs="Segoe Print"/>
                <w:sz w:val="20"/>
                <w:szCs w:val="20"/>
              </w:rPr>
              <w:t>mock-up screens and get sign-off from stakeholders.</w:t>
            </w:r>
          </w:p>
          <w:p w:rsidR="00CC4423" w:rsidRPr="0060684B" w:rsidRDefault="00F41B18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Search queries to develop 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 xml:space="preserve">dashboards 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on different use cases such as 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>trace end to end transaction</w:t>
            </w:r>
            <w:r w:rsidR="00CC4423" w:rsidRPr="0060684B">
              <w:rPr>
                <w:rFonts w:ascii="Verdana" w:hAnsi="Verdana" w:cs="Arial"/>
                <w:sz w:val="20"/>
                <w:szCs w:val="20"/>
              </w:rPr>
              <w:t xml:space="preserve"> to reduce MTTR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 xml:space="preserve"> from few hours to few minutes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CC4423" w:rsidRPr="0060684B">
              <w:rPr>
                <w:rFonts w:ascii="Verdana" w:hAnsi="Verdana" w:cs="Arial"/>
                <w:sz w:val="20"/>
                <w:szCs w:val="20"/>
              </w:rPr>
              <w:t>display pending transaction with status and find SLA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D063D4" w:rsidRPr="0060684B">
              <w:rPr>
                <w:rFonts w:ascii="Verdana" w:hAnsi="Verdana" w:cs="Arial"/>
                <w:sz w:val="20"/>
                <w:szCs w:val="20"/>
              </w:rPr>
              <w:t xml:space="preserve">display </w:t>
            </w:r>
            <w:r w:rsidR="00D063D4" w:rsidRPr="0060684B">
              <w:rPr>
                <w:rFonts w:ascii="Verdana" w:hAnsi="Verdana" w:cs="Arial"/>
                <w:sz w:val="20"/>
                <w:szCs w:val="20"/>
              </w:rPr>
              <w:lastRenderedPageBreak/>
              <w:t>transaction life cycle.</w:t>
            </w:r>
          </w:p>
          <w:p w:rsidR="00F7654F" w:rsidRPr="0060684B" w:rsidRDefault="00F7654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charts and graphs to show percentage of transaction in pending and successful stage.</w:t>
            </w:r>
          </w:p>
          <w:p w:rsidR="00DF6A9B" w:rsidRPr="0060684B" w:rsidRDefault="00DF6A9B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Implemented Dynamic Drilldowns which provide greater flexibility to user actions</w:t>
            </w:r>
            <w:r w:rsidR="00A92CA8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E44AF7" w:rsidRPr="0060684B" w:rsidRDefault="00E44AF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Alert Gene</w:t>
            </w:r>
            <w:r w:rsidR="005F1AF1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ration for Pending transactions of future date.</w:t>
            </w:r>
          </w:p>
          <w:p w:rsidR="002E5EC6" w:rsidRPr="0060684B" w:rsidRDefault="009155A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Using </w:t>
            </w:r>
            <w:r w:rsidR="00DF6A9B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JS and CSS files </w:t>
            </w: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in dashboard to implement complex functionalities</w:t>
            </w:r>
            <w:r w:rsidR="00DF6A9B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D063D4" w:rsidRPr="0060684B" w:rsidRDefault="005F1AF1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Query optimization</w:t>
            </w:r>
            <w:r w:rsidR="00D063D4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 to reduce execution time</w:t>
            </w: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Production </w:t>
            </w:r>
            <w:r w:rsidR="00CB7BEA" w:rsidRPr="0060684B">
              <w:rPr>
                <w:rFonts w:ascii="Verdana" w:hAnsi="Verdana" w:cs="Arial"/>
                <w:sz w:val="20"/>
                <w:szCs w:val="20"/>
              </w:rPr>
              <w:t>Rollout</w:t>
            </w:r>
          </w:p>
          <w:p w:rsidR="00D063D4" w:rsidRPr="0060684B" w:rsidRDefault="00D063D4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Raise </w:t>
            </w:r>
            <w:r w:rsidR="00B3582B" w:rsidRPr="0060684B">
              <w:rPr>
                <w:rFonts w:ascii="Verdana" w:hAnsi="Verdana" w:cs="Arial"/>
                <w:sz w:val="20"/>
                <w:szCs w:val="20"/>
              </w:rPr>
              <w:t xml:space="preserve">JIRA and </w:t>
            </w:r>
            <w:r w:rsidRPr="0060684B">
              <w:rPr>
                <w:rFonts w:ascii="Verdana" w:hAnsi="Verdana" w:cs="Arial"/>
                <w:sz w:val="20"/>
                <w:szCs w:val="20"/>
              </w:rPr>
              <w:t>ITSM change request to deploy code to Production.</w:t>
            </w:r>
          </w:p>
          <w:p w:rsidR="00CB7BEA" w:rsidRPr="0060684B" w:rsidRDefault="00CB7BE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Create Functional &amp; Technical design document.</w:t>
            </w:r>
          </w:p>
          <w:p w:rsidR="00CE44D9" w:rsidRPr="00B518C0" w:rsidRDefault="00B3582B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Deploy Code to Production</w:t>
            </w:r>
            <w:r w:rsidR="00CB7BEA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EC65A2" w:rsidRPr="0060684B" w:rsidRDefault="00EC65A2" w:rsidP="002F430A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b/>
          <w:sz w:val="20"/>
          <w:szCs w:val="20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8220"/>
      </w:tblGrid>
      <w:tr w:rsidR="001F5B6B" w:rsidTr="00333E01">
        <w:tc>
          <w:tcPr>
            <w:tcW w:w="9242" w:type="dxa"/>
            <w:gridSpan w:val="2"/>
          </w:tcPr>
          <w:p w:rsidR="001F5B6B" w:rsidRDefault="001F5B6B" w:rsidP="00B3582B">
            <w:pPr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Current Employer’s Name -</w:t>
            </w:r>
            <w:r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60684B">
              <w:rPr>
                <w:rFonts w:ascii="Verdana" w:hAnsi="Verdana" w:cs="Arial"/>
                <w:sz w:val="20"/>
                <w:szCs w:val="20"/>
              </w:rPr>
              <w:t>COGNIZANT TECHNOLOGY SOLUTIONS</w:t>
            </w:r>
          </w:p>
        </w:tc>
      </w:tr>
      <w:tr w:rsidR="00790571" w:rsidTr="006C50D8">
        <w:tc>
          <w:tcPr>
            <w:tcW w:w="9242" w:type="dxa"/>
            <w:gridSpan w:val="2"/>
            <w:vAlign w:val="center"/>
          </w:tcPr>
          <w:p w:rsidR="00790571" w:rsidRPr="0060684B" w:rsidRDefault="00790571" w:rsidP="00790571">
            <w:pPr>
              <w:pStyle w:val="Cog-body"/>
              <w:spacing w:line="280" w:lineRule="atLeast"/>
              <w:ind w:left="0"/>
              <w:rPr>
                <w:rFonts w:ascii="Verdana" w:hAnsi="Verdana" w:cs="Arial"/>
              </w:rPr>
            </w:pPr>
            <w:r w:rsidRPr="0060684B">
              <w:rPr>
                <w:rFonts w:ascii="Verdana" w:hAnsi="Verdana" w:cs="Arial"/>
                <w:b/>
              </w:rPr>
              <w:t>Technology</w:t>
            </w:r>
            <w:r>
              <w:rPr>
                <w:rFonts w:ascii="Verdana" w:hAnsi="Verdana" w:cs="Arial"/>
                <w:b/>
              </w:rPr>
              <w:t xml:space="preserve"> - </w:t>
            </w:r>
            <w:r w:rsidRPr="0060684B">
              <w:rPr>
                <w:rFonts w:ascii="Verdana" w:eastAsiaTheme="minorHAnsi" w:hAnsi="Verdana" w:cs="Arial"/>
                <w:lang w:val="en-IN"/>
              </w:rPr>
              <w:t>Big Data Analytics with</w:t>
            </w:r>
            <w:r w:rsidRPr="0060684B">
              <w:rPr>
                <w:rFonts w:cs="Arial"/>
              </w:rPr>
              <w:t xml:space="preserve"> </w:t>
            </w:r>
            <w:r w:rsidRPr="0060684B">
              <w:rPr>
                <w:rFonts w:ascii="Verdana" w:eastAsiaTheme="minorHAnsi" w:hAnsi="Verdana" w:cs="Arial"/>
                <w:lang w:val="en-IN"/>
              </w:rPr>
              <w:t>SPLUNK</w:t>
            </w:r>
            <w:r w:rsidRPr="0060684B">
              <w:rPr>
                <w:rFonts w:ascii="Verdana" w:hAnsi="Verdana" w:cs="Arial"/>
              </w:rPr>
              <w:t xml:space="preserve"> (</w:t>
            </w:r>
            <w:r>
              <w:rPr>
                <w:rFonts w:ascii="Verdana" w:hAnsi="Verdana" w:cs="Arial"/>
              </w:rPr>
              <w:t>July</w:t>
            </w:r>
            <w:r w:rsidRPr="0060684B">
              <w:rPr>
                <w:rFonts w:ascii="Verdana" w:hAnsi="Verdana" w:cs="Arial"/>
              </w:rPr>
              <w:t xml:space="preserve"> 201</w:t>
            </w:r>
            <w:r>
              <w:rPr>
                <w:rFonts w:ascii="Verdana" w:hAnsi="Verdana" w:cs="Arial"/>
              </w:rPr>
              <w:t>7</w:t>
            </w:r>
            <w:r w:rsidRPr="0060684B">
              <w:rPr>
                <w:rFonts w:ascii="Verdana" w:hAnsi="Verdana" w:cs="Arial"/>
              </w:rPr>
              <w:t xml:space="preserve"> - </w:t>
            </w:r>
            <w:r>
              <w:rPr>
                <w:rFonts w:ascii="Verdana" w:hAnsi="Verdana" w:cs="Arial"/>
              </w:rPr>
              <w:t>Present</w:t>
            </w:r>
            <w:r w:rsidRPr="0060684B">
              <w:rPr>
                <w:rFonts w:ascii="Verdana" w:hAnsi="Verdana" w:cs="Arial"/>
              </w:rPr>
              <w:t>)</w:t>
            </w:r>
          </w:p>
        </w:tc>
      </w:tr>
      <w:tr w:rsidR="001F5B6B" w:rsidTr="00790571">
        <w:tc>
          <w:tcPr>
            <w:tcW w:w="1008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P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F5B6B">
              <w:rPr>
                <w:rFonts w:ascii="Verdana" w:hAnsi="Verdana" w:cs="Arial"/>
                <w:b/>
                <w:sz w:val="20"/>
                <w:szCs w:val="20"/>
              </w:rPr>
              <w:t>Project</w:t>
            </w:r>
          </w:p>
        </w:tc>
        <w:tc>
          <w:tcPr>
            <w:tcW w:w="8234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 bui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ld dashboards for Retail User to track orders using statistics.</w:t>
            </w: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Monitoring statistics of sales channels and track orders. Monitoring health check of the different systems and create visualization on the basis of various logs and exceptions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1F5B6B" w:rsidRPr="0060684B" w:rsidRDefault="001F5B6B" w:rsidP="001F5B6B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Roles and Responsibilities</w:t>
            </w: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Default="001F5B6B" w:rsidP="001F5B6B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</w:pPr>
            <w:r>
              <w:rPr>
                <w:rFonts w:ascii="Verdana" w:hAnsi="Verdana"/>
                <w:sz w:val="20"/>
                <w:szCs w:val="20"/>
              </w:rPr>
              <w:t xml:space="preserve">Working with huge Splunk infrastructure of 58 </w:t>
            </w:r>
            <w:r>
              <w:t xml:space="preserve">Indexers, 28 Search Head, 4 Cluster Master &amp; License master, 5 Deployment Server and 1878 </w:t>
            </w:r>
            <w:r>
              <w:t xml:space="preserve">Splunk </w:t>
            </w:r>
            <w:r>
              <w:t>Users.</w:t>
            </w:r>
          </w:p>
          <w:p w:rsidR="002B602B" w:rsidRDefault="002B602B" w:rsidP="002B602B">
            <w:pPr>
              <w:pStyle w:val="ListParagraph"/>
              <w:numPr>
                <w:ilvl w:val="0"/>
                <w:numId w:val="21"/>
              </w:numPr>
              <w:spacing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dashboards</w:t>
            </w:r>
            <w:r w:rsidR="00B760F0">
              <w:rPr>
                <w:rFonts w:ascii="Verdana" w:hAnsi="Verdana"/>
                <w:sz w:val="20"/>
                <w:szCs w:val="20"/>
              </w:rPr>
              <w:t xml:space="preserve"> for sales analysis, </w:t>
            </w:r>
            <w:r>
              <w:rPr>
                <w:rFonts w:ascii="Verdana" w:hAnsi="Verdana"/>
                <w:sz w:val="20"/>
                <w:szCs w:val="20"/>
              </w:rPr>
              <w:t>track</w:t>
            </w:r>
            <w:r w:rsidR="00B760F0">
              <w:rPr>
                <w:rFonts w:ascii="Verdana" w:hAnsi="Verdana"/>
                <w:sz w:val="20"/>
                <w:szCs w:val="20"/>
              </w:rPr>
              <w:t>ing</w:t>
            </w:r>
            <w:r>
              <w:rPr>
                <w:rFonts w:ascii="Verdana" w:hAnsi="Verdana"/>
                <w:sz w:val="20"/>
                <w:szCs w:val="20"/>
              </w:rPr>
              <w:t xml:space="preserve"> orders using exception and showing statistics in the form of different charts and tables.</w:t>
            </w:r>
          </w:p>
          <w:p w:rsidR="002B602B" w:rsidRDefault="002B602B" w:rsidP="002B602B">
            <w:pPr>
              <w:pStyle w:val="ListParagraph"/>
              <w:numPr>
                <w:ilvl w:val="0"/>
                <w:numId w:val="21"/>
              </w:numPr>
              <w:spacing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  <w:r>
              <w:rPr>
                <w:rFonts w:ascii="Verdana" w:hAnsi="Verdana"/>
                <w:sz w:val="20"/>
                <w:szCs w:val="20"/>
              </w:rPr>
              <w:t>riting complex queries, and optimizing the</w:t>
            </w:r>
            <w:r w:rsidR="00A35437">
              <w:rPr>
                <w:rFonts w:ascii="Verdana" w:hAnsi="Verdana"/>
                <w:sz w:val="20"/>
                <w:szCs w:val="20"/>
              </w:rPr>
              <w:t>m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A35437">
              <w:rPr>
                <w:rFonts w:ascii="Verdana" w:hAnsi="Verdana"/>
                <w:sz w:val="20"/>
                <w:szCs w:val="20"/>
              </w:rPr>
              <w:t>to increase performance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B602B" w:rsidRPr="002B602B" w:rsidRDefault="002B602B" w:rsidP="002B602B">
            <w:pPr>
              <w:pStyle w:val="ListParagraph"/>
              <w:numPr>
                <w:ilvl w:val="0"/>
                <w:numId w:val="21"/>
              </w:numPr>
              <w:spacing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Monitor daily deployment script and support daily production release which push GitHub changes to Splunk.</w:t>
            </w:r>
          </w:p>
          <w:p w:rsidR="001F5B6B" w:rsidRDefault="001F5B6B" w:rsidP="001F5B6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spacing w:before="100"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Managing configuration files in GitHub for version control.</w:t>
            </w:r>
          </w:p>
          <w:p w:rsidR="001F5B6B" w:rsidRDefault="001F5B6B" w:rsidP="001F5B6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spacing w:before="100"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Understanding the requirement from ServiceNow Incidents and tasks and resolving/completing them. </w:t>
            </w:r>
          </w:p>
          <w:p w:rsidR="001F5B6B" w:rsidRDefault="001F5B6B" w:rsidP="001F5B6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spacing w:before="100"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Preparing and managing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savedsearches.conf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for Alert Generation.</w:t>
            </w:r>
          </w:p>
          <w:p w:rsidR="001F5B6B" w:rsidRDefault="001F5B6B" w:rsidP="001F5B6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spacing w:before="100"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Preparing and managing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inputs.conf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, serverclass.conf, transforms.conf and props.conf for log integration and push to GitHub.</w:t>
            </w:r>
          </w:p>
          <w:p w:rsidR="001F5B6B" w:rsidRDefault="001F5B6B" w:rsidP="001F5B6B">
            <w:pPr>
              <w:pStyle w:val="ListParagraph"/>
              <w:numPr>
                <w:ilvl w:val="0"/>
                <w:numId w:val="21"/>
              </w:numPr>
              <w:spacing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Resolving the Incidents for environment changes, real-time searches, CRC error, data not indexing, and server decommissioned requests.</w:t>
            </w:r>
          </w:p>
          <w:p w:rsidR="001F5B6B" w:rsidRDefault="001F5B6B" w:rsidP="001F5B6B">
            <w:pPr>
              <w:pStyle w:val="ListParagraph"/>
              <w:numPr>
                <w:ilvl w:val="0"/>
                <w:numId w:val="21"/>
              </w:numPr>
              <w:spacing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and maintained Summary indexing using scheduled search.</w:t>
            </w:r>
          </w:p>
          <w:p w:rsidR="001F5B6B" w:rsidRDefault="001F5B6B" w:rsidP="001F5B6B">
            <w:pPr>
              <w:pStyle w:val="ListParagraph"/>
              <w:numPr>
                <w:ilvl w:val="0"/>
                <w:numId w:val="21"/>
              </w:numPr>
              <w:spacing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Writing regex to extract fields from Splunk-web and Splunk configurations (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props.conf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)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1F5B6B" w:rsidRPr="002B602B" w:rsidRDefault="002B602B" w:rsidP="001F5B6B">
            <w:pPr>
              <w:pStyle w:val="ListParagraph"/>
              <w:numPr>
                <w:ilvl w:val="0"/>
                <w:numId w:val="21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2B602B">
              <w:rPr>
                <w:rFonts w:ascii="Verdana" w:hAnsi="Verdana" w:cs="Arial"/>
                <w:sz w:val="20"/>
                <w:szCs w:val="20"/>
              </w:rPr>
              <w:t>Man</w:t>
            </w:r>
            <w:r>
              <w:rPr>
                <w:rFonts w:ascii="Verdana" w:hAnsi="Verdana" w:cs="Arial"/>
                <w:sz w:val="20"/>
                <w:szCs w:val="20"/>
              </w:rPr>
              <w:t>aging roles and users to give permissions on Splunk Search-head.</w:t>
            </w:r>
          </w:p>
        </w:tc>
      </w:tr>
    </w:tbl>
    <w:p w:rsidR="001F5B6B" w:rsidRDefault="001F5B6B" w:rsidP="00B3582B">
      <w:pPr>
        <w:rPr>
          <w:rFonts w:ascii="Verdana" w:hAnsi="Verdana" w:cs="Arial"/>
          <w:b/>
          <w:sz w:val="20"/>
          <w:szCs w:val="20"/>
          <w:u w:val="single"/>
        </w:rPr>
      </w:pPr>
    </w:p>
    <w:p w:rsidR="00B3582B" w:rsidRPr="0060684B" w:rsidRDefault="0060684B" w:rsidP="00B3582B">
      <w:pPr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Academics</w:t>
      </w:r>
    </w:p>
    <w:p w:rsidR="00B3582B" w:rsidRPr="0060684B" w:rsidRDefault="00B3582B" w:rsidP="00B3582B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sz w:val="20"/>
          <w:szCs w:val="20"/>
        </w:rPr>
        <w:t>Bachelor of Engineering in Electronics and Telecommunication from</w:t>
      </w:r>
      <w:r w:rsidRPr="0060684B">
        <w:rPr>
          <w:rFonts w:ascii="Verdana" w:hAnsi="Verdana" w:cs="Arial"/>
          <w:b/>
          <w:sz w:val="20"/>
          <w:szCs w:val="20"/>
        </w:rPr>
        <w:t xml:space="preserve"> </w:t>
      </w:r>
      <w:r w:rsidRPr="0060684B">
        <w:rPr>
          <w:rFonts w:ascii="Verdana" w:hAnsi="Verdana" w:cs="Arial"/>
          <w:sz w:val="20"/>
          <w:szCs w:val="20"/>
        </w:rPr>
        <w:t>Marathwada Institute of Technology, Aurangabad in First Class</w:t>
      </w:r>
    </w:p>
    <w:p w:rsidR="007E60DD" w:rsidRDefault="007E60DD" w:rsidP="00B3582B">
      <w:pPr>
        <w:spacing w:after="0"/>
        <w:rPr>
          <w:rFonts w:ascii="Verdana" w:hAnsi="Verdana" w:cs="Arial"/>
          <w:sz w:val="20"/>
          <w:szCs w:val="20"/>
        </w:rPr>
      </w:pPr>
    </w:p>
    <w:sectPr w:rsidR="007E60DD" w:rsidSect="00C4221D">
      <w:headerReference w:type="default" r:id="rId8"/>
      <w:pgSz w:w="11906" w:h="16838"/>
      <w:pgMar w:top="45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46" w:rsidRDefault="00D87446" w:rsidP="002F430A">
      <w:pPr>
        <w:spacing w:after="0" w:line="240" w:lineRule="auto"/>
      </w:pPr>
      <w:r>
        <w:separator/>
      </w:r>
    </w:p>
  </w:endnote>
  <w:endnote w:type="continuationSeparator" w:id="0">
    <w:p w:rsidR="00D87446" w:rsidRDefault="00D87446" w:rsidP="002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46" w:rsidRDefault="00D87446" w:rsidP="002F430A">
      <w:pPr>
        <w:spacing w:after="0" w:line="240" w:lineRule="auto"/>
      </w:pPr>
      <w:r>
        <w:separator/>
      </w:r>
    </w:p>
  </w:footnote>
  <w:footnote w:type="continuationSeparator" w:id="0">
    <w:p w:rsidR="00D87446" w:rsidRDefault="00D87446" w:rsidP="002F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0A" w:rsidRPr="006F0A1C" w:rsidRDefault="00C4221D" w:rsidP="002F430A">
    <w:pPr>
      <w:pStyle w:val="Header"/>
      <w:rPr>
        <w:rFonts w:ascii="Verdana" w:hAnsi="Verdana" w:cs="Arial"/>
        <w:b/>
        <w:szCs w:val="24"/>
      </w:rPr>
    </w:pPr>
    <w:r w:rsidRPr="006F0A1C">
      <w:rPr>
        <w:rFonts w:ascii="Verdana" w:hAnsi="Verdana" w:cs="Arial"/>
        <w:b/>
        <w:noProof/>
        <w:szCs w:val="24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5534025</wp:posOffset>
          </wp:positionH>
          <wp:positionV relativeFrom="paragraph">
            <wp:posOffset>-161925</wp:posOffset>
          </wp:positionV>
          <wp:extent cx="504825" cy="590550"/>
          <wp:effectExtent l="19050" t="0" r="9525" b="0"/>
          <wp:wrapTopAndBottom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F430A" w:rsidRPr="006F0A1C">
      <w:rPr>
        <w:rFonts w:ascii="Verdana" w:hAnsi="Verdana" w:cs="Arial"/>
        <w:b/>
        <w:szCs w:val="24"/>
      </w:rPr>
      <w:t>CHAITALY SUBHASH NAVARE</w:t>
    </w:r>
  </w:p>
  <w:p w:rsidR="007D0347" w:rsidRPr="006F0A1C" w:rsidRDefault="007D0347" w:rsidP="002F430A">
    <w:pPr>
      <w:pStyle w:val="Header"/>
      <w:rPr>
        <w:rFonts w:ascii="Verdana" w:hAnsi="Verdana" w:cs="Arial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Email id - chaitalysubhash.navare@cognizant.com</w:t>
    </w:r>
  </w:p>
  <w:p w:rsidR="002F430A" w:rsidRPr="006F0A1C" w:rsidRDefault="002F430A" w:rsidP="002F430A">
    <w:pPr>
      <w:pStyle w:val="Header"/>
      <w:rPr>
        <w:rFonts w:ascii="Verdana" w:hAnsi="Verdana" w:cs="Arial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Senior System Executive (513239)</w:t>
    </w:r>
  </w:p>
  <w:p w:rsidR="002F430A" w:rsidRPr="006F0A1C" w:rsidRDefault="002F430A" w:rsidP="002F430A">
    <w:pPr>
      <w:pStyle w:val="Header"/>
      <w:rPr>
        <w:rFonts w:ascii="Verdana" w:hAnsi="Verdana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Contact No: +91-7588639966</w:t>
    </w:r>
  </w:p>
  <w:p w:rsidR="002F430A" w:rsidRDefault="002F4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623"/>
    <w:multiLevelType w:val="multilevel"/>
    <w:tmpl w:val="A5AE7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7DE"/>
    <w:multiLevelType w:val="hybridMultilevel"/>
    <w:tmpl w:val="9A88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0F19"/>
    <w:multiLevelType w:val="hybridMultilevel"/>
    <w:tmpl w:val="A508A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72FC2"/>
    <w:multiLevelType w:val="hybridMultilevel"/>
    <w:tmpl w:val="C4F6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3A2A"/>
    <w:multiLevelType w:val="hybridMultilevel"/>
    <w:tmpl w:val="78BAF94C"/>
    <w:lvl w:ilvl="0" w:tplc="9044F5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B244EE"/>
    <w:multiLevelType w:val="hybridMultilevel"/>
    <w:tmpl w:val="582C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405D7"/>
    <w:multiLevelType w:val="hybridMultilevel"/>
    <w:tmpl w:val="8A043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6E89"/>
    <w:multiLevelType w:val="hybridMultilevel"/>
    <w:tmpl w:val="864E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884"/>
    <w:multiLevelType w:val="hybridMultilevel"/>
    <w:tmpl w:val="E140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1E43"/>
    <w:multiLevelType w:val="hybridMultilevel"/>
    <w:tmpl w:val="292E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503"/>
    <w:multiLevelType w:val="hybridMultilevel"/>
    <w:tmpl w:val="5D68D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F5675"/>
    <w:multiLevelType w:val="hybridMultilevel"/>
    <w:tmpl w:val="F7D2E0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520B2D"/>
    <w:multiLevelType w:val="hybridMultilevel"/>
    <w:tmpl w:val="F03848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55D66"/>
    <w:multiLevelType w:val="hybridMultilevel"/>
    <w:tmpl w:val="D352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E096B"/>
    <w:multiLevelType w:val="hybridMultilevel"/>
    <w:tmpl w:val="99C0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4764F"/>
    <w:multiLevelType w:val="hybridMultilevel"/>
    <w:tmpl w:val="0974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440C0"/>
    <w:multiLevelType w:val="hybridMultilevel"/>
    <w:tmpl w:val="6D98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86BD9"/>
    <w:multiLevelType w:val="hybridMultilevel"/>
    <w:tmpl w:val="8766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3202C"/>
    <w:multiLevelType w:val="hybridMultilevel"/>
    <w:tmpl w:val="EBAE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431E4"/>
    <w:multiLevelType w:val="hybridMultilevel"/>
    <w:tmpl w:val="5AC470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7"/>
  </w:num>
  <w:num w:numId="5">
    <w:abstractNumId w:val="14"/>
  </w:num>
  <w:num w:numId="6">
    <w:abstractNumId w:val="10"/>
  </w:num>
  <w:num w:numId="7">
    <w:abstractNumId w:val="17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 w:numId="13">
    <w:abstractNumId w:val="19"/>
  </w:num>
  <w:num w:numId="14">
    <w:abstractNumId w:val="2"/>
  </w:num>
  <w:num w:numId="15">
    <w:abstractNumId w:val="11"/>
  </w:num>
  <w:num w:numId="16">
    <w:abstractNumId w:val="13"/>
  </w:num>
  <w:num w:numId="17">
    <w:abstractNumId w:val="6"/>
  </w:num>
  <w:num w:numId="18">
    <w:abstractNumId w:val="20"/>
  </w:num>
  <w:num w:numId="19">
    <w:abstractNumId w:val="21"/>
  </w:num>
  <w:num w:numId="20">
    <w:abstractNumId w:val="0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0A"/>
    <w:rsid w:val="0005296C"/>
    <w:rsid w:val="000B2A12"/>
    <w:rsid w:val="000C6B29"/>
    <w:rsid w:val="00117ADF"/>
    <w:rsid w:val="00157A6A"/>
    <w:rsid w:val="00162B73"/>
    <w:rsid w:val="001F5B6B"/>
    <w:rsid w:val="00244438"/>
    <w:rsid w:val="002B602B"/>
    <w:rsid w:val="002D6AC8"/>
    <w:rsid w:val="002E5EC6"/>
    <w:rsid w:val="002F430A"/>
    <w:rsid w:val="00342E57"/>
    <w:rsid w:val="0036027A"/>
    <w:rsid w:val="00375BB2"/>
    <w:rsid w:val="003E1EAD"/>
    <w:rsid w:val="0042074F"/>
    <w:rsid w:val="00476231"/>
    <w:rsid w:val="004E21A0"/>
    <w:rsid w:val="00550F37"/>
    <w:rsid w:val="00553979"/>
    <w:rsid w:val="00580125"/>
    <w:rsid w:val="005B2C31"/>
    <w:rsid w:val="005F1AF1"/>
    <w:rsid w:val="0060684B"/>
    <w:rsid w:val="00627B04"/>
    <w:rsid w:val="00681C67"/>
    <w:rsid w:val="006F0A1C"/>
    <w:rsid w:val="00790571"/>
    <w:rsid w:val="007D0347"/>
    <w:rsid w:val="007E60DD"/>
    <w:rsid w:val="007F30A0"/>
    <w:rsid w:val="00841D89"/>
    <w:rsid w:val="008A4337"/>
    <w:rsid w:val="009155AF"/>
    <w:rsid w:val="00933C31"/>
    <w:rsid w:val="00A34847"/>
    <w:rsid w:val="00A348A7"/>
    <w:rsid w:val="00A35437"/>
    <w:rsid w:val="00A76F80"/>
    <w:rsid w:val="00A92CA8"/>
    <w:rsid w:val="00AA242E"/>
    <w:rsid w:val="00AF5FFF"/>
    <w:rsid w:val="00B3582B"/>
    <w:rsid w:val="00B518C0"/>
    <w:rsid w:val="00B760F0"/>
    <w:rsid w:val="00C4221D"/>
    <w:rsid w:val="00C42784"/>
    <w:rsid w:val="00C86B99"/>
    <w:rsid w:val="00CA5AED"/>
    <w:rsid w:val="00CB7BEA"/>
    <w:rsid w:val="00CC4423"/>
    <w:rsid w:val="00CE44D9"/>
    <w:rsid w:val="00D063D4"/>
    <w:rsid w:val="00D67F20"/>
    <w:rsid w:val="00D87446"/>
    <w:rsid w:val="00DF6A9B"/>
    <w:rsid w:val="00E07B9D"/>
    <w:rsid w:val="00E258BA"/>
    <w:rsid w:val="00E44AF7"/>
    <w:rsid w:val="00EB23AE"/>
    <w:rsid w:val="00EC65A2"/>
    <w:rsid w:val="00EE046C"/>
    <w:rsid w:val="00EF691D"/>
    <w:rsid w:val="00F4186D"/>
    <w:rsid w:val="00F41B18"/>
    <w:rsid w:val="00F5529C"/>
    <w:rsid w:val="00F7654F"/>
    <w:rsid w:val="00F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64F9"/>
  <w15:docId w15:val="{C5AA888A-8DF5-404E-9A70-58389A3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0A"/>
  </w:style>
  <w:style w:type="paragraph" w:styleId="Footer">
    <w:name w:val="footer"/>
    <w:basedOn w:val="Normal"/>
    <w:link w:val="Foot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0A"/>
  </w:style>
  <w:style w:type="paragraph" w:customStyle="1" w:styleId="Cog-body">
    <w:name w:val="Cog-body"/>
    <w:basedOn w:val="Normal"/>
    <w:link w:val="Cog-bodyChar"/>
    <w:rsid w:val="002F430A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odyChar">
    <w:name w:val="Cog-body Char"/>
    <w:link w:val="Cog-body"/>
    <w:rsid w:val="002F430A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F430A"/>
    <w:pPr>
      <w:ind w:left="720"/>
      <w:contextualSpacing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2F430A"/>
    <w:pPr>
      <w:spacing w:after="0" w:line="240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EC6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ullet">
    <w:name w:val="Cog-bullet"/>
    <w:basedOn w:val="Normal"/>
    <w:link w:val="Cog-bulletChar"/>
    <w:rsid w:val="00CE44D9"/>
    <w:pPr>
      <w:keepNext/>
      <w:numPr>
        <w:numId w:val="4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ulletChar">
    <w:name w:val="Cog-bullet Char"/>
    <w:link w:val="Cog-bullet"/>
    <w:rsid w:val="00CE44D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harAttribute17">
    <w:name w:val="CharAttribute17"/>
    <w:rsid w:val="00580125"/>
    <w:rPr>
      <w:rFonts w:ascii="Cambria" w:eastAsia="Cambria"/>
      <w:b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873D-1DD1-452C-BEAF-7F48BDB8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Navare, Chaitaly Subhash (Cognizant)</cp:lastModifiedBy>
  <cp:revision>22</cp:revision>
  <dcterms:created xsi:type="dcterms:W3CDTF">2017-05-22T09:25:00Z</dcterms:created>
  <dcterms:modified xsi:type="dcterms:W3CDTF">2017-12-28T19:01:00Z</dcterms:modified>
</cp:coreProperties>
</file>