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80D3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</w:p>
    <w:p w14:paraId="44F7F352" w14:textId="2661DCB4" w:rsidR="0060721C" w:rsidRPr="0060721C" w:rsidRDefault="0060721C" w:rsidP="0060721C">
      <w:pPr>
        <w:pStyle w:val="NormalWeb"/>
        <w:jc w:val="center"/>
        <w:rPr>
          <w:rFonts w:ascii="Segoe UI" w:hAnsi="Segoe UI" w:cs="Segoe UI"/>
          <w:b/>
          <w:bCs/>
          <w:sz w:val="24"/>
          <w:szCs w:val="24"/>
        </w:rPr>
      </w:pPr>
      <w:r w:rsidRPr="0060721C">
        <w:rPr>
          <w:rFonts w:ascii="Segoe UI" w:hAnsi="Segoe UI" w:cs="Segoe UI"/>
          <w:b/>
          <w:bCs/>
          <w:sz w:val="24"/>
          <w:szCs w:val="24"/>
        </w:rPr>
        <w:t>Get ROOT and WASADMIN access</w:t>
      </w:r>
    </w:p>
    <w:p w14:paraId="773E745E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Please raise 2 tickets on service now. One for </w:t>
      </w:r>
      <w:proofErr w:type="spellStart"/>
      <w:r>
        <w:rPr>
          <w:rFonts w:ascii="Segoe UI" w:hAnsi="Segoe UI" w:cs="Segoe UI"/>
          <w:sz w:val="21"/>
          <w:szCs w:val="21"/>
        </w:rPr>
        <w:t>wasadmin</w:t>
      </w:r>
      <w:proofErr w:type="spellEnd"/>
      <w:r>
        <w:rPr>
          <w:rFonts w:ascii="Segoe UI" w:hAnsi="Segoe UI" w:cs="Segoe UI"/>
          <w:sz w:val="21"/>
          <w:szCs w:val="21"/>
        </w:rPr>
        <w:t xml:space="preserve"> and other for root access</w:t>
      </w:r>
    </w:p>
    <w:p w14:paraId="32032359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Service now link - </w:t>
      </w:r>
      <w:hyperlink r:id="rId5" w:tgtFrame="_blank" w:tooltip="https://atyourserviceportal.service-now.com/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  <w:shd w:val="clear" w:color="auto" w:fill="9ED267"/>
          </w:rPr>
          <w:t>https://atyourserviceportal.service-now.com/</w:t>
        </w:r>
      </w:hyperlink>
    </w:p>
    <w:p w14:paraId="3D6FE812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 w:rsidRPr="0060721C">
        <w:rPr>
          <w:b/>
          <w:bCs/>
          <w:u w:val="single"/>
        </w:rPr>
        <w:t>Path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</w:p>
    <w:p w14:paraId="0926D31C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  </w:t>
      </w:r>
      <w:hyperlink r:id="rId6" w:tgtFrame="_blank" w:tooltip="https://atyourserviceportal.service-now.com/catalog_home.do?sysparm_view=catalog_technical_catalog&amp;v=1&amp;sysparm_catalog=742ce428d7211100f2d224837e61036d&amp;sysparm_catalog_view=catalog_technical_catalog&amp;sysparm_view=catalog_technical_catalog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Technology Service Catalog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17D811C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  </w:t>
      </w:r>
      <w:hyperlink r:id="rId7" w:tgtFrame="_blank" w:tooltip="https://atyourserviceportal.service-now.com/com.glideapp.servicecatalog_category_view.do?v=1&amp;sysparm_parent=1c85e7011b5190d4cd94740e1d4bcb3f&amp;sysparm_no_checkout=false&amp;sysparm_ck=8597aed81bfa9010fc8a2f0a2d4bcbc3aba4ba960bc09c1ad5ec603c4d5b23bb94729b03&amp;sysp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FIS Cloud Services (Former Global Development Operations FISDEV)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6CEE1E5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  </w:t>
      </w:r>
      <w:hyperlink r:id="rId8" w:tgtFrame="_blank" w:tooltip="https://atyourserviceportal.service-now.com/com.glideapp.servicecatalog_category_view.do?v=1&amp;sysparm_parent=ce3c65a34f0bf640e6da69118110c7de&amp;sysparm_no_checkout=false&amp;sysparm_ck=8597aed81bfa9010fc8a2f0a2d4bcbc3aba4ba960bc09c1ad5ec603c4d5b23bb94729b03&amp;sysp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FISDEV Cloud Operations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9BCD60C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ymbol" w:hAnsi="Symbol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 xml:space="preserve">  </w:t>
      </w:r>
      <w:hyperlink r:id="rId9" w:tgtFrame="_blank" w:tooltip="https://atyourserviceportal.service-now.com/com.glideapp.servicecatalog_category_view.do?v=1&amp;sysparm_parent=7f90a3fd4fd06b00b766ea7d0210c77f&amp;sysparm_no_checkout=false&amp;sysparm_ck=8597aed81bfa9010fc8a2f0a2d4bcbc3aba4ba960bc09c1ad5ec603c4d5b23bb94729b03&amp;sysp" w:history="1">
        <w:r>
          <w:rPr>
            <w:rStyle w:val="Hyperlink"/>
            <w:rFonts w:ascii="Segoe UI" w:hAnsi="Segoe UI" w:cs="Segoe UI"/>
            <w:color w:val="6888C9"/>
            <w:sz w:val="21"/>
            <w:szCs w:val="21"/>
          </w:rPr>
          <w:t>Unix/Linux User Access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1C6C6B9E" w14:textId="77777777" w:rsidR="0060721C" w:rsidRDefault="0060721C" w:rsidP="0060721C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ymbol" w:hAnsi="Symbol"/>
          <w:sz w:val="21"/>
          <w:szCs w:val="21"/>
        </w:rPr>
        <w:t></w:t>
      </w:r>
      <w:r>
        <w:rPr>
          <w:rFonts w:ascii="Segoe UI" w:hAnsi="Segoe UI" w:cs="Segoe UI"/>
          <w:sz w:val="21"/>
          <w:szCs w:val="21"/>
        </w:rPr>
        <w:t>  Server</w:t>
      </w:r>
      <w:proofErr w:type="gramEnd"/>
      <w:r>
        <w:rPr>
          <w:rFonts w:ascii="Segoe UI" w:hAnsi="Segoe UI" w:cs="Segoe UI"/>
          <w:sz w:val="21"/>
          <w:szCs w:val="21"/>
        </w:rPr>
        <w:t xml:space="preserve"> Access Request</w:t>
      </w:r>
    </w:p>
    <w:p w14:paraId="06695D66" w14:textId="38A5AD53" w:rsidR="0060721C" w:rsidRDefault="0060721C" w:rsidP="0060721C">
      <w:r w:rsidRPr="0060721C">
        <w:rPr>
          <w:b/>
          <w:bCs/>
        </w:rPr>
        <w:t>Steps</w:t>
      </w:r>
      <w:r>
        <w:t>:</w:t>
      </w:r>
    </w:p>
    <w:p w14:paraId="46F718E0" w14:textId="10822D68" w:rsidR="0060721C" w:rsidRDefault="0060721C" w:rsidP="0060721C"/>
    <w:p w14:paraId="6D14B510" w14:textId="4C39F93B" w:rsidR="0060721C" w:rsidRDefault="0060721C" w:rsidP="0060721C">
      <w:pPr>
        <w:pStyle w:val="ListParagraph"/>
        <w:numPr>
          <w:ilvl w:val="0"/>
          <w:numId w:val="1"/>
        </w:numPr>
      </w:pPr>
      <w:r>
        <w:t>Enter machine name</w:t>
      </w:r>
    </w:p>
    <w:p w14:paraId="671B35B5" w14:textId="14991EF9" w:rsidR="0060721C" w:rsidRDefault="00B27A6F" w:rsidP="0060721C">
      <w:pPr>
        <w:pStyle w:val="ListParagraph"/>
      </w:pPr>
      <w:r>
        <w:rPr>
          <w:noProof/>
        </w:rPr>
        <w:drawing>
          <wp:inline distT="0" distB="0" distL="0" distR="0" wp14:anchorId="5145F818" wp14:editId="577ED32E">
            <wp:extent cx="2990850" cy="174656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904" cy="17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6F93" w14:textId="72C8353C" w:rsidR="0060721C" w:rsidRDefault="0060721C" w:rsidP="0060721C">
      <w:pPr>
        <w:pStyle w:val="ListParagraph"/>
      </w:pPr>
    </w:p>
    <w:p w14:paraId="05AF2215" w14:textId="2C0CD6BF" w:rsidR="0060721C" w:rsidRDefault="0060721C" w:rsidP="0060721C">
      <w:pPr>
        <w:pStyle w:val="ListParagraph"/>
        <w:numPr>
          <w:ilvl w:val="0"/>
          <w:numId w:val="1"/>
        </w:numPr>
      </w:pPr>
      <w:r>
        <w:t xml:space="preserve">Select </w:t>
      </w:r>
      <w:r w:rsidRPr="0060721C">
        <w:t>Level of Access</w:t>
      </w:r>
      <w:r>
        <w:t xml:space="preserve">. Refer to point ‘a’ if you are raising </w:t>
      </w:r>
      <w:proofErr w:type="spellStart"/>
      <w:r>
        <w:t>wasadmin</w:t>
      </w:r>
      <w:proofErr w:type="spellEnd"/>
      <w:r>
        <w:t xml:space="preserve"> request and point ‘b’ if you want to raise root access request. 2 individual tickets should be created for both accesses</w:t>
      </w:r>
    </w:p>
    <w:p w14:paraId="531F0CAB" w14:textId="5B195266" w:rsidR="0060721C" w:rsidRPr="0060721C" w:rsidRDefault="0060721C" w:rsidP="007A3F43">
      <w:pPr>
        <w:pStyle w:val="ListParagraph"/>
        <w:numPr>
          <w:ilvl w:val="1"/>
          <w:numId w:val="1"/>
        </w:numPr>
        <w:rPr>
          <w:b/>
          <w:bCs/>
        </w:rPr>
      </w:pPr>
      <w:r w:rsidRPr="0060721C">
        <w:rPr>
          <w:b/>
          <w:bCs/>
          <w:highlight w:val="yellow"/>
        </w:rPr>
        <w:t xml:space="preserve">For </w:t>
      </w:r>
      <w:proofErr w:type="spellStart"/>
      <w:r w:rsidRPr="0060721C">
        <w:rPr>
          <w:b/>
          <w:bCs/>
          <w:highlight w:val="yellow"/>
        </w:rPr>
        <w:t>Wasadmin</w:t>
      </w:r>
      <w:proofErr w:type="spellEnd"/>
      <w:r w:rsidRPr="0060721C">
        <w:rPr>
          <w:b/>
          <w:bCs/>
          <w:highlight w:val="yellow"/>
        </w:rPr>
        <w:t xml:space="preserve"> access</w:t>
      </w:r>
    </w:p>
    <w:p w14:paraId="6935EADD" w14:textId="77777777" w:rsidR="0060721C" w:rsidRDefault="0060721C" w:rsidP="0060721C">
      <w:r>
        <w:rPr>
          <w:noProof/>
        </w:rPr>
        <w:lastRenderedPageBreak/>
        <w:drawing>
          <wp:inline distT="0" distB="0" distL="0" distR="0" wp14:anchorId="045DF81C" wp14:editId="2403EDEA">
            <wp:extent cx="351155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0BF5" w14:textId="757AFB6E" w:rsidR="0060721C" w:rsidRDefault="0060721C" w:rsidP="0060721C"/>
    <w:p w14:paraId="4F579084" w14:textId="48994EBD" w:rsidR="0060721C" w:rsidRPr="0060721C" w:rsidRDefault="0060721C" w:rsidP="0060721C">
      <w:pPr>
        <w:pStyle w:val="ListParagraph"/>
        <w:numPr>
          <w:ilvl w:val="1"/>
          <w:numId w:val="1"/>
        </w:numPr>
        <w:rPr>
          <w:b/>
          <w:bCs/>
        </w:rPr>
      </w:pPr>
      <w:r w:rsidRPr="0060721C">
        <w:rPr>
          <w:b/>
          <w:bCs/>
          <w:highlight w:val="yellow"/>
        </w:rPr>
        <w:t>For Root access</w:t>
      </w:r>
    </w:p>
    <w:p w14:paraId="6D5001F9" w14:textId="3C6E862C" w:rsidR="0060721C" w:rsidRDefault="0060721C" w:rsidP="0060721C">
      <w:r>
        <w:rPr>
          <w:noProof/>
        </w:rPr>
        <w:drawing>
          <wp:inline distT="0" distB="0" distL="0" distR="0" wp14:anchorId="45CAF623" wp14:editId="1651652C">
            <wp:extent cx="514985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13D5" w14:textId="62A067B3" w:rsidR="0060721C" w:rsidRDefault="0060721C" w:rsidP="0060721C"/>
    <w:p w14:paraId="7F777DE8" w14:textId="77777777" w:rsidR="00B23B4B" w:rsidRDefault="00B23B4B" w:rsidP="00B23B4B">
      <w:pPr>
        <w:pStyle w:val="ListParagraph"/>
      </w:pPr>
      <w:bookmarkStart w:id="0" w:name="_GoBack"/>
      <w:bookmarkEnd w:id="0"/>
    </w:p>
    <w:p w14:paraId="3EB72EB8" w14:textId="76DC60B9" w:rsidR="0060721C" w:rsidRDefault="0060721C" w:rsidP="0060721C">
      <w:pPr>
        <w:pStyle w:val="ListParagraph"/>
        <w:numPr>
          <w:ilvl w:val="0"/>
          <w:numId w:val="1"/>
        </w:numPr>
      </w:pPr>
      <w:r>
        <w:lastRenderedPageBreak/>
        <w:t>Select user</w:t>
      </w:r>
    </w:p>
    <w:p w14:paraId="282ACBC7" w14:textId="644752ED" w:rsidR="0060721C" w:rsidRDefault="0060721C" w:rsidP="0060721C">
      <w:pPr>
        <w:pStyle w:val="ListParagraph"/>
      </w:pPr>
      <w:r>
        <w:rPr>
          <w:noProof/>
        </w:rPr>
        <w:drawing>
          <wp:inline distT="0" distB="0" distL="0" distR="0" wp14:anchorId="03F60489" wp14:editId="73BE3D6C">
            <wp:extent cx="5943600" cy="2068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4BE8" w14:textId="5E6F4AC0" w:rsidR="0060721C" w:rsidRDefault="0060721C" w:rsidP="0060721C">
      <w:pPr>
        <w:pStyle w:val="ListParagraph"/>
      </w:pPr>
    </w:p>
    <w:p w14:paraId="6E93A148" w14:textId="3C5581D6" w:rsidR="0060721C" w:rsidRDefault="0060721C" w:rsidP="0060721C">
      <w:pPr>
        <w:pStyle w:val="ListParagraph"/>
        <w:numPr>
          <w:ilvl w:val="0"/>
          <w:numId w:val="1"/>
        </w:numPr>
      </w:pPr>
      <w:r>
        <w:t>Submit order</w:t>
      </w:r>
    </w:p>
    <w:p w14:paraId="3762C117" w14:textId="5EEBDE59" w:rsidR="0060721C" w:rsidRDefault="0060721C" w:rsidP="0060721C">
      <w:pPr>
        <w:pStyle w:val="ListParagraph"/>
      </w:pPr>
      <w:r>
        <w:rPr>
          <w:noProof/>
        </w:rPr>
        <w:drawing>
          <wp:inline distT="0" distB="0" distL="0" distR="0" wp14:anchorId="19BDDDE4" wp14:editId="23F63A56">
            <wp:extent cx="30575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E7C" w14:textId="77777777" w:rsidR="0060721C" w:rsidRDefault="0060721C" w:rsidP="0060721C"/>
    <w:p w14:paraId="17FA9CCC" w14:textId="77777777" w:rsidR="00F46207" w:rsidRDefault="00B23B4B"/>
    <w:sectPr w:rsidR="00F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397A"/>
    <w:multiLevelType w:val="hybridMultilevel"/>
    <w:tmpl w:val="D3E8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1C"/>
    <w:rsid w:val="0008186D"/>
    <w:rsid w:val="0060721C"/>
    <w:rsid w:val="00B23B4B"/>
    <w:rsid w:val="00B27A6F"/>
    <w:rsid w:val="00B3221B"/>
    <w:rsid w:val="00F3604E"/>
    <w:rsid w:val="00F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537"/>
  <w15:chartTrackingRefBased/>
  <w15:docId w15:val="{D945E3DC-4169-4B76-9FD0-980C3460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21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21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721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yourserviceportal.service-now.com/com.glideapp.servicecatalog_category_view.do?v=1&amp;sysparm_parent=ce3c65a34f0bf640e6da69118110c7de&amp;sysparm_no_checkout=false&amp;sysparm_ck=8597aed81bfa9010fc8a2f0a2d4bcbc3aba4ba960bc09c1ad5ec603c4d5b23bb94729b03&amp;sysparm_view=catalog_technical_catalog&amp;sysparm_catalog=742ce428d7211100f2d224837e61036d&amp;sysparm_catalog_view=catalog_technical_catalog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yourserviceportal.service-now.com/com.glideapp.servicecatalog_category_view.do?v=1&amp;sysparm_parent=1c85e7011b5190d4cd94740e1d4bcb3f&amp;sysparm_no_checkout=false&amp;sysparm_ck=8597aed81bfa9010fc8a2f0a2d4bcbc3aba4ba960bc09c1ad5ec603c4d5b23bb94729b03&amp;sysparm_view=catalog_technical_catalog&amp;sysparm_catalog=742ce428d7211100f2d224837e61036d&amp;sysparm_catalog_view=catalog_technical_catalog" TargetMode="External"/><Relationship Id="rId12" Type="http://schemas.openxmlformats.org/officeDocument/2006/relationships/image" Target="cid:image001.jpg@01D67D37.327F38C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atyourserviceportal.service-now.com/catalog_home.do?sysparm_view=catalog_technical_catalog&amp;v=1&amp;sysparm_catalog=742ce428d7211100f2d224837e61036d&amp;sysparm_catalog_view=catalog_technical_catalog&amp;sysparm_view=catalog_technical_catalo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tyourserviceportal.service-now.com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tyourserviceportal.service-now.com/com.glideapp.servicecatalog_category_view.do?v=1&amp;sysparm_parent=7f90a3fd4fd06b00b766ea7d0210c77f&amp;sysparm_no_checkout=false&amp;sysparm_ck=8597aed81bfa9010fc8a2f0a2d4bcbc3aba4ba960bc09c1ad5ec603c4d5b23bb94729b03&amp;sysparm_view=catalog_technical_catalog&amp;sysparm_catalog=742ce428d7211100f2d224837e61036d&amp;sysparm_catalog_view=catalog_technical_catalog" TargetMode="External"/><Relationship Id="rId14" Type="http://schemas.openxmlformats.org/officeDocument/2006/relationships/image" Target="cid:image002.jpg@01D67D37.327F38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Priyanka</dc:creator>
  <cp:keywords/>
  <dc:description/>
  <cp:lastModifiedBy>Gupta, Priyanka</cp:lastModifiedBy>
  <cp:revision>4</cp:revision>
  <dcterms:created xsi:type="dcterms:W3CDTF">2020-08-28T07:11:00Z</dcterms:created>
  <dcterms:modified xsi:type="dcterms:W3CDTF">2020-08-28T07:18:00Z</dcterms:modified>
</cp:coreProperties>
</file>