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31B6" w14:textId="3F8F44DE" w:rsidR="00D008A4" w:rsidRDefault="00D008A4" w:rsidP="008848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3</w:t>
      </w:r>
    </w:p>
    <w:p w14:paraId="3A94E7A3" w14:textId="52173FEC" w:rsidR="00D008A4" w:rsidRDefault="00D008A4" w:rsidP="00884842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Name:</w:t>
      </w:r>
      <w:r>
        <w:rPr>
          <w:sz w:val="26"/>
          <w:szCs w:val="26"/>
        </w:rPr>
        <w:t xml:space="preserve"> Sai Naga Viswa Chaitanya Basava</w:t>
      </w:r>
    </w:p>
    <w:p w14:paraId="44DBD0D2" w14:textId="274D9AF1" w:rsidR="00D008A4" w:rsidRDefault="00D008A4" w:rsidP="00884842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Email</w:t>
      </w:r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4" w:history="1">
        <w:r w:rsidRPr="00944DB3">
          <w:rPr>
            <w:rStyle w:val="Hyperlink"/>
            <w:sz w:val="26"/>
            <w:szCs w:val="26"/>
          </w:rPr>
          <w:t>sainagaviswachaitanya.basava@utdallas.edu</w:t>
        </w:r>
      </w:hyperlink>
      <w:r>
        <w:rPr>
          <w:sz w:val="26"/>
          <w:szCs w:val="26"/>
        </w:rPr>
        <w:t xml:space="preserve"> </w:t>
      </w:r>
    </w:p>
    <w:p w14:paraId="74BFD7DA" w14:textId="2202F04C" w:rsidR="00D008A4" w:rsidRDefault="00D008A4" w:rsidP="00884842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NetID</w:t>
      </w:r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SXB220302</w:t>
      </w:r>
    </w:p>
    <w:p w14:paraId="77E96F71" w14:textId="77777777" w:rsidR="00D008A4" w:rsidRDefault="00D008A4" w:rsidP="00884842">
      <w:pPr>
        <w:jc w:val="both"/>
        <w:rPr>
          <w:sz w:val="26"/>
          <w:szCs w:val="26"/>
        </w:rPr>
      </w:pPr>
    </w:p>
    <w:p w14:paraId="08F9E64A" w14:textId="09608EA6" w:rsidR="009F066E" w:rsidRPr="009F066E" w:rsidRDefault="00317BD9" w:rsidP="009F066E">
      <w:pPr>
        <w:jc w:val="both"/>
        <w:rPr>
          <w:b/>
          <w:bCs/>
        </w:rPr>
      </w:pPr>
      <w:r>
        <w:rPr>
          <w:b/>
          <w:bCs/>
        </w:rPr>
        <w:t xml:space="preserve">Ques </w:t>
      </w:r>
      <w:r w:rsidR="00533503" w:rsidRPr="009F066E">
        <w:rPr>
          <w:b/>
          <w:bCs/>
        </w:rPr>
        <w:t xml:space="preserve">1. </w:t>
      </w:r>
      <w:r w:rsidR="009F066E" w:rsidRPr="009F066E">
        <w:rPr>
          <w:b/>
          <w:bCs/>
        </w:rPr>
        <w:t>Write a proof by induction to show that power(x, n) correctly returns x^n.</w:t>
      </w:r>
    </w:p>
    <w:p w14:paraId="760458E1" w14:textId="77777777" w:rsidR="009F066E" w:rsidRPr="009F066E" w:rsidRDefault="009F066E" w:rsidP="009F066E">
      <w:pPr>
        <w:jc w:val="both"/>
        <w:rPr>
          <w:b/>
          <w:bCs/>
        </w:rPr>
      </w:pPr>
      <w:r w:rsidRPr="009F066E">
        <w:rPr>
          <w:b/>
          <w:bCs/>
        </w:rPr>
        <w:t xml:space="preserve">   power(x, n):  // Precondition: x &gt; 1, int n &gt;= 0.  Assume no overflows.</w:t>
      </w:r>
    </w:p>
    <w:p w14:paraId="1FD2B231" w14:textId="77777777" w:rsidR="009F066E" w:rsidRPr="009F066E" w:rsidRDefault="009F066E" w:rsidP="009F066E">
      <w:pPr>
        <w:jc w:val="both"/>
        <w:rPr>
          <w:b/>
          <w:bCs/>
        </w:rPr>
      </w:pPr>
      <w:r w:rsidRPr="009F066E">
        <w:rPr>
          <w:b/>
          <w:bCs/>
        </w:rPr>
        <w:t xml:space="preserve">      if n = 0 then</w:t>
      </w:r>
    </w:p>
    <w:p w14:paraId="710ABE6A" w14:textId="77777777" w:rsidR="009F066E" w:rsidRPr="009F066E" w:rsidRDefault="009F066E" w:rsidP="009F066E">
      <w:pPr>
        <w:jc w:val="both"/>
        <w:rPr>
          <w:b/>
          <w:bCs/>
        </w:rPr>
      </w:pPr>
      <w:r w:rsidRPr="009F066E">
        <w:rPr>
          <w:b/>
          <w:bCs/>
        </w:rPr>
        <w:tab/>
        <w:t xml:space="preserve"> return 1</w:t>
      </w:r>
    </w:p>
    <w:p w14:paraId="4437E6B0" w14:textId="77777777" w:rsidR="009F066E" w:rsidRPr="009F066E" w:rsidRDefault="009F066E" w:rsidP="009F066E">
      <w:pPr>
        <w:jc w:val="both"/>
        <w:rPr>
          <w:b/>
          <w:bCs/>
        </w:rPr>
      </w:pPr>
      <w:r w:rsidRPr="009F066E">
        <w:rPr>
          <w:b/>
          <w:bCs/>
        </w:rPr>
        <w:t xml:space="preserve">      else</w:t>
      </w:r>
    </w:p>
    <w:p w14:paraId="2F99C348" w14:textId="77777777" w:rsidR="009F066E" w:rsidRPr="009F066E" w:rsidRDefault="009F066E" w:rsidP="009F066E">
      <w:pPr>
        <w:jc w:val="both"/>
        <w:rPr>
          <w:b/>
          <w:bCs/>
        </w:rPr>
      </w:pPr>
      <w:r w:rsidRPr="009F066E">
        <w:rPr>
          <w:b/>
          <w:bCs/>
        </w:rPr>
        <w:tab/>
        <w:t xml:space="preserve"> s = power(x*x, n/2)</w:t>
      </w:r>
    </w:p>
    <w:p w14:paraId="38E576BA" w14:textId="77777777" w:rsidR="009F066E" w:rsidRPr="009F066E" w:rsidRDefault="009F066E" w:rsidP="009F066E">
      <w:pPr>
        <w:jc w:val="both"/>
        <w:rPr>
          <w:b/>
          <w:bCs/>
        </w:rPr>
      </w:pPr>
      <w:r w:rsidRPr="009F066E">
        <w:rPr>
          <w:b/>
          <w:bCs/>
        </w:rPr>
        <w:tab/>
        <w:t xml:space="preserve"> return n%2==0 ? s : s*x</w:t>
      </w:r>
    </w:p>
    <w:p w14:paraId="13DB1256" w14:textId="560881AE" w:rsidR="00AD1F9C" w:rsidRDefault="00AD1F9C" w:rsidP="00884842">
      <w:pPr>
        <w:jc w:val="both"/>
      </w:pPr>
    </w:p>
    <w:p w14:paraId="0EF6B5F6" w14:textId="23DF6B83" w:rsidR="00F65700" w:rsidRPr="00F65700" w:rsidRDefault="00F65700" w:rsidP="00884842">
      <w:pPr>
        <w:jc w:val="both"/>
      </w:pPr>
      <w:r w:rsidRPr="00F65700">
        <w:rPr>
          <w:b/>
          <w:bCs/>
        </w:rPr>
        <w:t>Base case</w:t>
      </w:r>
      <w:r>
        <w:rPr>
          <w:b/>
          <w:bCs/>
        </w:rPr>
        <w:t>:</w:t>
      </w:r>
      <w:r>
        <w:t xml:space="preserve"> </w:t>
      </w:r>
      <w:r w:rsidR="006550D1">
        <w:t xml:space="preserve">when n = 0, the methods always </w:t>
      </w:r>
      <w:r w:rsidR="000B68E1">
        <w:t>return</w:t>
      </w:r>
      <w:r w:rsidR="006550D1">
        <w:t xml:space="preserve"> 1, which is the correct value for x^0.</w:t>
      </w:r>
    </w:p>
    <w:p w14:paraId="34E7E692" w14:textId="43B5120F" w:rsidR="00D008A4" w:rsidRDefault="00884842" w:rsidP="00884842">
      <w:pPr>
        <w:jc w:val="both"/>
      </w:pPr>
      <w:r w:rsidRPr="00AD1F9C">
        <w:rPr>
          <w:b/>
          <w:bCs/>
        </w:rPr>
        <w:t>Inductive hypothesis</w:t>
      </w:r>
      <w:r>
        <w:t>: Assume power(x, n) returns the correct value (i.e., x^n)</w:t>
      </w:r>
      <w:r w:rsidR="004B5C39">
        <w:t xml:space="preserve"> </w:t>
      </w:r>
      <w:r>
        <w:t>for all m, m &lt; n</w:t>
      </w:r>
    </w:p>
    <w:p w14:paraId="1395048D" w14:textId="77777777" w:rsidR="00884842" w:rsidRDefault="00884842" w:rsidP="00884842">
      <w:pPr>
        <w:jc w:val="both"/>
      </w:pPr>
    </w:p>
    <w:p w14:paraId="5D47FC67" w14:textId="247D324E" w:rsidR="00884842" w:rsidRDefault="00F65700" w:rsidP="00884842">
      <w:pPr>
        <w:jc w:val="both"/>
      </w:pPr>
      <w:r>
        <w:t>We need to show that it holds for m = n as well.</w:t>
      </w:r>
    </w:p>
    <w:p w14:paraId="3546314B" w14:textId="77777777" w:rsidR="000B68E1" w:rsidRDefault="000B68E1" w:rsidP="00884842">
      <w:pPr>
        <w:jc w:val="both"/>
      </w:pPr>
    </w:p>
    <w:p w14:paraId="3CE2A1E3" w14:textId="0A24E09E" w:rsidR="000B68E1" w:rsidRDefault="00FE23F5" w:rsidP="00884842">
      <w:pPr>
        <w:jc w:val="both"/>
      </w:pPr>
      <w:r>
        <w:t>There can be 2 cases that are possible:</w:t>
      </w:r>
    </w:p>
    <w:p w14:paraId="2D3418C5" w14:textId="77777777" w:rsidR="000B68E1" w:rsidRDefault="000B68E1" w:rsidP="00884842">
      <w:pPr>
        <w:jc w:val="both"/>
      </w:pPr>
    </w:p>
    <w:p w14:paraId="2EA81A76" w14:textId="6073F58A" w:rsidR="00FE23F5" w:rsidRDefault="00FE23F5" w:rsidP="00884842">
      <w:pPr>
        <w:jc w:val="both"/>
      </w:pPr>
      <w:r>
        <w:t>CASE 1:</w:t>
      </w:r>
      <w:r w:rsidR="00AF2FDC">
        <w:t xml:space="preserve"> n is even</w:t>
      </w:r>
    </w:p>
    <w:p w14:paraId="16E595A0" w14:textId="1FBC2696" w:rsidR="00AF2FDC" w:rsidRDefault="00AF2FDC" w:rsidP="00884842">
      <w:pPr>
        <w:jc w:val="both"/>
      </w:pPr>
      <w:r>
        <w:t xml:space="preserve">From the hypothesis, </w:t>
      </w:r>
      <m:oMath>
        <m:r>
          <w:rPr>
            <w:rFonts w:ascii="Cambria Math" w:hAnsi="Cambria Math"/>
          </w:rPr>
          <m:t>s = power(x*x, n/2) = x^n</m:t>
        </m:r>
      </m:oMath>
    </w:p>
    <w:p w14:paraId="1F7F152A" w14:textId="03033973" w:rsidR="009F066E" w:rsidRDefault="009F066E" w:rsidP="00884842">
      <w:pPr>
        <w:jc w:val="both"/>
      </w:pPr>
      <w:r>
        <w:t xml:space="preserve">And since n is even, power(x, n) will return s, which is equal to </w:t>
      </w:r>
      <m:oMath>
        <m:r>
          <w:rPr>
            <w:rFonts w:ascii="Cambria Math" w:hAnsi="Cambria Math"/>
          </w:rPr>
          <m:t>x^n</m:t>
        </m:r>
      </m:oMath>
    </w:p>
    <w:p w14:paraId="24F13FBF" w14:textId="18FA7D0A" w:rsidR="009F066E" w:rsidRDefault="009F066E" w:rsidP="00884842">
      <w:pPr>
        <w:jc w:val="both"/>
      </w:pPr>
      <w:r>
        <w:t>This is the expected output.</w:t>
      </w:r>
    </w:p>
    <w:p w14:paraId="585EF43D" w14:textId="77777777" w:rsidR="009F066E" w:rsidRDefault="009F066E" w:rsidP="00884842">
      <w:pPr>
        <w:jc w:val="both"/>
      </w:pPr>
    </w:p>
    <w:p w14:paraId="23953E7A" w14:textId="6568A2CE" w:rsidR="009F066E" w:rsidRDefault="009F066E" w:rsidP="00884842">
      <w:pPr>
        <w:jc w:val="both"/>
      </w:pPr>
      <w:r>
        <w:t>CASE 2: n is odd</w:t>
      </w:r>
    </w:p>
    <w:p w14:paraId="5376EE1B" w14:textId="752A874E" w:rsidR="009F066E" w:rsidRDefault="009F066E" w:rsidP="009F066E">
      <w:pPr>
        <w:jc w:val="both"/>
      </w:pPr>
      <w:r>
        <w:t xml:space="preserve">From the hypothesis, </w:t>
      </w:r>
      <m:oMath>
        <m:r>
          <w:rPr>
            <w:rFonts w:ascii="Cambria Math" w:hAnsi="Cambria Math"/>
          </w:rPr>
          <m:t>s = power(x*x, n/2) = x^(n-1)</m:t>
        </m:r>
      </m:oMath>
      <w:r>
        <w:t xml:space="preserve">. Since, n is </w:t>
      </w:r>
      <w:r w:rsidR="00253EE9">
        <w:t>odd,</w:t>
      </w:r>
      <w:r>
        <w:t xml:space="preserve"> and n/2 is integer division</w:t>
      </w:r>
    </w:p>
    <w:p w14:paraId="14996218" w14:textId="78A50EFB" w:rsidR="009F066E" w:rsidRDefault="009F066E" w:rsidP="009F066E">
      <w:pPr>
        <w:jc w:val="both"/>
      </w:pPr>
      <w:r>
        <w:t>And since n is even, power(x, n) will return s</w:t>
      </w:r>
      <w:r w:rsidR="00253EE9">
        <w:t xml:space="preserve"> * x</w:t>
      </w:r>
      <w:r>
        <w:t xml:space="preserve">, which is equal to </w:t>
      </w:r>
      <m:oMath>
        <m:r>
          <w:rPr>
            <w:rFonts w:ascii="Cambria Math" w:hAnsi="Cambria Math"/>
          </w:rPr>
          <m:t>x^(n-1) * x = x^n</m:t>
        </m:r>
      </m:oMath>
    </w:p>
    <w:p w14:paraId="5CC5985D" w14:textId="5A5BF371" w:rsidR="00FE23F5" w:rsidRDefault="009F066E" w:rsidP="009F066E">
      <w:pPr>
        <w:jc w:val="both"/>
      </w:pPr>
      <w:r>
        <w:t>This is</w:t>
      </w:r>
      <w:r w:rsidR="00D6185D">
        <w:t xml:space="preserve"> also</w:t>
      </w:r>
      <w:r>
        <w:t xml:space="preserve"> the expected output.</w:t>
      </w:r>
    </w:p>
    <w:p w14:paraId="0409DB54" w14:textId="77777777" w:rsidR="00D6185D" w:rsidRDefault="00D6185D" w:rsidP="009F066E">
      <w:pPr>
        <w:jc w:val="both"/>
      </w:pPr>
    </w:p>
    <w:p w14:paraId="0CF78AB0" w14:textId="3DCB7868" w:rsidR="00D6185D" w:rsidRDefault="00895777" w:rsidP="009F066E">
      <w:pPr>
        <w:jc w:val="both"/>
      </w:pPr>
      <w:r>
        <w:t>Therefore,</w:t>
      </w:r>
      <w:r w:rsidR="00D6185D">
        <w:t xml:space="preserve"> the inductive hypothesis holds true for all values of n</w:t>
      </w:r>
      <w:r w:rsidR="00F652C7">
        <w:t xml:space="preserve"> &gt;= 0</w:t>
      </w:r>
      <w:r w:rsidR="00D6185D">
        <w:t>.</w:t>
      </w:r>
      <w:r>
        <w:t xml:space="preserve"> Hence power(x, n) will correctly return x^n</w:t>
      </w:r>
      <w:r w:rsidR="00861F42">
        <w:t xml:space="preserve"> for all values of n &gt;= 0.</w:t>
      </w:r>
    </w:p>
    <w:p w14:paraId="05931A7F" w14:textId="77777777" w:rsidR="00871B62" w:rsidRDefault="00871B62" w:rsidP="009F066E">
      <w:pPr>
        <w:jc w:val="both"/>
      </w:pPr>
    </w:p>
    <w:p w14:paraId="0AE08B0B" w14:textId="77777777" w:rsidR="007E7D51" w:rsidRDefault="00871B62" w:rsidP="00871B62">
      <w:pPr>
        <w:jc w:val="both"/>
        <w:rPr>
          <w:b/>
          <w:bCs/>
        </w:rPr>
      </w:pPr>
      <w:r w:rsidRPr="00871B62">
        <w:rPr>
          <w:b/>
          <w:bCs/>
        </w:rPr>
        <w:t xml:space="preserve">Ques </w:t>
      </w:r>
      <w:r w:rsidRPr="00871B62">
        <w:rPr>
          <w:b/>
          <w:bCs/>
        </w:rPr>
        <w:t xml:space="preserve">2. Prove by induction that the solution to the Merge sort </w:t>
      </w:r>
      <w:r w:rsidRPr="00871B62">
        <w:rPr>
          <w:b/>
          <w:bCs/>
        </w:rPr>
        <w:t>recurrence,</w:t>
      </w:r>
    </w:p>
    <w:p w14:paraId="73886DB9" w14:textId="6A7E506E" w:rsidR="00871B62" w:rsidRPr="00871B62" w:rsidRDefault="00871B62" w:rsidP="00871B62">
      <w:pPr>
        <w:jc w:val="both"/>
        <w:rPr>
          <w:b/>
          <w:bCs/>
        </w:rPr>
      </w:pPr>
      <w:r w:rsidRPr="00871B62">
        <w:rPr>
          <w:b/>
          <w:bCs/>
        </w:rPr>
        <w:t>given</w:t>
      </w:r>
      <w:r w:rsidRPr="00871B62">
        <w:rPr>
          <w:b/>
          <w:bCs/>
        </w:rPr>
        <w:t xml:space="preserve"> below,</w:t>
      </w:r>
      <w:r w:rsidRPr="00871B62">
        <w:rPr>
          <w:b/>
          <w:bCs/>
        </w:rPr>
        <w:t xml:space="preserve"> </w:t>
      </w:r>
      <w:r w:rsidRPr="00871B62">
        <w:rPr>
          <w:b/>
          <w:bCs/>
        </w:rPr>
        <w:t>is O(</w:t>
      </w:r>
      <w:proofErr w:type="spellStart"/>
      <w:r w:rsidRPr="00871B62">
        <w:rPr>
          <w:b/>
          <w:bCs/>
        </w:rPr>
        <w:t>nlogn</w:t>
      </w:r>
      <w:proofErr w:type="spellEnd"/>
      <w:r w:rsidRPr="00871B62">
        <w:rPr>
          <w:b/>
          <w:bCs/>
        </w:rPr>
        <w:t>).</w:t>
      </w:r>
    </w:p>
    <w:p w14:paraId="53E65901" w14:textId="77777777" w:rsidR="00871B62" w:rsidRPr="00871B62" w:rsidRDefault="00871B62" w:rsidP="00871B62">
      <w:pPr>
        <w:jc w:val="both"/>
        <w:rPr>
          <w:b/>
          <w:bCs/>
        </w:rPr>
      </w:pPr>
      <w:r w:rsidRPr="00871B62">
        <w:rPr>
          <w:b/>
          <w:bCs/>
        </w:rPr>
        <w:tab/>
        <w:t>T(n) &lt;= 2T(n/2) + n, for n&gt;1,  T(1) = 1.</w:t>
      </w:r>
    </w:p>
    <w:p w14:paraId="46F14C83" w14:textId="77777777" w:rsidR="00871B62" w:rsidRPr="00871B62" w:rsidRDefault="00871B62" w:rsidP="00871B62">
      <w:pPr>
        <w:jc w:val="both"/>
        <w:rPr>
          <w:b/>
          <w:bCs/>
        </w:rPr>
      </w:pPr>
      <w:r w:rsidRPr="00871B62">
        <w:rPr>
          <w:b/>
          <w:bCs/>
        </w:rPr>
        <w:tab/>
      </w:r>
    </w:p>
    <w:p w14:paraId="32110C91" w14:textId="77777777" w:rsidR="00871B62" w:rsidRPr="00871B62" w:rsidRDefault="00871B62" w:rsidP="00871B62">
      <w:pPr>
        <w:jc w:val="both"/>
        <w:rPr>
          <w:b/>
          <w:bCs/>
        </w:rPr>
      </w:pPr>
      <w:r w:rsidRPr="00871B62">
        <w:rPr>
          <w:b/>
          <w:bCs/>
        </w:rPr>
        <w:t xml:space="preserve">   Write the proof by showing that T(n) &lt;= anlogn + bn, for some constants a and b,</w:t>
      </w:r>
    </w:p>
    <w:p w14:paraId="531BDB62" w14:textId="77777777" w:rsidR="00871B62" w:rsidRPr="00871B62" w:rsidRDefault="00871B62" w:rsidP="00871B62">
      <w:pPr>
        <w:jc w:val="both"/>
        <w:rPr>
          <w:b/>
          <w:bCs/>
        </w:rPr>
      </w:pPr>
      <w:r w:rsidRPr="00871B62">
        <w:rPr>
          <w:b/>
          <w:bCs/>
        </w:rPr>
        <w:t xml:space="preserve">   and derive the values of a and b from the proof.</w:t>
      </w:r>
    </w:p>
    <w:p w14:paraId="0BDF748E" w14:textId="77777777" w:rsidR="00871B62" w:rsidRDefault="00871B62" w:rsidP="009F066E">
      <w:pPr>
        <w:jc w:val="both"/>
      </w:pPr>
    </w:p>
    <w:p w14:paraId="54C9D352" w14:textId="1606F762" w:rsidR="00D64738" w:rsidRDefault="00D64738" w:rsidP="009F066E">
      <w:pPr>
        <w:jc w:val="both"/>
      </w:pPr>
      <w:r>
        <w:t xml:space="preserve">Let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anlogn+bn</m:t>
        </m:r>
      </m:oMath>
      <w:r>
        <w:t xml:space="preserve"> for some a, b</w:t>
      </w:r>
    </w:p>
    <w:p w14:paraId="2F63324E" w14:textId="3370E69C" w:rsidR="00871B62" w:rsidRDefault="00D64738" w:rsidP="009F066E">
      <w:pPr>
        <w:jc w:val="both"/>
      </w:pPr>
      <w:r w:rsidRPr="00AD1F9C">
        <w:rPr>
          <w:b/>
          <w:bCs/>
        </w:rPr>
        <w:t>Inductive hypothesis</w:t>
      </w:r>
      <w:r>
        <w:t xml:space="preserve">: </w:t>
      </w:r>
      <w:r>
        <w:t xml:space="preserve">Assume this holds </w:t>
      </w:r>
      <w:r>
        <w:t>for all m, m &lt; n</w:t>
      </w:r>
    </w:p>
    <w:p w14:paraId="6A1C3826" w14:textId="77777777" w:rsidR="005E4824" w:rsidRDefault="007B3DA5" w:rsidP="005E4824">
      <w:pPr>
        <w:jc w:val="both"/>
      </w:pPr>
      <w:r>
        <w:lastRenderedPageBreak/>
        <w:t>We need to show it holds for m = n</w:t>
      </w:r>
    </w:p>
    <w:p w14:paraId="3E65EAA8" w14:textId="6BFA928B" w:rsidR="005E4824" w:rsidRPr="0053550B" w:rsidRDefault="005E4824" w:rsidP="005E48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66B1C88A" w14:textId="446F56AD" w:rsidR="0053550B" w:rsidRPr="0053550B" w:rsidRDefault="0053550B" w:rsidP="0053550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an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+bn</m:t>
          </m:r>
          <m:r>
            <w:rPr>
              <w:rFonts w:ascii="Cambria Math" w:hAnsi="Cambria Math"/>
            </w:rPr>
            <m:t>+n</m:t>
          </m:r>
        </m:oMath>
      </m:oMathPara>
    </w:p>
    <w:p w14:paraId="51FF804E" w14:textId="5CC77FF2" w:rsidR="0053550B" w:rsidRPr="0053550B" w:rsidRDefault="0053550B" w:rsidP="0053550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an</m:t>
          </m:r>
          <m:r>
            <w:rPr>
              <w:rFonts w:ascii="Cambria Math" w:hAnsi="Cambria Math"/>
            </w:rPr>
            <m:t>logn</m:t>
          </m:r>
          <m:r>
            <w:rPr>
              <w:rFonts w:ascii="Cambria Math" w:hAnsi="Cambria Math"/>
            </w:rPr>
            <m:t>+bn</m:t>
          </m:r>
          <m:r>
            <w:rPr>
              <w:rFonts w:ascii="Cambria Math" w:hAnsi="Cambria Math"/>
            </w:rPr>
            <m:t>-an</m:t>
          </m:r>
          <m:r>
            <w:rPr>
              <w:rFonts w:ascii="Cambria Math" w:hAnsi="Cambria Math"/>
            </w:rPr>
            <m:t>+n</m:t>
          </m:r>
        </m:oMath>
      </m:oMathPara>
    </w:p>
    <w:p w14:paraId="6C844E3D" w14:textId="728474E6" w:rsidR="0053550B" w:rsidRPr="0053550B" w:rsidRDefault="0053550B" w:rsidP="0053550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≤</m:t>
          </m:r>
          <m:r>
            <w:rPr>
              <w:rFonts w:ascii="Cambria Math" w:hAnsi="Cambria Math"/>
            </w:rPr>
            <m:t>anlogn+bn</m:t>
          </m:r>
        </m:oMath>
      </m:oMathPara>
    </w:p>
    <w:p w14:paraId="52276E12" w14:textId="471C4AAF" w:rsidR="0053550B" w:rsidRDefault="0053550B" w:rsidP="0053550B">
      <w:pPr>
        <w:jc w:val="both"/>
        <w:rPr>
          <w:rFonts w:eastAsiaTheme="minorEastAsia"/>
        </w:rPr>
      </w:pPr>
    </w:p>
    <w:p w14:paraId="15B0D5FB" w14:textId="13AD17FE" w:rsidR="0053550B" w:rsidRPr="00343F46" w:rsidRDefault="0053550B" w:rsidP="005E482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all  </w:t>
      </w:r>
      <m:oMath>
        <m:r>
          <w:rPr>
            <w:rFonts w:ascii="Cambria Math" w:eastAsiaTheme="minorEastAsia" w:hAnsi="Cambria Math"/>
          </w:rPr>
          <m:t>-an+n≤0=&gt;a≥1</m:t>
        </m:r>
      </m:oMath>
    </w:p>
    <w:p w14:paraId="4971A55F" w14:textId="77777777" w:rsidR="007B3DA5" w:rsidRDefault="007B3DA5" w:rsidP="009F066E">
      <w:pPr>
        <w:jc w:val="both"/>
      </w:pPr>
    </w:p>
    <w:p w14:paraId="3FF101A6" w14:textId="2D63D811" w:rsidR="005C5E75" w:rsidRDefault="00486724" w:rsidP="009F066E">
      <w:pPr>
        <w:jc w:val="both"/>
      </w:pPr>
      <w:r>
        <w:t>From</w:t>
      </w:r>
      <w:r w:rsidR="005C5E75">
        <w:t xml:space="preserve"> base case of when n = 1, we can write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log1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 w:rsidR="006B62D7">
        <w:rPr>
          <w:rFonts w:eastAsiaTheme="minorEastAsia"/>
        </w:rPr>
        <w:t xml:space="preserve"> [from inductive </w:t>
      </w:r>
      <w:r w:rsidR="00A57E3B">
        <w:rPr>
          <w:rFonts w:eastAsiaTheme="minorEastAsia"/>
        </w:rPr>
        <w:t>hypothesis</w:t>
      </w:r>
      <w:r w:rsidR="006B62D7">
        <w:rPr>
          <w:rFonts w:eastAsiaTheme="minorEastAsia"/>
        </w:rPr>
        <w:t>]</w:t>
      </w:r>
    </w:p>
    <w:p w14:paraId="1FCE1FB4" w14:textId="78EB8BF9" w:rsidR="008D50AF" w:rsidRDefault="008D50AF" w:rsidP="009F066E">
      <w:pPr>
        <w:jc w:val="both"/>
      </w:pPr>
      <w:r>
        <w:t xml:space="preserve">From this we can write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t xml:space="preserve"> [since T(1) = 1]</w:t>
      </w:r>
    </w:p>
    <w:p w14:paraId="64309753" w14:textId="77777777" w:rsidR="007B3DA5" w:rsidRDefault="007B3DA5" w:rsidP="009F066E">
      <w:pPr>
        <w:jc w:val="both"/>
      </w:pPr>
    </w:p>
    <w:p w14:paraId="66E5756D" w14:textId="7D2A7029" w:rsidR="007B3DA5" w:rsidRDefault="00343F46" w:rsidP="009F066E">
      <w:pPr>
        <w:jc w:val="both"/>
        <w:rPr>
          <w:rFonts w:eastAsiaTheme="minorEastAsia"/>
        </w:rPr>
      </w:pPr>
      <w:r>
        <w:t>Therefore, the inductive hypothesis holds of  true for all</w:t>
      </w:r>
      <w:r w:rsidR="00F10804">
        <w:t xml:space="preserve"> values of</w:t>
      </w:r>
      <w:r>
        <w:t xml:space="preserve"> </w:t>
      </w:r>
      <m:oMath>
        <m:r>
          <w:rPr>
            <w:rFonts w:ascii="Cambria Math" w:hAnsi="Cambria Math"/>
          </w:rPr>
          <m:t>a≥1 and b≥1</m:t>
        </m:r>
      </m:oMath>
      <w:r>
        <w:rPr>
          <w:rFonts w:eastAsiaTheme="minorEastAsia"/>
        </w:rPr>
        <w:t>.</w:t>
      </w:r>
    </w:p>
    <w:p w14:paraId="741A6B1A" w14:textId="041BE1F5" w:rsidR="00F10804" w:rsidRDefault="00F10804" w:rsidP="009F066E">
      <w:pPr>
        <w:jc w:val="both"/>
      </w:pPr>
      <w:r>
        <w:rPr>
          <w:rFonts w:eastAsiaTheme="minorEastAsia"/>
        </w:rPr>
        <w:t>Therefore</w:t>
      </w:r>
      <w:r w:rsidR="006B779E">
        <w:rPr>
          <w:rFonts w:eastAsiaTheme="minorEastAsia"/>
        </w:rPr>
        <w:t>, the solution to the merge sort’s recurrence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O(nlogn)</m:t>
        </m:r>
      </m:oMath>
      <w:r>
        <w:rPr>
          <w:rFonts w:eastAsiaTheme="minorEastAsia"/>
        </w:rPr>
        <w:t>.</w:t>
      </w:r>
    </w:p>
    <w:p w14:paraId="02EDBB6A" w14:textId="77777777" w:rsidR="00871B62" w:rsidRDefault="00871B62" w:rsidP="009F066E">
      <w:pPr>
        <w:jc w:val="both"/>
      </w:pPr>
    </w:p>
    <w:p w14:paraId="080A81FC" w14:textId="77777777" w:rsidR="00871B62" w:rsidRDefault="00871B62" w:rsidP="009F066E">
      <w:pPr>
        <w:jc w:val="both"/>
      </w:pPr>
    </w:p>
    <w:p w14:paraId="4816980B" w14:textId="77777777" w:rsidR="00871B62" w:rsidRDefault="00871B62" w:rsidP="009F066E">
      <w:pPr>
        <w:jc w:val="both"/>
      </w:pPr>
    </w:p>
    <w:p w14:paraId="48964384" w14:textId="77777777" w:rsidR="00871B62" w:rsidRPr="00D008A4" w:rsidRDefault="00871B62" w:rsidP="009F066E">
      <w:pPr>
        <w:jc w:val="both"/>
      </w:pPr>
    </w:p>
    <w:sectPr w:rsidR="00871B62" w:rsidRPr="00D0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A4"/>
    <w:rsid w:val="000B68E1"/>
    <w:rsid w:val="00117D3D"/>
    <w:rsid w:val="00253EE9"/>
    <w:rsid w:val="00317BD9"/>
    <w:rsid w:val="00343F46"/>
    <w:rsid w:val="00486724"/>
    <w:rsid w:val="004B5C39"/>
    <w:rsid w:val="00533503"/>
    <w:rsid w:val="0053550B"/>
    <w:rsid w:val="005C5E75"/>
    <w:rsid w:val="005E4824"/>
    <w:rsid w:val="006550D1"/>
    <w:rsid w:val="006B62D7"/>
    <w:rsid w:val="006B779E"/>
    <w:rsid w:val="007B3DA5"/>
    <w:rsid w:val="007E7D51"/>
    <w:rsid w:val="00861F42"/>
    <w:rsid w:val="00871B62"/>
    <w:rsid w:val="00884842"/>
    <w:rsid w:val="00895777"/>
    <w:rsid w:val="008D50AF"/>
    <w:rsid w:val="009D30C4"/>
    <w:rsid w:val="009F066E"/>
    <w:rsid w:val="00A57E3B"/>
    <w:rsid w:val="00AD1F9C"/>
    <w:rsid w:val="00AF2FDC"/>
    <w:rsid w:val="00D008A4"/>
    <w:rsid w:val="00D6185D"/>
    <w:rsid w:val="00D64738"/>
    <w:rsid w:val="00DF06BA"/>
    <w:rsid w:val="00F10804"/>
    <w:rsid w:val="00F652C7"/>
    <w:rsid w:val="00F65700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BA47E"/>
  <w15:chartTrackingRefBased/>
  <w15:docId w15:val="{83A6D0C4-7ACC-0D4C-9AC6-17510708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8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8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5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66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66E"/>
    <w:rPr>
      <w:rFonts w:ascii="Consolas" w:hAnsi="Consolas" w:cs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E482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5E4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82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nagaviswachaitanya.basava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Basava, Sai Naga Viswa Chaitanya</dc:creator>
  <cp:keywords/>
  <dc:description/>
  <cp:lastModifiedBy>Basava, Sai Naga Viswa Chaitanya</cp:lastModifiedBy>
  <cp:revision>36</cp:revision>
  <dcterms:created xsi:type="dcterms:W3CDTF">2024-02-05T04:51:00Z</dcterms:created>
  <dcterms:modified xsi:type="dcterms:W3CDTF">2024-02-05T05:15:00Z</dcterms:modified>
</cp:coreProperties>
</file>