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</w:rPr>
        <w:drawing>
          <wp:inline distB="19050" distT="19050" distL="19050" distR="19050">
            <wp:extent cx="1214438" cy="138239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38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a86e8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38"/>
          <w:szCs w:val="38"/>
          <w:rtl w:val="0"/>
        </w:rPr>
        <w:t xml:space="preserve">BRACT’s</w:t>
      </w:r>
      <w:r w:rsidDel="00000000" w:rsidR="00000000" w:rsidRPr="00000000">
        <w:rPr>
          <w:rFonts w:ascii="Calibri" w:cs="Calibri" w:eastAsia="Calibri" w:hAnsi="Calibri"/>
          <w:color w:val="4a86e8"/>
          <w:sz w:val="50"/>
          <w:szCs w:val="5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6"/>
          <w:szCs w:val="46"/>
          <w:rtl w:val="0"/>
        </w:rPr>
        <w:t xml:space="preserve">Vishwakarma Institute of Information Technology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46"/>
          <w:szCs w:val="4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2"/>
          <w:szCs w:val="42"/>
          <w:rtl w:val="0"/>
        </w:rPr>
        <w:t xml:space="preserve">Department of CSE-AI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(An Autonomous Institute affiliated to Savitribai Phule Pune University) </w:t>
      </w:r>
    </w:p>
    <w:p w:rsidR="00000000" w:rsidDel="00000000" w:rsidP="00000000" w:rsidRDefault="00000000" w:rsidRPr="00000000" w14:paraId="00000007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6475" y="3499625"/>
                          <a:ext cx="2239010" cy="560705"/>
                          <a:chOff x="4226475" y="3499625"/>
                          <a:chExt cx="2239050" cy="560750"/>
                        </a:xfrm>
                      </wpg:grpSpPr>
                      <wpg:grpSp>
                        <wpg:cNvGrpSpPr/>
                        <wpg:grpSpPr>
                          <a:xfrm>
                            <a:off x="4226495" y="3499648"/>
                            <a:ext cx="2239010" cy="560705"/>
                            <a:chOff x="4226600" y="3499575"/>
                            <a:chExt cx="2238800" cy="560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26600" y="3499575"/>
                              <a:ext cx="2238800" cy="56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26622" y="3499584"/>
                              <a:ext cx="2238756" cy="560832"/>
                              <a:chOff x="0" y="0"/>
                              <a:chExt cx="2238756" cy="56083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2238750" cy="56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119378" cy="560832"/>
                              </a:xfrm>
                              <a:custGeom>
                                <a:rect b="b" l="l" r="r" t="t"/>
                                <a:pathLst>
                                  <a:path extrusionOk="0" h="560832" w="1119378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9144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9144" y="551688"/>
                                    </a:lnTo>
                                    <a:lnTo>
                                      <a:pt x="1119378" y="551688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119378" y="0"/>
                                <a:ext cx="1119378" cy="560832"/>
                              </a:xfrm>
                              <a:custGeom>
                                <a:rect b="b" l="l" r="r" t="t"/>
                                <a:pathLst>
                                  <a:path extrusionOk="0" h="560832" w="1119378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551688"/>
                                    </a:lnTo>
                                    <a:lnTo>
                                      <a:pt x="1110234" y="551688"/>
                                    </a:lnTo>
                                    <a:lnTo>
                                      <a:pt x="111023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620" y="50294"/>
                                <a:ext cx="2223516" cy="460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10" cy="560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1"/>
        <w:tabs>
          <w:tab w:val="center" w:leader="none" w:pos="4450"/>
        </w:tabs>
        <w:spacing w:after="63" w:before="0" w:line="259" w:lineRule="auto"/>
        <w:ind w:left="720" w:firstLine="0"/>
        <w:rPr>
          <w:rFonts w:ascii="Times New Roman" w:cs="Times New Roman" w:eastAsia="Times New Roman" w:hAnsi="Times New Roman"/>
          <w:sz w:val="53"/>
          <w:szCs w:val="53"/>
        </w:rPr>
      </w:pPr>
      <w:r w:rsidDel="00000000" w:rsidR="00000000" w:rsidRPr="00000000">
        <w:rPr>
          <w:rFonts w:ascii="Times New Roman" w:cs="Times New Roman" w:eastAsia="Times New Roman" w:hAnsi="Times New Roman"/>
          <w:sz w:val="53"/>
          <w:szCs w:val="53"/>
          <w:rtl w:val="0"/>
        </w:rPr>
        <w:tab/>
        <w:t xml:space="preserve">   Lab Manual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9" w:line="259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9" w:line="259" w:lineRule="auto"/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Data Science and Machine Learning</w:t>
      </w:r>
    </w:p>
    <w:p w:rsidR="00000000" w:rsidDel="00000000" w:rsidP="00000000" w:rsidRDefault="00000000" w:rsidRPr="00000000" w14:paraId="0000000D">
      <w:pPr>
        <w:spacing w:after="79" w:line="259" w:lineRule="auto"/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4" w:line="259" w:lineRule="auto"/>
        <w:ind w:left="12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by,</w:t>
      </w:r>
    </w:p>
    <w:p w:rsidR="00000000" w:rsidDel="00000000" w:rsidP="00000000" w:rsidRDefault="00000000" w:rsidRPr="00000000" w14:paraId="0000000F">
      <w:pPr>
        <w:spacing w:after="124" w:line="259" w:lineRule="auto"/>
        <w:ind w:left="12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Chaitanya Kishor Undale</w:t>
      </w:r>
    </w:p>
    <w:p w:rsidR="00000000" w:rsidDel="00000000" w:rsidP="00000000" w:rsidRDefault="00000000" w:rsidRPr="00000000" w14:paraId="00000010">
      <w:pPr>
        <w:spacing w:after="204" w:line="259" w:lineRule="auto"/>
        <w:ind w:left="3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11" w:line="259" w:lineRule="auto"/>
        <w:ind w:right="62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SY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6" w:line="259" w:lineRule="auto"/>
        <w:ind w:left="230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Semester II Academic Year 2023-24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5" w:lineRule="auto"/>
        <w:ind w:left="10" w:right="62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ASSIGNMENT NO: 6</w:t>
      </w:r>
    </w:p>
    <w:p w:rsidR="00000000" w:rsidDel="00000000" w:rsidP="00000000" w:rsidRDefault="00000000" w:rsidRPr="00000000" w14:paraId="00000015">
      <w:pPr>
        <w:spacing w:line="265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Problem Statement-</w:t>
      </w:r>
    </w:p>
    <w:p w:rsidR="00000000" w:rsidDel="00000000" w:rsidP="00000000" w:rsidRDefault="00000000" w:rsidRPr="00000000" w14:paraId="00000017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data consists of temperatures of INDIA averaging the temperatures of all places month wise. Temperatures values are recorded in CELSIUS.</w:t>
      </w:r>
    </w:p>
    <w:p w:rsidR="00000000" w:rsidDel="00000000" w:rsidP="00000000" w:rsidRDefault="00000000" w:rsidRPr="00000000" w14:paraId="00000019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a) Apply Linear Regression using suitable library function and predict the Month-wise</w:t>
      </w:r>
    </w:p>
    <w:p w:rsidR="00000000" w:rsidDel="00000000" w:rsidP="00000000" w:rsidRDefault="00000000" w:rsidRPr="00000000" w14:paraId="0000001A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temperature.</w:t>
      </w:r>
    </w:p>
    <w:p w:rsidR="00000000" w:rsidDel="00000000" w:rsidP="00000000" w:rsidRDefault="00000000" w:rsidRPr="00000000" w14:paraId="0000001B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b) Assess the performance of regression models</w:t>
      </w:r>
    </w:p>
    <w:p w:rsidR="00000000" w:rsidDel="00000000" w:rsidP="00000000" w:rsidRDefault="00000000" w:rsidRPr="00000000" w14:paraId="0000001C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S/W Packages and Libraries used-</w:t>
      </w:r>
    </w:p>
    <w:p w:rsidR="00000000" w:rsidDel="00000000" w:rsidP="00000000" w:rsidRDefault="00000000" w:rsidRPr="00000000" w14:paraId="0000001E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Software Package: Python</w:t>
      </w:r>
    </w:p>
    <w:p w:rsidR="00000000" w:rsidDel="00000000" w:rsidP="00000000" w:rsidRDefault="00000000" w:rsidRPr="00000000" w14:paraId="00000020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Libraries Used:</w:t>
      </w:r>
    </w:p>
    <w:p w:rsidR="00000000" w:rsidDel="00000000" w:rsidP="00000000" w:rsidRDefault="00000000" w:rsidRPr="00000000" w14:paraId="00000021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pandas: For data manipulation and analysis.</w:t>
      </w:r>
    </w:p>
    <w:p w:rsidR="00000000" w:rsidDel="00000000" w:rsidP="00000000" w:rsidRDefault="00000000" w:rsidRPr="00000000" w14:paraId="00000022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scikit-learn: For implementing machine learning algorithms, including Linear Regression.</w:t>
      </w:r>
    </w:p>
    <w:p w:rsidR="00000000" w:rsidDel="00000000" w:rsidP="00000000" w:rsidRDefault="00000000" w:rsidRPr="00000000" w14:paraId="00000023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matplotlib: For data visualization.</w:t>
      </w:r>
    </w:p>
    <w:p w:rsidR="00000000" w:rsidDel="00000000" w:rsidP="00000000" w:rsidRDefault="00000000" w:rsidRPr="00000000" w14:paraId="00000024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26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Preprocessing: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Load the temperature data.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Prepare the data by separating features (months) and target variable (monthly temperatures).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Split the data into training and testing sets.</w:t>
      </w:r>
    </w:p>
    <w:p w:rsidR="00000000" w:rsidDel="00000000" w:rsidP="00000000" w:rsidRDefault="00000000" w:rsidRPr="00000000" w14:paraId="0000002C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Training:</w:t>
      </w:r>
    </w:p>
    <w:p w:rsidR="00000000" w:rsidDel="00000000" w:rsidP="00000000" w:rsidRDefault="00000000" w:rsidRPr="00000000" w14:paraId="0000002E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Initialize a Linear Regression model.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 the model on the training data.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Evaluation:</w:t>
      </w:r>
    </w:p>
    <w:p w:rsidR="00000000" w:rsidDel="00000000" w:rsidP="00000000" w:rsidRDefault="00000000" w:rsidRPr="00000000" w14:paraId="00000033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Predict the month-wise temperatures using the trained model.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Evaluate the model's performance using Mean Squared Error (MSE), Mean Absolute Error (MAE), and R-Square metrics.</w:t>
      </w:r>
    </w:p>
    <w:p w:rsidR="00000000" w:rsidDel="00000000" w:rsidP="00000000" w:rsidRDefault="00000000" w:rsidRPr="00000000" w14:paraId="00000036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Application:</w:t>
      </w:r>
    </w:p>
    <w:p w:rsidR="00000000" w:rsidDel="00000000" w:rsidP="00000000" w:rsidRDefault="00000000" w:rsidRPr="00000000" w14:paraId="00000038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85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application of this regression technique is to predict the month-wise temperatures in India based on historical data.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85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can be used by meteorologists, climatologists, and environmental scientists for various purposes such as weather forecasting, climate trend analysis, and planning for agriculture and infrastructure.</w:t>
      </w:r>
    </w:p>
    <w:p w:rsidR="00000000" w:rsidDel="00000000" w:rsidP="00000000" w:rsidRDefault="00000000" w:rsidRPr="00000000" w14:paraId="0000003B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3C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Linear Regression assumes a linear relationship between the independent and dependent variables, which may not always hold true in real-world scenarios.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may not capture complex patterns or non-linear relationships present in the data.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accuracy of predictions can be affected by outliers and noise in the data.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model's performance heavily depends on the quality and representativeness of the training data.</w:t>
      </w:r>
    </w:p>
    <w:p w:rsidR="00000000" w:rsidDel="00000000" w:rsidP="00000000" w:rsidRDefault="00000000" w:rsidRPr="00000000" w14:paraId="00000041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Working:</w:t>
      </w:r>
    </w:p>
    <w:p w:rsidR="00000000" w:rsidDel="00000000" w:rsidP="00000000" w:rsidRDefault="00000000" w:rsidRPr="00000000" w14:paraId="00000043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757555"/>
            <wp:effectExtent b="0" l="0" r="0" t="0"/>
            <wp:docPr descr="A white surface with a white line&#10;&#10;Description automatically generated with medium confidence" id="11" name="image5.jpg"/>
            <a:graphic>
              <a:graphicData uri="http://schemas.openxmlformats.org/drawingml/2006/picture">
                <pic:pic>
                  <pic:nvPicPr>
                    <pic:cNvPr descr="A white surface with a white line&#10;&#10;Description automatically generated with medium confidence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322705"/>
            <wp:effectExtent b="0" l="0" r="0" t="0"/>
            <wp:docPr descr="A calendar with numbers and a few days&#10;&#10;Description automatically generated with medium confidence" id="2" name="image11.jpg"/>
            <a:graphic>
              <a:graphicData uri="http://schemas.openxmlformats.org/drawingml/2006/picture">
                <pic:pic>
                  <pic:nvPicPr>
                    <pic:cNvPr descr="A calendar with numbers and a few days&#10;&#10;Description automatically generated with medium confidence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322705"/>
            <wp:effectExtent b="0" l="0" r="0" t="0"/>
            <wp:docPr descr="A table with numbers and letters&#10;&#10;Description automatically generated" id="3" name="image6.jpg"/>
            <a:graphic>
              <a:graphicData uri="http://schemas.openxmlformats.org/drawingml/2006/picture">
                <pic:pic>
                  <pic:nvPicPr>
                    <pic:cNvPr descr="A table with numbers and letters&#10;&#10;Description automatically generated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3482975"/>
            <wp:effectExtent b="0" l="0" r="0" t="0"/>
            <wp:docPr descr="A screenshot of a computer&#10;&#10;Description automatically generated" id="4" name="image7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4122420" cy="830580"/>
            <wp:effectExtent b="0" l="0" r="0" t="0"/>
            <wp:docPr descr="A white background with black text&#10;&#10;Description automatically generated" id="5" name="image8.jp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3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459865"/>
            <wp:effectExtent b="0" l="0" r="0" t="0"/>
            <wp:docPr descr="A screenshot of a computer&#10;&#10;Description automatically generated" id="6" name="image2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4028440"/>
            <wp:effectExtent b="0" l="0" r="0" t="0"/>
            <wp:docPr descr="A graph with blue dots&#10;&#10;Description automatically generated" id="7" name="image9.jpg"/>
            <a:graphic>
              <a:graphicData uri="http://schemas.openxmlformats.org/drawingml/2006/picture">
                <pic:pic>
                  <pic:nvPicPr>
                    <pic:cNvPr descr="A graph with blue dots&#10;&#10;Description automatically generated"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2869565"/>
            <wp:effectExtent b="0" l="0" r="0" t="0"/>
            <wp:docPr descr="A screenshot of a computer program&#10;&#10;Description automatically generated" id="8" name="image4.jp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914400"/>
            <wp:effectExtent b="0" l="0" r="0" t="0"/>
            <wp:docPr descr="A white rectangular object with a black border&#10;&#10;Description automatically generated" id="9" name="image3.jpg"/>
            <a:graphic>
              <a:graphicData uri="http://schemas.openxmlformats.org/drawingml/2006/picture">
                <pic:pic>
                  <pic:nvPicPr>
                    <pic:cNvPr descr="A white rectangular object with a black border&#10;&#10;Description automatically generated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4393565"/>
            <wp:effectExtent b="0" l="0" r="0" t="0"/>
            <wp:docPr descr="A graph with green dots and lines&#10;&#10;Description automatically generated" id="10" name="image10.jpg"/>
            <a:graphic>
              <a:graphicData uri="http://schemas.openxmlformats.org/drawingml/2006/picture">
                <pic:pic>
                  <pic:nvPicPr>
                    <pic:cNvPr descr="A graph with green dots and lines&#10;&#10;Description automatically generated"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Linear Regression can be effectively used to predict month-wise temperatures in India.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model's performance can be assessed using metrics like MSE, MAE, and R-Square.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Despite its limitations, Linear Regression provides a simple and interpretable approach for temperature prediction, which can be valuable for various applications in climate science and related fields.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1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9.jpg"/><Relationship Id="rId14" Type="http://schemas.openxmlformats.org/officeDocument/2006/relationships/image" Target="media/image2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jpg"/><Relationship Id="rId7" Type="http://schemas.openxmlformats.org/officeDocument/2006/relationships/image" Target="media/image13.jp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