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B4EB86" w:rsidR="00B26E12" w:rsidRDefault="00885490" w:rsidP="00326EDE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Chaithanya Lakshmi Syba</w:t>
      </w:r>
    </w:p>
    <w:p w14:paraId="614A7FE7" w14:textId="7D3B2FBE" w:rsidR="00274391" w:rsidRPr="00DC4D7B" w:rsidRDefault="00885490" w:rsidP="00326EDE">
      <w:pPr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Bangalore</w:t>
      </w:r>
      <w:r w:rsidR="00274391" w:rsidRPr="00DC4D7B">
        <w:rPr>
          <w:rFonts w:ascii="Arial" w:eastAsia="Arial" w:hAnsi="Arial" w:cs="Arial"/>
          <w:color w:val="000000"/>
          <w:sz w:val="20"/>
          <w:szCs w:val="20"/>
        </w:rPr>
        <w:t>, India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5" w:history="1">
        <w:r w:rsidRPr="00DC4D7B">
          <w:rPr>
            <w:rStyle w:val="Hyperlink"/>
            <w:rFonts w:ascii="Arial" w:eastAsia="Arial" w:hAnsi="Arial" w:cs="Arial"/>
            <w:sz w:val="20"/>
            <w:szCs w:val="20"/>
          </w:rPr>
          <w:t>chaitanya.syba@gmail.com</w:t>
        </w:r>
      </w:hyperlink>
      <w:r w:rsidRPr="00DC4D7B">
        <w:rPr>
          <w:rFonts w:ascii="Arial" w:eastAsia="Arial" w:hAnsi="Arial" w:cs="Arial"/>
          <w:color w:val="2D2D2D"/>
          <w:sz w:val="20"/>
          <w:szCs w:val="20"/>
        </w:rPr>
        <w:t xml:space="preserve"> | </w:t>
      </w:r>
      <w:r w:rsidR="00274391" w:rsidRPr="00DC4D7B">
        <w:rPr>
          <w:rFonts w:ascii="Arial" w:eastAsia="Arial" w:hAnsi="Arial" w:cs="Arial"/>
          <w:color w:val="2D2D2D"/>
          <w:sz w:val="20"/>
          <w:szCs w:val="20"/>
        </w:rPr>
        <w:t xml:space="preserve">Mobile. No: 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>+91 9701304665</w:t>
      </w:r>
    </w:p>
    <w:p w14:paraId="00000002" w14:textId="343F41BC" w:rsidR="00B26E12" w:rsidRPr="00DC4D7B" w:rsidRDefault="00DC4D7B" w:rsidP="00326EDE">
      <w:pPr>
        <w:spacing w:after="0" w:line="360" w:lineRule="auto"/>
        <w:jc w:val="center"/>
        <w:rPr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L</w:t>
      </w:r>
      <w:r w:rsidR="00274391" w:rsidRPr="00DC4D7B">
        <w:rPr>
          <w:rFonts w:ascii="Arial" w:eastAsia="Arial" w:hAnsi="Arial" w:cs="Arial"/>
          <w:color w:val="000000"/>
          <w:sz w:val="20"/>
          <w:szCs w:val="20"/>
        </w:rPr>
        <w:t xml:space="preserve">inkedIn </w:t>
      </w:r>
      <w:r w:rsidR="00326EDE" w:rsidRPr="00DC4D7B">
        <w:rPr>
          <w:rFonts w:ascii="Arial" w:eastAsia="Arial" w:hAnsi="Arial" w:cs="Arial"/>
          <w:color w:val="000000"/>
          <w:sz w:val="20"/>
          <w:szCs w:val="20"/>
        </w:rPr>
        <w:t>URL:</w:t>
      </w:r>
      <w:r w:rsidR="00274391" w:rsidRPr="00DC4D7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6" w:history="1">
        <w:r w:rsidR="00274391" w:rsidRPr="00DC4D7B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https://www.linkedin.com/in/chaitanya-lakshmi-syba-221a63b5</w:t>
        </w:r>
      </w:hyperlink>
    </w:p>
    <w:p w14:paraId="00000003" w14:textId="77777777" w:rsidR="00B26E12" w:rsidRDefault="00B26E12" w:rsidP="00EA6FE6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BE242CF" w14:textId="19768B07" w:rsidR="00070ADD" w:rsidRDefault="00070ADD" w:rsidP="00070ADD">
      <w:pP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PROFESSIONAL SUMMARY</w:t>
      </w:r>
    </w:p>
    <w:p w14:paraId="15CE716E" w14:textId="77777777" w:rsidR="00070ADD" w:rsidRPr="00DC4D7B" w:rsidRDefault="00070ADD" w:rsidP="00EA6FE6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14:paraId="67C70701" w14:textId="26774D0C" w:rsidR="0019585C" w:rsidRPr="00DC4D7B" w:rsidRDefault="0019585C" w:rsidP="00EA6FE6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Experienced Memory Layout Designer with 7+ years of industry expertise in eFuse, </w:t>
      </w:r>
      <w:proofErr w:type="spellStart"/>
      <w:r w:rsidRPr="00DC4D7B">
        <w:rPr>
          <w:rFonts w:ascii="Arial" w:eastAsia="Arial" w:hAnsi="Arial" w:cs="Arial"/>
          <w:color w:val="000000"/>
          <w:sz w:val="20"/>
          <w:szCs w:val="20"/>
        </w:rPr>
        <w:t>eFlash</w:t>
      </w:r>
      <w:proofErr w:type="spellEnd"/>
      <w:r w:rsidRPr="00DC4D7B">
        <w:rPr>
          <w:rFonts w:ascii="Arial" w:eastAsia="Arial" w:hAnsi="Arial" w:cs="Arial"/>
          <w:color w:val="000000"/>
          <w:sz w:val="20"/>
          <w:szCs w:val="20"/>
        </w:rPr>
        <w:t>,</w:t>
      </w:r>
      <w:r w:rsidR="001A4BB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>MRAM memory designs</w:t>
      </w:r>
      <w:r w:rsidR="001A4BBB">
        <w:rPr>
          <w:rFonts w:ascii="Arial" w:eastAsia="Arial" w:hAnsi="Arial" w:cs="Arial"/>
          <w:color w:val="000000"/>
          <w:sz w:val="20"/>
          <w:szCs w:val="20"/>
        </w:rPr>
        <w:t xml:space="preserve"> and Python coding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>.</w:t>
      </w:r>
      <w:r w:rsidRPr="00DC4D7B">
        <w:rPr>
          <w:sz w:val="20"/>
          <w:szCs w:val="20"/>
        </w:rPr>
        <w:t xml:space="preserve"> 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>Skilled in top-level and sub-level floorplan development, compiler code, memory block tiling, and layout creation for various components.</w:t>
      </w:r>
      <w:r w:rsidRPr="00DC4D7B">
        <w:rPr>
          <w:sz w:val="20"/>
          <w:szCs w:val="20"/>
        </w:rPr>
        <w:t xml:space="preserve"> </w:t>
      </w:r>
    </w:p>
    <w:p w14:paraId="5BFCE26D" w14:textId="5B21DDB5" w:rsidR="0019585C" w:rsidRPr="00DC4D7B" w:rsidRDefault="004F4AA4" w:rsidP="00EA6FE6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In my early career, I spent</w:t>
      </w:r>
      <w:r w:rsidR="0019585C" w:rsidRPr="00DC4D7B">
        <w:rPr>
          <w:rFonts w:ascii="Arial" w:eastAsia="Arial" w:hAnsi="Arial" w:cs="Arial"/>
          <w:color w:val="000000"/>
          <w:sz w:val="20"/>
          <w:szCs w:val="20"/>
        </w:rPr>
        <w:t xml:space="preserve"> nearly 3+ years 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working </w:t>
      </w:r>
      <w:r w:rsidR="0019585C" w:rsidRPr="00DC4D7B">
        <w:rPr>
          <w:rFonts w:ascii="Arial" w:eastAsia="Arial" w:hAnsi="Arial" w:cs="Arial"/>
          <w:color w:val="000000"/>
          <w:sz w:val="20"/>
          <w:szCs w:val="20"/>
        </w:rPr>
        <w:t>as Assistant Professor at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 an</w:t>
      </w:r>
      <w:r w:rsidR="0019585C" w:rsidRPr="00DC4D7B">
        <w:rPr>
          <w:rFonts w:ascii="Arial" w:eastAsia="Arial" w:hAnsi="Arial" w:cs="Arial"/>
          <w:color w:val="000000"/>
          <w:sz w:val="20"/>
          <w:szCs w:val="20"/>
        </w:rPr>
        <w:t xml:space="preserve"> esteemed university (JNTU).</w:t>
      </w:r>
      <w:r w:rsidRPr="00DC4D7B">
        <w:rPr>
          <w:rFonts w:ascii="Segoe UI" w:hAnsi="Segoe UI" w:cs="Segoe UI"/>
          <w:color w:val="374151"/>
          <w:sz w:val="20"/>
          <w:szCs w:val="20"/>
          <w:shd w:val="clear" w:color="auto" w:fill="F7F7F8"/>
        </w:rPr>
        <w:t xml:space="preserve"> 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>Now, I am seeking opportunities to contribute my knowledge and experience in a challenging environment.</w:t>
      </w:r>
    </w:p>
    <w:p w14:paraId="442398EF" w14:textId="77777777" w:rsidR="007A7394" w:rsidRPr="00ED6B38" w:rsidRDefault="007A7394" w:rsidP="00EA6FE6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08" w14:textId="77777777" w:rsidR="00B26E12" w:rsidRDefault="00DC4D7B" w:rsidP="00EA6F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SKILLS</w:t>
      </w:r>
    </w:p>
    <w:p w14:paraId="00000009" w14:textId="77777777" w:rsidR="00B26E12" w:rsidRDefault="00DC4D7B" w:rsidP="00EA6F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196034DB" w14:textId="1D6236C2" w:rsidR="00714B09" w:rsidRPr="00DC4D7B" w:rsidRDefault="00714B09" w:rsidP="00EA6FE6">
      <w:pPr>
        <w:snapToGrid w:val="0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Arial" w:eastAsia="Arial" w:hAnsi="Arial" w:cs="Arial"/>
          <w:b/>
          <w:sz w:val="20"/>
          <w:szCs w:val="20"/>
        </w:rPr>
        <w:t xml:space="preserve">Technologies worked on: </w:t>
      </w:r>
      <w:r w:rsidRPr="00DC4D7B">
        <w:rPr>
          <w:rFonts w:ascii="Book Antiqua" w:hAnsi="Book Antiqua" w:cs="Arial"/>
          <w:sz w:val="20"/>
          <w:szCs w:val="20"/>
        </w:rPr>
        <w:t>12lpp, 22fdx, 28slpe</w:t>
      </w:r>
      <w:r w:rsidR="004226C7" w:rsidRPr="00DC4D7B">
        <w:rPr>
          <w:rFonts w:ascii="Book Antiqua" w:hAnsi="Book Antiqua" w:cs="Arial"/>
          <w:sz w:val="20"/>
          <w:szCs w:val="20"/>
        </w:rPr>
        <w:t>, 28nm</w:t>
      </w:r>
      <w:r w:rsidRPr="00DC4D7B">
        <w:rPr>
          <w:rFonts w:ascii="Book Antiqua" w:hAnsi="Book Antiqua" w:cs="Arial"/>
          <w:sz w:val="20"/>
          <w:szCs w:val="20"/>
        </w:rPr>
        <w:t>, 45nm</w:t>
      </w:r>
      <w:r w:rsidR="004226C7" w:rsidRPr="00DC4D7B">
        <w:rPr>
          <w:rFonts w:ascii="Book Antiqua" w:hAnsi="Book Antiqua" w:cs="Arial"/>
          <w:sz w:val="20"/>
          <w:szCs w:val="20"/>
        </w:rPr>
        <w:t>, 40lp</w:t>
      </w:r>
      <w:r w:rsidRPr="00DC4D7B">
        <w:rPr>
          <w:rFonts w:ascii="Book Antiqua" w:hAnsi="Book Antiqua" w:cs="Arial"/>
          <w:sz w:val="20"/>
          <w:szCs w:val="20"/>
        </w:rPr>
        <w:t>, 90nm,</w:t>
      </w:r>
      <w:r w:rsidR="004226C7" w:rsidRPr="00DC4D7B">
        <w:rPr>
          <w:rFonts w:ascii="Book Antiqua" w:hAnsi="Book Antiqua" w:cs="Arial"/>
          <w:sz w:val="20"/>
          <w:szCs w:val="20"/>
        </w:rPr>
        <w:t xml:space="preserve"> </w:t>
      </w:r>
      <w:r w:rsidRPr="00DC4D7B">
        <w:rPr>
          <w:rFonts w:ascii="Book Antiqua" w:hAnsi="Book Antiqua" w:cs="Arial"/>
          <w:sz w:val="20"/>
          <w:szCs w:val="20"/>
        </w:rPr>
        <w:t xml:space="preserve">130nm &amp; 180 nm. </w:t>
      </w:r>
    </w:p>
    <w:p w14:paraId="42B62BE3" w14:textId="69821DC1" w:rsidR="00714B09" w:rsidRPr="00DC4D7B" w:rsidRDefault="00714B09" w:rsidP="00EA6FE6">
      <w:pPr>
        <w:snapToGrid w:val="0"/>
        <w:jc w:val="both"/>
        <w:rPr>
          <w:rFonts w:ascii="Arial" w:hAnsi="Arial" w:cs="Arial"/>
          <w:sz w:val="20"/>
          <w:szCs w:val="20"/>
        </w:rPr>
      </w:pPr>
      <w:r w:rsidRPr="00DC4D7B">
        <w:rPr>
          <w:rFonts w:ascii="Arial" w:hAnsi="Arial" w:cs="Arial"/>
          <w:b/>
          <w:bCs/>
          <w:sz w:val="20"/>
          <w:szCs w:val="20"/>
        </w:rPr>
        <w:t>Tools Exposure:</w:t>
      </w:r>
      <w:r w:rsidRPr="00DC4D7B">
        <w:rPr>
          <w:rFonts w:ascii="Arial" w:hAnsi="Arial" w:cs="Arial"/>
          <w:sz w:val="20"/>
          <w:szCs w:val="20"/>
        </w:rPr>
        <w:t xml:space="preserve"> Cadence – Virtuoso, Assura, PVS, </w:t>
      </w:r>
      <w:r w:rsidR="007A7394" w:rsidRPr="00DC4D7B">
        <w:rPr>
          <w:rFonts w:ascii="Arial" w:hAnsi="Arial" w:cs="Arial"/>
          <w:sz w:val="20"/>
          <w:szCs w:val="20"/>
        </w:rPr>
        <w:t>Voltus, Mentor</w:t>
      </w:r>
      <w:r w:rsidRPr="00DC4D7B">
        <w:rPr>
          <w:rFonts w:ascii="Arial" w:hAnsi="Arial" w:cs="Arial"/>
          <w:sz w:val="20"/>
          <w:szCs w:val="20"/>
        </w:rPr>
        <w:t xml:space="preserve"> Graphics – Pyxis, Calibre</w:t>
      </w:r>
    </w:p>
    <w:p w14:paraId="0000000C" w14:textId="6B6EAA46" w:rsidR="00B26E12" w:rsidRDefault="00714B09" w:rsidP="00EA6FE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C4D7B">
        <w:rPr>
          <w:rFonts w:ascii="Arial" w:eastAsia="Arial" w:hAnsi="Arial" w:cs="Arial"/>
          <w:b/>
          <w:sz w:val="20"/>
          <w:szCs w:val="20"/>
        </w:rPr>
        <w:t>Coding:</w:t>
      </w:r>
      <w:r w:rsidRPr="00DC4D7B">
        <w:rPr>
          <w:rFonts w:ascii="Arial" w:eastAsia="Arial" w:hAnsi="Arial" w:cs="Arial"/>
          <w:sz w:val="20"/>
          <w:szCs w:val="20"/>
        </w:rPr>
        <w:t xml:space="preserve"> Clojure, Verilog, C++</w:t>
      </w:r>
    </w:p>
    <w:p w14:paraId="0F873AEA" w14:textId="77777777" w:rsidR="00145D80" w:rsidRDefault="00145D80" w:rsidP="00EA6FE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A7E4418" w14:textId="44DB5BC0" w:rsidR="00145D80" w:rsidRPr="00145D80" w:rsidRDefault="00145D80" w:rsidP="00EA6FE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45D80">
        <w:rPr>
          <w:rFonts w:ascii="Arial" w:eastAsia="Arial" w:hAnsi="Arial" w:cs="Arial"/>
          <w:b/>
          <w:bCs/>
          <w:sz w:val="20"/>
          <w:szCs w:val="20"/>
        </w:rPr>
        <w:t xml:space="preserve">Certification: </w:t>
      </w:r>
      <w:r w:rsidR="0000769D">
        <w:rPr>
          <w:rFonts w:ascii="Arial" w:eastAsia="Arial" w:hAnsi="Arial" w:cs="Arial"/>
          <w:sz w:val="20"/>
          <w:szCs w:val="20"/>
        </w:rPr>
        <w:t>Certified</w:t>
      </w:r>
      <w:r w:rsidRPr="00145D80">
        <w:rPr>
          <w:rFonts w:ascii="Arial" w:eastAsia="Arial" w:hAnsi="Arial" w:cs="Arial"/>
          <w:sz w:val="20"/>
          <w:szCs w:val="20"/>
        </w:rPr>
        <w:t xml:space="preserve"> on Full Custom </w:t>
      </w:r>
      <w:r w:rsidR="0000769D">
        <w:rPr>
          <w:rFonts w:ascii="Arial" w:eastAsia="Arial" w:hAnsi="Arial" w:cs="Arial"/>
          <w:sz w:val="20"/>
          <w:szCs w:val="20"/>
        </w:rPr>
        <w:t>L</w:t>
      </w:r>
      <w:r w:rsidRPr="00145D80">
        <w:rPr>
          <w:rFonts w:ascii="Arial" w:eastAsia="Arial" w:hAnsi="Arial" w:cs="Arial"/>
          <w:sz w:val="20"/>
          <w:szCs w:val="20"/>
        </w:rPr>
        <w:t xml:space="preserve">ayout Design at RV VLSI Design </w:t>
      </w:r>
      <w:proofErr w:type="spellStart"/>
      <w:r w:rsidR="001A2321" w:rsidRPr="00145D80">
        <w:rPr>
          <w:rFonts w:ascii="Arial" w:eastAsia="Arial" w:hAnsi="Arial" w:cs="Arial"/>
          <w:sz w:val="20"/>
          <w:szCs w:val="20"/>
        </w:rPr>
        <w:t>Cent</w:t>
      </w:r>
      <w:r w:rsidR="001A2321">
        <w:rPr>
          <w:rFonts w:ascii="Arial" w:eastAsia="Arial" w:hAnsi="Arial" w:cs="Arial"/>
          <w:sz w:val="20"/>
          <w:szCs w:val="20"/>
        </w:rPr>
        <w:t>er</w:t>
      </w:r>
      <w:proofErr w:type="spellEnd"/>
      <w:r w:rsidR="001A2321">
        <w:rPr>
          <w:rFonts w:ascii="Arial" w:eastAsia="Arial" w:hAnsi="Arial" w:cs="Arial"/>
          <w:sz w:val="20"/>
          <w:szCs w:val="20"/>
        </w:rPr>
        <w:t>, Bangalore</w:t>
      </w:r>
      <w:r w:rsidR="0000769D">
        <w:rPr>
          <w:rFonts w:ascii="Arial" w:eastAsia="Arial" w:hAnsi="Arial" w:cs="Arial"/>
          <w:sz w:val="20"/>
          <w:szCs w:val="20"/>
        </w:rPr>
        <w:t>.</w:t>
      </w:r>
    </w:p>
    <w:p w14:paraId="0000000D" w14:textId="77777777" w:rsidR="00B26E12" w:rsidRDefault="00B26E12" w:rsidP="00EA6FE6">
      <w:pP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0E" w14:textId="77777777" w:rsidR="00B26E12" w:rsidRDefault="00DC4D7B" w:rsidP="00EA6FE6">
      <w:pP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EXPERIENCE</w:t>
      </w:r>
    </w:p>
    <w:p w14:paraId="0000000F" w14:textId="77777777" w:rsidR="00B26E12" w:rsidRDefault="00DC4D7B" w:rsidP="00EA6FE6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00000010" w14:textId="77777777" w:rsidR="00B26E12" w:rsidRDefault="00B26E12" w:rsidP="00EA6FE6">
      <w:pPr>
        <w:spacing w:after="0" w:line="36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</w:p>
    <w:p w14:paraId="0408AF3A" w14:textId="39E17C91" w:rsidR="007A7394" w:rsidRDefault="007A7394" w:rsidP="00EA6FE6">
      <w:pPr>
        <w:spacing w:after="0" w:line="36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GLOBALFOUNDRIES                                                                                           BANGALORE, INDIA</w:t>
      </w:r>
    </w:p>
    <w:p w14:paraId="00000011" w14:textId="14B01B78" w:rsidR="00B26E12" w:rsidRPr="001A2321" w:rsidRDefault="007A7394" w:rsidP="00EA6FE6">
      <w:pPr>
        <w:spacing w:after="0" w:line="360" w:lineRule="auto"/>
        <w:jc w:val="both"/>
        <w:rPr>
          <w:rFonts w:ascii="Arial" w:eastAsia="Arial" w:hAnsi="Arial" w:cs="Arial"/>
          <w:b/>
          <w:bCs/>
          <w:color w:val="17365D" w:themeColor="text2" w:themeShade="BF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M</w:t>
      </w:r>
      <w:r w:rsidR="00274391">
        <w:rPr>
          <w:rFonts w:ascii="Arial" w:eastAsia="Arial" w:hAnsi="Arial" w:cs="Arial"/>
          <w:b/>
          <w:color w:val="1F497D"/>
          <w:sz w:val="20"/>
          <w:szCs w:val="20"/>
        </w:rPr>
        <w:t>EMORY LAYOUT DESIGNER</w:t>
      </w:r>
      <w:r w:rsidR="00795801">
        <w:rPr>
          <w:rFonts w:ascii="Arial" w:eastAsia="Arial" w:hAnsi="Arial" w:cs="Arial"/>
          <w:b/>
          <w:color w:val="1F497D"/>
          <w:sz w:val="20"/>
          <w:szCs w:val="20"/>
        </w:rPr>
        <w:t xml:space="preserve">                 </w:t>
      </w:r>
      <w:r w:rsidR="009C676B">
        <w:rPr>
          <w:rFonts w:ascii="Arial" w:eastAsia="Arial" w:hAnsi="Arial" w:cs="Arial"/>
          <w:b/>
          <w:color w:val="1F497D"/>
          <w:sz w:val="20"/>
          <w:szCs w:val="20"/>
        </w:rPr>
        <w:t xml:space="preserve">                                                                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</w:t>
      </w:r>
      <w:r w:rsidR="009C676B">
        <w:rPr>
          <w:rFonts w:ascii="Arial" w:eastAsia="Arial" w:hAnsi="Arial" w:cs="Arial"/>
          <w:b/>
          <w:color w:val="1F497D"/>
          <w:sz w:val="20"/>
          <w:szCs w:val="20"/>
        </w:rPr>
        <w:t xml:space="preserve"> </w:t>
      </w:r>
      <w:r w:rsidR="00610DA4" w:rsidRPr="001A2321">
        <w:rPr>
          <w:rFonts w:ascii="Arial" w:eastAsia="Arial" w:hAnsi="Arial" w:cs="Arial"/>
          <w:b/>
          <w:bCs/>
          <w:color w:val="17365D" w:themeColor="text2" w:themeShade="BF"/>
          <w:sz w:val="20"/>
          <w:szCs w:val="20"/>
        </w:rPr>
        <w:t>Jan</w:t>
      </w:r>
      <w:r w:rsidR="009C676B" w:rsidRPr="001A2321">
        <w:rPr>
          <w:rFonts w:ascii="Arial" w:eastAsia="Arial" w:hAnsi="Arial" w:cs="Arial"/>
          <w:b/>
          <w:bCs/>
          <w:color w:val="17365D" w:themeColor="text2" w:themeShade="BF"/>
          <w:sz w:val="20"/>
          <w:szCs w:val="20"/>
        </w:rPr>
        <w:t xml:space="preserve"> 2020 t</w:t>
      </w:r>
      <w:r w:rsidR="007D0762" w:rsidRPr="001A2321">
        <w:rPr>
          <w:rFonts w:ascii="Arial" w:eastAsia="Arial" w:hAnsi="Arial" w:cs="Arial"/>
          <w:b/>
          <w:bCs/>
          <w:color w:val="17365D" w:themeColor="text2" w:themeShade="BF"/>
          <w:sz w:val="20"/>
          <w:szCs w:val="20"/>
        </w:rPr>
        <w:t>o</w:t>
      </w:r>
      <w:r w:rsidR="009C676B" w:rsidRPr="001A2321">
        <w:rPr>
          <w:rFonts w:ascii="Arial" w:eastAsia="Arial" w:hAnsi="Arial" w:cs="Arial"/>
          <w:b/>
          <w:bCs/>
          <w:color w:val="17365D" w:themeColor="text2" w:themeShade="BF"/>
          <w:sz w:val="20"/>
          <w:szCs w:val="20"/>
        </w:rPr>
        <w:t xml:space="preserve"> Date</w:t>
      </w:r>
    </w:p>
    <w:p w14:paraId="1E164AED" w14:textId="60EEAEFA" w:rsidR="009C676B" w:rsidRPr="00DC4D7B" w:rsidRDefault="00610DA4" w:rsidP="00EA6F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Worked on eFuse, eFlash and MRAM memory designs.</w:t>
      </w:r>
    </w:p>
    <w:p w14:paraId="6B1C341A" w14:textId="179082D5" w:rsidR="00610DA4" w:rsidRPr="00DC4D7B" w:rsidRDefault="00714B09" w:rsidP="00EA6F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Responsibilities:</w:t>
      </w:r>
    </w:p>
    <w:p w14:paraId="37D5FA7D" w14:textId="7ABF362F" w:rsidR="004003E5" w:rsidRPr="00DC4D7B" w:rsidRDefault="00610DA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Develop the Top Level &amp; Sub Level floorplan for compiler feasibility. </w:t>
      </w:r>
    </w:p>
    <w:p w14:paraId="340B27BA" w14:textId="29C98F2E" w:rsidR="00610DA4" w:rsidRPr="00832168" w:rsidRDefault="00610DA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Develop the </w:t>
      </w:r>
      <w:r w:rsidR="00714B09" w:rsidRPr="00DC4D7B">
        <w:rPr>
          <w:rFonts w:ascii="Arial" w:eastAsia="Arial" w:hAnsi="Arial" w:cs="Arial"/>
          <w:color w:val="000000"/>
          <w:sz w:val="20"/>
          <w:szCs w:val="20"/>
        </w:rPr>
        <w:t>Clojure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 based compiler code to build Top level </w:t>
      </w:r>
      <w:proofErr w:type="gramStart"/>
      <w:r w:rsidRPr="00DC4D7B">
        <w:rPr>
          <w:rFonts w:ascii="Arial" w:eastAsia="Arial" w:hAnsi="Arial" w:cs="Arial"/>
          <w:color w:val="000000"/>
          <w:sz w:val="20"/>
          <w:szCs w:val="20"/>
        </w:rPr>
        <w:t>IP’s</w:t>
      </w:r>
      <w:proofErr w:type="gramEnd"/>
      <w:r w:rsidRPr="00DC4D7B">
        <w:rPr>
          <w:rFonts w:ascii="Arial" w:eastAsia="Arial" w:hAnsi="Arial" w:cs="Arial"/>
          <w:color w:val="000000"/>
          <w:sz w:val="20"/>
          <w:szCs w:val="20"/>
        </w:rPr>
        <w:t>, and generate the CDL and GDS.</w:t>
      </w:r>
    </w:p>
    <w:p w14:paraId="348698AD" w14:textId="62D9534A" w:rsidR="00832168" w:rsidRPr="00DC4D7B" w:rsidRDefault="00832168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eastAsia="Times New Roman"/>
        </w:rPr>
        <w:t>Optimizing memory layouts for complex chips using Python, Clojure, and C++ coding languages.</w:t>
      </w:r>
    </w:p>
    <w:p w14:paraId="59861588" w14:textId="271AC728" w:rsidR="00610DA4" w:rsidRPr="00DC4D7B" w:rsidRDefault="00610DA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Tiling of memory blocks such as array, IO, Slice and control blocks.</w:t>
      </w:r>
    </w:p>
    <w:p w14:paraId="6B06AE50" w14:textId="4E659685" w:rsidR="00610DA4" w:rsidRPr="00DC4D7B" w:rsidRDefault="00610DA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20" w:after="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C4D7B">
        <w:rPr>
          <w:rFonts w:ascii="Arial" w:eastAsia="Arial" w:hAnsi="Arial" w:cs="Arial"/>
          <w:bCs/>
          <w:sz w:val="20"/>
          <w:szCs w:val="20"/>
        </w:rPr>
        <w:t xml:space="preserve">Create the memory layouts such as bit cell, inverters, drivers, latch, mux, overlay’s, decoders for different drive </w:t>
      </w:r>
      <w:r w:rsidR="00714B09" w:rsidRPr="00DC4D7B">
        <w:rPr>
          <w:rFonts w:ascii="Arial" w:eastAsia="Arial" w:hAnsi="Arial" w:cs="Arial"/>
          <w:bCs/>
          <w:sz w:val="20"/>
          <w:szCs w:val="20"/>
        </w:rPr>
        <w:t>strengths</w:t>
      </w:r>
      <w:r w:rsidRPr="00DC4D7B">
        <w:rPr>
          <w:rFonts w:ascii="Arial" w:eastAsia="Arial" w:hAnsi="Arial" w:cs="Arial"/>
          <w:bCs/>
          <w:sz w:val="20"/>
          <w:szCs w:val="20"/>
        </w:rPr>
        <w:t>.</w:t>
      </w:r>
    </w:p>
    <w:p w14:paraId="3D97A2DB" w14:textId="77777777" w:rsidR="00610DA4" w:rsidRPr="00DC4D7B" w:rsidRDefault="00610DA4" w:rsidP="00EA6FE6">
      <w:pPr>
        <w:pStyle w:val="Header"/>
        <w:numPr>
          <w:ilvl w:val="1"/>
          <w:numId w:val="5"/>
        </w:numPr>
        <w:tabs>
          <w:tab w:val="clear" w:pos="4320"/>
          <w:tab w:val="clear" w:pos="8640"/>
        </w:tabs>
        <w:snapToGrid w:val="0"/>
        <w:spacing w:before="20" w:after="20"/>
        <w:rPr>
          <w:bCs/>
          <w:sz w:val="20"/>
        </w:rPr>
      </w:pPr>
      <w:r w:rsidRPr="00DC4D7B">
        <w:rPr>
          <w:bCs/>
          <w:sz w:val="20"/>
        </w:rPr>
        <w:t>Take care of antenna &amp; density violations and reliability issues</w:t>
      </w:r>
    </w:p>
    <w:p w14:paraId="7D4F89E4" w14:textId="2850CAD2" w:rsidR="00610DA4" w:rsidRPr="00DC4D7B" w:rsidRDefault="00610DA4" w:rsidP="00EA6FE6">
      <w:pPr>
        <w:pStyle w:val="Header"/>
        <w:numPr>
          <w:ilvl w:val="1"/>
          <w:numId w:val="5"/>
        </w:numPr>
        <w:tabs>
          <w:tab w:val="clear" w:pos="4320"/>
          <w:tab w:val="clear" w:pos="8640"/>
        </w:tabs>
        <w:snapToGrid w:val="0"/>
        <w:spacing w:before="20" w:after="20"/>
        <w:rPr>
          <w:bCs/>
          <w:sz w:val="20"/>
        </w:rPr>
      </w:pPr>
      <w:r w:rsidRPr="00DC4D7B">
        <w:rPr>
          <w:bCs/>
          <w:sz w:val="20"/>
        </w:rPr>
        <w:t>Apply Matching, shielding techniques for critical nets/signals/</w:t>
      </w:r>
      <w:r w:rsidR="00714B09" w:rsidRPr="00DC4D7B">
        <w:rPr>
          <w:bCs/>
          <w:sz w:val="20"/>
        </w:rPr>
        <w:t>blocks.</w:t>
      </w:r>
    </w:p>
    <w:p w14:paraId="18463D03" w14:textId="77777777" w:rsidR="00610DA4" w:rsidRPr="00DC4D7B" w:rsidRDefault="00610DA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20" w:after="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C4D7B">
        <w:rPr>
          <w:rFonts w:ascii="Arial" w:hAnsi="Arial" w:cs="Arial"/>
          <w:sz w:val="20"/>
          <w:szCs w:val="20"/>
        </w:rPr>
        <w:t xml:space="preserve">Design of sense amplifier which is an analog block involving matching technique such as </w:t>
      </w:r>
      <w:r w:rsidRPr="00DC4D7B">
        <w:rPr>
          <w:rFonts w:ascii="Arial" w:hAnsi="Arial" w:cs="Arial"/>
          <w:spacing w:val="-59"/>
          <w:sz w:val="20"/>
          <w:szCs w:val="20"/>
        </w:rPr>
        <w:t xml:space="preserve">    </w:t>
      </w:r>
      <w:r w:rsidRPr="00DC4D7B">
        <w:rPr>
          <w:rFonts w:ascii="Arial" w:hAnsi="Arial" w:cs="Arial"/>
          <w:sz w:val="20"/>
          <w:szCs w:val="20"/>
        </w:rPr>
        <w:t>Common</w:t>
      </w:r>
      <w:r w:rsidRPr="00DC4D7B">
        <w:rPr>
          <w:rFonts w:ascii="Arial" w:hAnsi="Arial" w:cs="Arial"/>
          <w:spacing w:val="-3"/>
          <w:sz w:val="20"/>
          <w:szCs w:val="20"/>
        </w:rPr>
        <w:t xml:space="preserve"> </w:t>
      </w:r>
      <w:r w:rsidRPr="00DC4D7B">
        <w:rPr>
          <w:rFonts w:ascii="Arial" w:hAnsi="Arial" w:cs="Arial"/>
          <w:sz w:val="20"/>
          <w:szCs w:val="20"/>
        </w:rPr>
        <w:t>Centroid</w:t>
      </w:r>
      <w:r w:rsidRPr="00DC4D7B">
        <w:rPr>
          <w:rFonts w:ascii="Arial" w:hAnsi="Arial" w:cs="Arial"/>
          <w:spacing w:val="2"/>
          <w:sz w:val="20"/>
          <w:szCs w:val="20"/>
        </w:rPr>
        <w:t>/</w:t>
      </w:r>
      <w:r w:rsidRPr="00DC4D7B">
        <w:rPr>
          <w:rFonts w:ascii="Arial" w:hAnsi="Arial" w:cs="Arial"/>
          <w:spacing w:val="-2"/>
          <w:sz w:val="20"/>
          <w:szCs w:val="20"/>
        </w:rPr>
        <w:t xml:space="preserve"> </w:t>
      </w:r>
      <w:r w:rsidRPr="00DC4D7B">
        <w:rPr>
          <w:rFonts w:ascii="Arial" w:hAnsi="Arial" w:cs="Arial"/>
          <w:sz w:val="20"/>
          <w:szCs w:val="20"/>
        </w:rPr>
        <w:t>Interdigitation.</w:t>
      </w:r>
    </w:p>
    <w:p w14:paraId="3E560856" w14:textId="37C8CD62" w:rsidR="00610DA4" w:rsidRPr="00DC4D7B" w:rsidRDefault="00610DA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20" w:after="2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DC4D7B">
        <w:rPr>
          <w:rFonts w:ascii="Arial" w:hAnsi="Arial" w:cs="Arial"/>
          <w:bCs/>
          <w:sz w:val="20"/>
          <w:szCs w:val="20"/>
        </w:rPr>
        <w:t>Handling blocks globally for power analysis/</w:t>
      </w:r>
      <w:r w:rsidR="00714B09" w:rsidRPr="00DC4D7B">
        <w:rPr>
          <w:rFonts w:ascii="Arial" w:hAnsi="Arial" w:cs="Arial"/>
          <w:bCs/>
          <w:sz w:val="20"/>
          <w:szCs w:val="20"/>
        </w:rPr>
        <w:t>estimation.</w:t>
      </w:r>
    </w:p>
    <w:p w14:paraId="058AB0C6" w14:textId="719559A0" w:rsidR="00610DA4" w:rsidRPr="00DC4D7B" w:rsidRDefault="00610DA4" w:rsidP="00EA6FE6">
      <w:pPr>
        <w:pStyle w:val="Header"/>
        <w:numPr>
          <w:ilvl w:val="1"/>
          <w:numId w:val="5"/>
        </w:numPr>
        <w:tabs>
          <w:tab w:val="clear" w:pos="4320"/>
          <w:tab w:val="clear" w:pos="8640"/>
        </w:tabs>
        <w:snapToGrid w:val="0"/>
        <w:spacing w:before="20" w:after="20"/>
        <w:rPr>
          <w:bCs/>
          <w:sz w:val="20"/>
        </w:rPr>
      </w:pPr>
      <w:r w:rsidRPr="00DC4D7B">
        <w:rPr>
          <w:bCs/>
          <w:sz w:val="20"/>
        </w:rPr>
        <w:t xml:space="preserve">Perform all verification checks like DRC, LVS, ERC, PEX, </w:t>
      </w:r>
      <w:r w:rsidR="004869C9" w:rsidRPr="00DC4D7B">
        <w:rPr>
          <w:bCs/>
          <w:sz w:val="20"/>
        </w:rPr>
        <w:t>and EM</w:t>
      </w:r>
      <w:r w:rsidRPr="00DC4D7B">
        <w:rPr>
          <w:bCs/>
          <w:sz w:val="20"/>
        </w:rPr>
        <w:t xml:space="preserve"> for an IP at Chip/Cell/Blocks/Sub blocks.</w:t>
      </w:r>
    </w:p>
    <w:p w14:paraId="7732063B" w14:textId="77777777" w:rsidR="0000769D" w:rsidRDefault="00610DA4" w:rsidP="00145D80">
      <w:pPr>
        <w:pStyle w:val="Header"/>
        <w:numPr>
          <w:ilvl w:val="1"/>
          <w:numId w:val="5"/>
        </w:numPr>
        <w:tabs>
          <w:tab w:val="clear" w:pos="4320"/>
          <w:tab w:val="clear" w:pos="8640"/>
        </w:tabs>
        <w:snapToGrid w:val="0"/>
        <w:spacing w:before="20" w:after="20"/>
        <w:rPr>
          <w:bCs/>
          <w:sz w:val="20"/>
        </w:rPr>
      </w:pPr>
      <w:r w:rsidRPr="0000769D">
        <w:rPr>
          <w:bCs/>
          <w:sz w:val="20"/>
        </w:rPr>
        <w:t>Area saving without compromising the performance of the design.</w:t>
      </w:r>
    </w:p>
    <w:p w14:paraId="0E3FEC1F" w14:textId="0D61ACE2" w:rsidR="00145D80" w:rsidRPr="0000769D" w:rsidRDefault="00714B09" w:rsidP="00145D80">
      <w:pPr>
        <w:pStyle w:val="Header"/>
        <w:numPr>
          <w:ilvl w:val="1"/>
          <w:numId w:val="5"/>
        </w:numPr>
        <w:tabs>
          <w:tab w:val="clear" w:pos="4320"/>
          <w:tab w:val="clear" w:pos="8640"/>
        </w:tabs>
        <w:snapToGrid w:val="0"/>
        <w:spacing w:before="20" w:after="20"/>
        <w:rPr>
          <w:bCs/>
          <w:sz w:val="20"/>
        </w:rPr>
      </w:pPr>
      <w:r w:rsidRPr="0000769D">
        <w:rPr>
          <w:bCs/>
          <w:sz w:val="20"/>
        </w:rPr>
        <w:t>Generated GDS, CDL, LEF and all verification reports for an IP for QA process.</w:t>
      </w:r>
    </w:p>
    <w:p w14:paraId="4E291980" w14:textId="77777777" w:rsidR="00EA6FE6" w:rsidRDefault="00EA6FE6" w:rsidP="00EA6FE6">
      <w:pPr>
        <w:spacing w:after="0" w:line="36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lastRenderedPageBreak/>
        <w:t>VARDHAMAN COLLEGE OF ENGINEERING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  <w:t xml:space="preserve">         HYDERABAD, INDIA</w:t>
      </w:r>
    </w:p>
    <w:p w14:paraId="19C43099" w14:textId="77777777" w:rsidR="00EA6FE6" w:rsidRPr="00DC4D7B" w:rsidRDefault="00EA6FE6" w:rsidP="00EA6FE6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832168">
        <w:rPr>
          <w:rFonts w:ascii="Arial" w:eastAsia="Arial" w:hAnsi="Arial" w:cs="Arial"/>
          <w:b/>
          <w:bCs/>
          <w:color w:val="1F497D" w:themeColor="text2"/>
          <w:sz w:val="20"/>
          <w:szCs w:val="20"/>
        </w:rPr>
        <w:t>Assistant Professor</w:t>
      </w:r>
      <w:r w:rsidRPr="00832168">
        <w:rPr>
          <w:rFonts w:ascii="Arial" w:eastAsia="Arial" w:hAnsi="Arial" w:cs="Arial"/>
          <w:color w:val="1F497D" w:themeColor="text2"/>
          <w:sz w:val="20"/>
          <w:szCs w:val="20"/>
        </w:rPr>
        <w:t xml:space="preserve">   </w:t>
      </w:r>
      <w:r w:rsidRPr="00DC4D7B">
        <w:rPr>
          <w:rFonts w:ascii="Arial" w:eastAsia="Arial" w:hAnsi="Arial" w:cs="Arial"/>
          <w:sz w:val="20"/>
          <w:szCs w:val="20"/>
        </w:rPr>
        <w:tab/>
      </w:r>
      <w:r w:rsidRPr="00DC4D7B">
        <w:rPr>
          <w:rFonts w:ascii="Arial" w:eastAsia="Arial" w:hAnsi="Arial" w:cs="Arial"/>
          <w:sz w:val="20"/>
          <w:szCs w:val="20"/>
        </w:rPr>
        <w:tab/>
      </w:r>
      <w:r w:rsidRPr="00DC4D7B">
        <w:rPr>
          <w:rFonts w:ascii="Arial" w:eastAsia="Arial" w:hAnsi="Arial" w:cs="Arial"/>
          <w:sz w:val="20"/>
          <w:szCs w:val="20"/>
        </w:rPr>
        <w:tab/>
      </w:r>
      <w:r w:rsidRPr="00DC4D7B">
        <w:rPr>
          <w:rFonts w:ascii="Arial" w:eastAsia="Arial" w:hAnsi="Arial" w:cs="Arial"/>
          <w:sz w:val="20"/>
          <w:szCs w:val="20"/>
        </w:rPr>
        <w:tab/>
      </w:r>
      <w:r w:rsidRPr="00DC4D7B">
        <w:rPr>
          <w:rFonts w:ascii="Arial" w:eastAsia="Arial" w:hAnsi="Arial" w:cs="Arial"/>
          <w:sz w:val="20"/>
          <w:szCs w:val="20"/>
        </w:rPr>
        <w:tab/>
      </w:r>
      <w:r w:rsidRPr="00DC4D7B">
        <w:rPr>
          <w:rFonts w:ascii="Arial" w:eastAsia="Arial" w:hAnsi="Arial" w:cs="Arial"/>
          <w:sz w:val="20"/>
          <w:szCs w:val="20"/>
        </w:rPr>
        <w:tab/>
        <w:t xml:space="preserve">                      </w:t>
      </w:r>
      <w:r w:rsidRPr="001A2321">
        <w:rPr>
          <w:rFonts w:ascii="Arial" w:eastAsia="Arial" w:hAnsi="Arial" w:cs="Arial"/>
          <w:b/>
          <w:bCs/>
          <w:color w:val="17365D" w:themeColor="text2" w:themeShade="BF"/>
          <w:sz w:val="20"/>
          <w:szCs w:val="20"/>
        </w:rPr>
        <w:t>April 2015 to Oct 2018</w:t>
      </w:r>
    </w:p>
    <w:p w14:paraId="1689230B" w14:textId="77777777" w:rsidR="00EA6FE6" w:rsidRPr="00DC4D7B" w:rsidRDefault="00EA6FE6" w:rsidP="00EA6FE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Responsibilities:</w:t>
      </w:r>
    </w:p>
    <w:p w14:paraId="26121F16" w14:textId="1C49D4F0" w:rsidR="00EA6FE6" w:rsidRPr="00DC4D7B" w:rsidRDefault="00575509" w:rsidP="00EA6FE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Arial" w:hAnsi="Arial" w:cs="Arial"/>
          <w:bCs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Taught subjects including EDC, DLD, Basic VLSI Design, </w:t>
      </w:r>
      <w:r w:rsidR="00832168">
        <w:rPr>
          <w:rFonts w:ascii="Arial" w:eastAsia="Arial" w:hAnsi="Arial" w:cs="Arial"/>
          <w:color w:val="000000"/>
          <w:sz w:val="20"/>
          <w:szCs w:val="20"/>
        </w:rPr>
        <w:t xml:space="preserve">Verilog and Python Basics 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>and Advanced CMOS VLSI Design to both undergraduate and postgraduate students</w:t>
      </w:r>
      <w:r w:rsidR="00EA6FE6" w:rsidRPr="00DC4D7B">
        <w:rPr>
          <w:rFonts w:ascii="Arial" w:hAnsi="Arial" w:cs="Arial"/>
          <w:bCs/>
          <w:sz w:val="20"/>
          <w:szCs w:val="20"/>
        </w:rPr>
        <w:t>.</w:t>
      </w:r>
    </w:p>
    <w:p w14:paraId="203F4A6A" w14:textId="2D23BDBD" w:rsidR="00EA6FE6" w:rsidRPr="00DC4D7B" w:rsidRDefault="00575509" w:rsidP="00EA6FE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Conducted labs for EDC, PDC, VLSI, CMOS VLSI, and DDTV subjects for undergraduate and postgraduate students</w:t>
      </w:r>
      <w:r w:rsidR="00EA6FE6" w:rsidRPr="00DC4D7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716798F" w14:textId="6DA96ABC" w:rsidR="00EA6FE6" w:rsidRPr="00DC4D7B" w:rsidRDefault="00575509" w:rsidP="00EA6FE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Provided mentorship to students for their academic projects</w:t>
      </w:r>
      <w:r w:rsidR="00EA6FE6" w:rsidRPr="00DC4D7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3576B74" w14:textId="107E5561" w:rsidR="00A1351F" w:rsidRPr="00DC4D7B" w:rsidRDefault="00575509" w:rsidP="00EA6FE6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jc w:val="both"/>
        <w:rPr>
          <w:rFonts w:ascii="Arial" w:hAnsi="Arial" w:cs="Arial"/>
          <w:bCs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Trained students in various domains such as Full Custom, Physical Design, and Verilog to prepare them for interviews</w:t>
      </w:r>
      <w:r w:rsidR="00EA6FE6" w:rsidRPr="00DC4D7B">
        <w:rPr>
          <w:rFonts w:ascii="Arial" w:hAnsi="Arial" w:cs="Arial"/>
          <w:bCs/>
          <w:sz w:val="20"/>
          <w:szCs w:val="20"/>
        </w:rPr>
        <w:t>.</w:t>
      </w:r>
    </w:p>
    <w:p w14:paraId="31493912" w14:textId="3BC21104" w:rsidR="004003E5" w:rsidRPr="00EA6FE6" w:rsidRDefault="00795801" w:rsidP="00A1351F">
      <w:pPr>
        <w:pStyle w:val="ListParagraph"/>
        <w:widowControl w:val="0"/>
        <w:spacing w:after="0" w:line="240" w:lineRule="auto"/>
        <w:ind w:left="1440"/>
        <w:contextualSpacing w:val="0"/>
        <w:jc w:val="both"/>
        <w:rPr>
          <w:rFonts w:ascii="Arial" w:hAnsi="Arial" w:cs="Arial"/>
          <w:bCs/>
          <w:sz w:val="20"/>
          <w:szCs w:val="20"/>
        </w:rPr>
      </w:pPr>
      <w:r w:rsidRPr="00EA6FE6">
        <w:rPr>
          <w:rFonts w:ascii="Arial" w:eastAsia="Arial" w:hAnsi="Arial" w:cs="Arial"/>
          <w:sz w:val="20"/>
          <w:szCs w:val="20"/>
        </w:rPr>
        <w:tab/>
        <w:t xml:space="preserve">                                 </w:t>
      </w:r>
      <w:r w:rsidR="009C676B" w:rsidRPr="00EA6FE6">
        <w:rPr>
          <w:rFonts w:ascii="Arial" w:eastAsia="Arial" w:hAnsi="Arial" w:cs="Arial"/>
          <w:sz w:val="20"/>
          <w:szCs w:val="20"/>
        </w:rPr>
        <w:t xml:space="preserve">                                               </w:t>
      </w:r>
    </w:p>
    <w:p w14:paraId="0000001A" w14:textId="0FEDB81D" w:rsidR="00B26E12" w:rsidRPr="00832168" w:rsidRDefault="00DC4D7B" w:rsidP="00EA6FE6">
      <w:pPr>
        <w:spacing w:after="0" w:line="36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IN</w:t>
      </w:r>
      <w:r w:rsidR="007A7394">
        <w:rPr>
          <w:rFonts w:ascii="Arial" w:eastAsia="Arial" w:hAnsi="Arial" w:cs="Arial"/>
          <w:b/>
          <w:color w:val="1F497D"/>
          <w:sz w:val="20"/>
          <w:szCs w:val="20"/>
        </w:rPr>
        <w:t>TELLIMACH TECHNOLOGIES PVT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LTD.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7A7394">
        <w:rPr>
          <w:rFonts w:ascii="Arial" w:eastAsia="Arial" w:hAnsi="Arial" w:cs="Arial"/>
          <w:b/>
          <w:color w:val="1F497D"/>
          <w:sz w:val="20"/>
          <w:szCs w:val="20"/>
        </w:rPr>
        <w:t xml:space="preserve">          HYDERABAD</w:t>
      </w:r>
      <w:r>
        <w:rPr>
          <w:rFonts w:ascii="Arial" w:eastAsia="Arial" w:hAnsi="Arial" w:cs="Arial"/>
          <w:b/>
          <w:color w:val="1F497D"/>
          <w:sz w:val="20"/>
          <w:szCs w:val="20"/>
        </w:rPr>
        <w:t>, INDIA</w:t>
      </w:r>
      <w:r w:rsidR="007A7394" w:rsidRPr="00DC4D7B">
        <w:rPr>
          <w:rFonts w:ascii="Arial" w:eastAsia="Arial" w:hAnsi="Arial" w:cs="Arial"/>
          <w:sz w:val="20"/>
          <w:szCs w:val="20"/>
        </w:rPr>
        <w:t xml:space="preserve"> </w:t>
      </w:r>
      <w:r w:rsidR="007A7394" w:rsidRPr="00832168">
        <w:rPr>
          <w:rFonts w:ascii="Arial" w:eastAsia="Arial" w:hAnsi="Arial" w:cs="Arial"/>
          <w:b/>
          <w:bCs/>
          <w:color w:val="1F497D" w:themeColor="text2"/>
          <w:sz w:val="20"/>
          <w:szCs w:val="20"/>
        </w:rPr>
        <w:t>Programmer</w:t>
      </w:r>
      <w:r w:rsidR="007A7394" w:rsidRPr="00DC4D7B">
        <w:rPr>
          <w:rFonts w:ascii="Arial" w:eastAsia="Arial" w:hAnsi="Arial" w:cs="Arial"/>
          <w:sz w:val="20"/>
          <w:szCs w:val="20"/>
        </w:rPr>
        <w:tab/>
      </w:r>
      <w:r w:rsidR="007A7394" w:rsidRPr="00DC4D7B">
        <w:rPr>
          <w:rFonts w:ascii="Arial" w:eastAsia="Arial" w:hAnsi="Arial" w:cs="Arial"/>
          <w:b/>
          <w:sz w:val="20"/>
          <w:szCs w:val="20"/>
        </w:rPr>
        <w:tab/>
      </w:r>
      <w:r w:rsidR="007A7394" w:rsidRPr="00DC4D7B">
        <w:rPr>
          <w:rFonts w:ascii="Arial" w:eastAsia="Arial" w:hAnsi="Arial" w:cs="Arial"/>
          <w:b/>
          <w:sz w:val="20"/>
          <w:szCs w:val="20"/>
        </w:rPr>
        <w:tab/>
      </w:r>
      <w:r w:rsidR="007A7394" w:rsidRPr="00DC4D7B">
        <w:rPr>
          <w:rFonts w:ascii="Arial" w:eastAsia="Arial" w:hAnsi="Arial" w:cs="Arial"/>
          <w:b/>
          <w:sz w:val="20"/>
          <w:szCs w:val="20"/>
        </w:rPr>
        <w:tab/>
      </w:r>
      <w:r w:rsidR="007A7394" w:rsidRPr="00DC4D7B">
        <w:rPr>
          <w:rFonts w:ascii="Arial" w:eastAsia="Arial" w:hAnsi="Arial" w:cs="Arial"/>
          <w:b/>
          <w:sz w:val="20"/>
          <w:szCs w:val="20"/>
        </w:rPr>
        <w:tab/>
      </w:r>
      <w:r w:rsidR="007A7394" w:rsidRPr="00DC4D7B">
        <w:rPr>
          <w:rFonts w:ascii="Arial" w:eastAsia="Arial" w:hAnsi="Arial" w:cs="Arial"/>
          <w:b/>
          <w:sz w:val="20"/>
          <w:szCs w:val="20"/>
        </w:rPr>
        <w:tab/>
      </w:r>
      <w:r w:rsidR="00293590" w:rsidRPr="00DC4D7B">
        <w:rPr>
          <w:rFonts w:ascii="Arial" w:eastAsia="Arial" w:hAnsi="Arial" w:cs="Arial"/>
          <w:b/>
          <w:sz w:val="20"/>
          <w:szCs w:val="20"/>
        </w:rPr>
        <w:t xml:space="preserve">            </w:t>
      </w:r>
      <w:r w:rsidR="007A7394" w:rsidRPr="00DC4D7B">
        <w:rPr>
          <w:rFonts w:ascii="Arial" w:eastAsia="Arial" w:hAnsi="Arial" w:cs="Arial"/>
          <w:b/>
          <w:sz w:val="20"/>
          <w:szCs w:val="20"/>
        </w:rPr>
        <w:tab/>
        <w:t xml:space="preserve">    </w:t>
      </w:r>
      <w:r w:rsidR="00293590" w:rsidRPr="00DC4D7B">
        <w:rPr>
          <w:rFonts w:ascii="Arial" w:eastAsia="Arial" w:hAnsi="Arial" w:cs="Arial"/>
          <w:b/>
          <w:sz w:val="20"/>
          <w:szCs w:val="20"/>
        </w:rPr>
        <w:t xml:space="preserve">  </w:t>
      </w:r>
      <w:r w:rsidR="00832168">
        <w:rPr>
          <w:rFonts w:ascii="Arial" w:eastAsia="Arial" w:hAnsi="Arial" w:cs="Arial"/>
          <w:b/>
          <w:sz w:val="20"/>
          <w:szCs w:val="20"/>
        </w:rPr>
        <w:tab/>
        <w:t xml:space="preserve">     </w:t>
      </w:r>
      <w:r w:rsidR="007A7394" w:rsidRPr="001A2321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May 2013 to March</w:t>
      </w:r>
      <w:r w:rsidR="00293590" w:rsidRPr="001A2321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 xml:space="preserve"> 201</w:t>
      </w:r>
      <w:r w:rsidR="007A7394" w:rsidRPr="001A2321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5</w:t>
      </w:r>
    </w:p>
    <w:p w14:paraId="60C9ECAB" w14:textId="77777777" w:rsidR="007A7394" w:rsidRPr="00DC4D7B" w:rsidRDefault="007A7394" w:rsidP="00EA6F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Responsibilities:</w:t>
      </w:r>
    </w:p>
    <w:p w14:paraId="0000001B" w14:textId="1E5E1697" w:rsidR="00B26E12" w:rsidRPr="00DC4D7B" w:rsidRDefault="007A739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Develop the Verilog HDL</w:t>
      </w:r>
      <w:r w:rsidR="00832168">
        <w:rPr>
          <w:rFonts w:ascii="Arial" w:eastAsia="Arial" w:hAnsi="Arial" w:cs="Arial"/>
          <w:color w:val="000000"/>
          <w:sz w:val="20"/>
          <w:szCs w:val="20"/>
        </w:rPr>
        <w:t xml:space="preserve"> and C++ code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 to interface FPGA with microcontroller.</w:t>
      </w:r>
    </w:p>
    <w:p w14:paraId="267E6BD0" w14:textId="552EA58F" w:rsidR="007A7394" w:rsidRPr="00DC4D7B" w:rsidRDefault="007A739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Netlist verification, BOM Generation</w:t>
      </w:r>
    </w:p>
    <w:p w14:paraId="00000026" w14:textId="55272205" w:rsidR="00B26E12" w:rsidRPr="00DC4D7B" w:rsidRDefault="007A7394" w:rsidP="00EA6FE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Arial" w:hAnsi="Arial" w:cs="Arial"/>
          <w:sz w:val="20"/>
          <w:szCs w:val="20"/>
        </w:rPr>
        <w:t>Handle the tasks of testing faults in modules after the production.</w:t>
      </w:r>
    </w:p>
    <w:p w14:paraId="0817D447" w14:textId="77777777" w:rsidR="00025AB1" w:rsidRDefault="00025AB1" w:rsidP="00EA6F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p w14:paraId="0000002E" w14:textId="13F3B949" w:rsidR="00B26E12" w:rsidRDefault="00DC4D7B" w:rsidP="00EA6F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</w:rPr>
        <w:t xml:space="preserve">EDUCATION </w:t>
      </w: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0000002F" w14:textId="77777777" w:rsidR="00B26E12" w:rsidRDefault="00B26E12" w:rsidP="00EA6F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5A99AE"/>
          <w:sz w:val="20"/>
          <w:szCs w:val="20"/>
        </w:rPr>
      </w:pPr>
    </w:p>
    <w:p w14:paraId="00000030" w14:textId="359A1B21" w:rsidR="00B26E12" w:rsidRDefault="00DC4D7B" w:rsidP="00EA6F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M</w:t>
      </w:r>
      <w:r w:rsidR="00885490">
        <w:rPr>
          <w:rFonts w:ascii="Arial" w:eastAsia="Arial" w:hAnsi="Arial" w:cs="Arial"/>
          <w:b/>
          <w:color w:val="1F497D"/>
          <w:sz w:val="20"/>
          <w:szCs w:val="20"/>
        </w:rPr>
        <w:t>.Tech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– </w:t>
      </w:r>
      <w:r w:rsidR="00885490">
        <w:rPr>
          <w:rFonts w:ascii="Arial" w:eastAsia="Arial" w:hAnsi="Arial" w:cs="Arial"/>
          <w:b/>
          <w:color w:val="1F497D"/>
          <w:sz w:val="20"/>
          <w:szCs w:val="20"/>
        </w:rPr>
        <w:t>VLSI SYSTEM DESIGN</w:t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>
        <w:rPr>
          <w:rFonts w:ascii="Arial" w:eastAsia="Arial" w:hAnsi="Arial" w:cs="Arial"/>
          <w:b/>
          <w:color w:val="1F497D"/>
          <w:sz w:val="20"/>
          <w:szCs w:val="20"/>
        </w:rPr>
        <w:tab/>
      </w:r>
      <w:r w:rsidR="00885490">
        <w:rPr>
          <w:rFonts w:ascii="Arial" w:eastAsia="Arial" w:hAnsi="Arial" w:cs="Arial"/>
          <w:b/>
          <w:color w:val="1F497D"/>
          <w:sz w:val="20"/>
          <w:szCs w:val="20"/>
        </w:rPr>
        <w:t xml:space="preserve">                       HYDERABAD</w:t>
      </w:r>
      <w:r>
        <w:rPr>
          <w:rFonts w:ascii="Arial" w:eastAsia="Arial" w:hAnsi="Arial" w:cs="Arial"/>
          <w:b/>
          <w:color w:val="1F497D"/>
          <w:sz w:val="20"/>
          <w:szCs w:val="20"/>
        </w:rPr>
        <w:t>, INDIA</w:t>
      </w:r>
    </w:p>
    <w:p w14:paraId="00000031" w14:textId="474B3151" w:rsidR="00B26E12" w:rsidRDefault="00885490" w:rsidP="00EA6F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J. N.T. U, Hyderabad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</w:t>
      </w:r>
      <w:r>
        <w:rPr>
          <w:rFonts w:ascii="Arial" w:eastAsia="Arial" w:hAnsi="Arial" w:cs="Arial"/>
          <w:sz w:val="20"/>
          <w:szCs w:val="20"/>
        </w:rPr>
        <w:t xml:space="preserve">         </w:t>
      </w:r>
      <w:r w:rsidRPr="00DC4D7B">
        <w:rPr>
          <w:rFonts w:ascii="Arial" w:eastAsia="Arial" w:hAnsi="Arial" w:cs="Arial"/>
          <w:sz w:val="20"/>
          <w:szCs w:val="20"/>
        </w:rPr>
        <w:t xml:space="preserve">Oct </w:t>
      </w:r>
      <w:r w:rsidR="00EA6FE6" w:rsidRPr="00DC4D7B">
        <w:rPr>
          <w:rFonts w:ascii="Arial" w:eastAsia="Arial" w:hAnsi="Arial" w:cs="Arial"/>
          <w:sz w:val="20"/>
          <w:szCs w:val="20"/>
        </w:rPr>
        <w:t>2005</w:t>
      </w:r>
      <w:r w:rsidR="00EA6FE6" w:rsidRPr="00DC4D7B">
        <w:rPr>
          <w:rFonts w:ascii="Arial" w:eastAsia="Arial" w:hAnsi="Arial" w:cs="Arial"/>
          <w:color w:val="000000"/>
          <w:sz w:val="20"/>
          <w:szCs w:val="20"/>
        </w:rPr>
        <w:t xml:space="preserve"> to</w:t>
      </w:r>
      <w:r w:rsidRPr="00DC4D7B">
        <w:rPr>
          <w:rFonts w:ascii="Arial" w:eastAsia="Arial" w:hAnsi="Arial" w:cs="Arial"/>
          <w:color w:val="000000"/>
          <w:sz w:val="20"/>
          <w:szCs w:val="20"/>
        </w:rPr>
        <w:t xml:space="preserve"> April 2009</w:t>
      </w:r>
    </w:p>
    <w:p w14:paraId="00000032" w14:textId="77777777" w:rsidR="00B26E12" w:rsidRDefault="00B26E12" w:rsidP="00EA6F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3" w14:textId="1A6A7822" w:rsidR="00B26E12" w:rsidRDefault="00DC4D7B" w:rsidP="00EA6F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B</w:t>
      </w:r>
      <w:r w:rsidR="00885490">
        <w:rPr>
          <w:rFonts w:ascii="Arial" w:eastAsia="Arial" w:hAnsi="Arial" w:cs="Arial"/>
          <w:b/>
          <w:color w:val="1F497D"/>
          <w:sz w:val="20"/>
          <w:szCs w:val="20"/>
        </w:rPr>
        <w:t>.Tech</w:t>
      </w:r>
      <w:r>
        <w:rPr>
          <w:rFonts w:ascii="Arial" w:eastAsia="Arial" w:hAnsi="Arial" w:cs="Arial"/>
          <w:b/>
          <w:color w:val="1F497D"/>
          <w:sz w:val="20"/>
          <w:szCs w:val="20"/>
        </w:rPr>
        <w:t xml:space="preserve"> – </w:t>
      </w:r>
      <w:r w:rsidR="00885490">
        <w:rPr>
          <w:rFonts w:ascii="Arial" w:eastAsia="Arial" w:hAnsi="Arial" w:cs="Arial"/>
          <w:b/>
          <w:color w:val="1F497D"/>
          <w:sz w:val="20"/>
          <w:szCs w:val="20"/>
        </w:rPr>
        <w:t>ELECTRONICS &amp; COMMUNICATION ENGINEERING                       HYDERABAD</w:t>
      </w:r>
      <w:r>
        <w:rPr>
          <w:rFonts w:ascii="Arial" w:eastAsia="Arial" w:hAnsi="Arial" w:cs="Arial"/>
          <w:b/>
          <w:color w:val="1F497D"/>
          <w:sz w:val="20"/>
          <w:szCs w:val="20"/>
        </w:rPr>
        <w:t>, INDIA</w:t>
      </w:r>
    </w:p>
    <w:p w14:paraId="00000035" w14:textId="4B6CC03A" w:rsidR="00B26E12" w:rsidRDefault="00885490" w:rsidP="00DC4D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Arial" w:eastAsia="Arial" w:hAnsi="Arial" w:cs="Arial"/>
          <w:b/>
          <w:color w:val="1F497D"/>
        </w:rPr>
      </w:pPr>
      <w:r w:rsidRPr="00DC4D7B">
        <w:rPr>
          <w:rFonts w:ascii="Arial" w:eastAsia="Arial" w:hAnsi="Arial" w:cs="Arial"/>
          <w:color w:val="000000"/>
          <w:sz w:val="20"/>
          <w:szCs w:val="20"/>
        </w:rPr>
        <w:t>J.N.T.U, Hyderabad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Sep </w:t>
      </w:r>
      <w:r w:rsidR="00EA6FE6">
        <w:rPr>
          <w:rFonts w:ascii="Arial" w:eastAsia="Arial" w:hAnsi="Arial" w:cs="Arial"/>
          <w:color w:val="000000"/>
          <w:sz w:val="20"/>
          <w:szCs w:val="20"/>
        </w:rPr>
        <w:t>2011 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Oct 2013</w:t>
      </w:r>
    </w:p>
    <w:p w14:paraId="00000036" w14:textId="77777777" w:rsidR="00B26E12" w:rsidRDefault="00DC4D7B" w:rsidP="00EA6FE6">
      <w:pP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  <w:r>
        <w:rPr>
          <w:rFonts w:ascii="Arial" w:eastAsia="Arial" w:hAnsi="Arial" w:cs="Arial"/>
          <w:b/>
          <w:color w:val="1F497D"/>
        </w:rPr>
        <w:t>ADDITIONAL INFORMATION</w:t>
      </w:r>
    </w:p>
    <w:p w14:paraId="00000037" w14:textId="77777777" w:rsidR="00B26E12" w:rsidRDefault="00DC4D7B" w:rsidP="00EA6FE6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1F497D"/>
          <w:sz w:val="20"/>
          <w:szCs w:val="20"/>
        </w:rPr>
        <w:t>_________________________________________________________________________________</w:t>
      </w:r>
    </w:p>
    <w:p w14:paraId="00000038" w14:textId="77777777" w:rsidR="00B26E12" w:rsidRDefault="00B26E12" w:rsidP="00EA6FE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C72273C" w14:textId="66C48C3C" w:rsidR="00326EDE" w:rsidRPr="00DC4D7B" w:rsidRDefault="00326EDE" w:rsidP="00EA6FE6">
      <w:pPr>
        <w:numPr>
          <w:ilvl w:val="0"/>
          <w:numId w:val="4"/>
        </w:numPr>
        <w:suppressAutoHyphens/>
        <w:snapToGrid w:val="0"/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 xml:space="preserve">Patent </w:t>
      </w:r>
      <w:r w:rsidR="00C3589D">
        <w:rPr>
          <w:rFonts w:ascii="Book Antiqua" w:hAnsi="Book Antiqua" w:cs="Arial"/>
          <w:sz w:val="20"/>
          <w:szCs w:val="20"/>
        </w:rPr>
        <w:t>Award:</w:t>
      </w:r>
    </w:p>
    <w:p w14:paraId="19968772" w14:textId="730C443F" w:rsidR="00326EDE" w:rsidRPr="00DC4D7B" w:rsidRDefault="00326EDE" w:rsidP="00326EDE">
      <w:pPr>
        <w:numPr>
          <w:ilvl w:val="1"/>
          <w:numId w:val="4"/>
        </w:numPr>
        <w:suppressAutoHyphens/>
        <w:snapToGrid w:val="0"/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High voltage (3.6V) power switch at PAD with low voltage devices (1.8V) in Forming/Write modes in RRAM without SOA and low Area.</w:t>
      </w:r>
    </w:p>
    <w:p w14:paraId="315DAB90" w14:textId="7ABAAE7B" w:rsidR="00274391" w:rsidRPr="00DC4D7B" w:rsidRDefault="00274391" w:rsidP="00EA6FE6">
      <w:pPr>
        <w:numPr>
          <w:ilvl w:val="0"/>
          <w:numId w:val="4"/>
        </w:numPr>
        <w:suppressAutoHyphens/>
        <w:snapToGrid w:val="0"/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Excellence Award</w:t>
      </w:r>
      <w:r w:rsidR="00C3589D">
        <w:rPr>
          <w:rFonts w:ascii="Book Antiqua" w:hAnsi="Book Antiqua" w:cs="Arial"/>
          <w:sz w:val="20"/>
          <w:szCs w:val="20"/>
        </w:rPr>
        <w:t>:</w:t>
      </w:r>
    </w:p>
    <w:p w14:paraId="688437C5" w14:textId="7ED0A09D" w:rsidR="00274391" w:rsidRPr="00DC4D7B" w:rsidRDefault="00274391" w:rsidP="00EA6F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For excellent contribution across multiple areas by Chaitanya specifically On-Time project delivery, D&amp;I, Team bonding activity lead, GF Bharat newsletter</w:t>
      </w:r>
      <w:r w:rsidR="0000769D">
        <w:rPr>
          <w:rFonts w:ascii="Book Antiqua" w:hAnsi="Book Antiqua" w:cs="Arial"/>
          <w:sz w:val="20"/>
          <w:szCs w:val="20"/>
        </w:rPr>
        <w:t xml:space="preserve"> writer</w:t>
      </w:r>
      <w:r w:rsidRPr="00DC4D7B">
        <w:rPr>
          <w:rFonts w:ascii="Book Antiqua" w:hAnsi="Book Antiqua" w:cs="Arial"/>
          <w:sz w:val="20"/>
          <w:szCs w:val="20"/>
        </w:rPr>
        <w:t>, GF Branding at external conferences like VLSID 2023.</w:t>
      </w:r>
    </w:p>
    <w:p w14:paraId="302335A6" w14:textId="4DE8E58A" w:rsidR="00274391" w:rsidRPr="00DC4D7B" w:rsidRDefault="00274391" w:rsidP="00EA6FE6">
      <w:pPr>
        <w:numPr>
          <w:ilvl w:val="0"/>
          <w:numId w:val="8"/>
        </w:numPr>
        <w:suppressAutoHyphens/>
        <w:snapToGrid w:val="0"/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Spotlight Awards</w:t>
      </w:r>
      <w:r w:rsidR="00C3589D">
        <w:rPr>
          <w:rFonts w:ascii="Book Antiqua" w:hAnsi="Book Antiqua" w:cs="Arial"/>
          <w:sz w:val="20"/>
          <w:szCs w:val="20"/>
        </w:rPr>
        <w:t>:</w:t>
      </w:r>
    </w:p>
    <w:p w14:paraId="43D27F9E" w14:textId="77777777" w:rsidR="00274391" w:rsidRPr="00DC4D7B" w:rsidRDefault="00274391" w:rsidP="00EA6F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Site award for excellent work for VLSID 2023 event which helped with GF India Branding.</w:t>
      </w:r>
    </w:p>
    <w:p w14:paraId="67FD94B7" w14:textId="08050662" w:rsidR="00274391" w:rsidRPr="00DC4D7B" w:rsidRDefault="00274391" w:rsidP="00EA6F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For hard work, smart work and commitment shown by Chaithanya in completing the design changes and solving complex EM issues for 45SPCLO eFuse IP release in very short time.</w:t>
      </w:r>
    </w:p>
    <w:p w14:paraId="7EBF0745" w14:textId="77777777" w:rsidR="00274391" w:rsidRPr="00DC4D7B" w:rsidRDefault="00274391" w:rsidP="00EA6F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napToGrid w:val="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For outstanding contribution towards GF team bonding activity and ISO training in 2Q-2022.</w:t>
      </w:r>
    </w:p>
    <w:p w14:paraId="7103F17E" w14:textId="77777777" w:rsidR="00274391" w:rsidRPr="00DC4D7B" w:rsidRDefault="00274391" w:rsidP="00EA6FE6">
      <w:pPr>
        <w:numPr>
          <w:ilvl w:val="0"/>
          <w:numId w:val="8"/>
        </w:numPr>
        <w:suppressAutoHyphens/>
        <w:snapToGrid w:val="0"/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Appreciation Awards:</w:t>
      </w:r>
    </w:p>
    <w:p w14:paraId="3F545E91" w14:textId="42964AFC" w:rsidR="00274391" w:rsidRPr="00DC4D7B" w:rsidRDefault="00274391" w:rsidP="00EA6FE6">
      <w:pPr>
        <w:pStyle w:val="ListParagraph"/>
        <w:numPr>
          <w:ilvl w:val="0"/>
          <w:numId w:val="11"/>
        </w:numPr>
        <w:suppressAutoHyphens/>
        <w:snapToGrid w:val="0"/>
        <w:spacing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Received more than 15 appreciation awards in GlobalFoundries within 3+ years.</w:t>
      </w:r>
    </w:p>
    <w:p w14:paraId="00000042" w14:textId="76C52540" w:rsidR="00B26E12" w:rsidRPr="00DC4D7B" w:rsidRDefault="00274391" w:rsidP="00EA6FE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DC4D7B">
        <w:rPr>
          <w:rFonts w:ascii="Book Antiqua" w:hAnsi="Book Antiqua" w:cs="Arial"/>
          <w:sz w:val="20"/>
          <w:szCs w:val="20"/>
        </w:rPr>
        <w:t>Received International Women’s Day Award in 2021 Year</w:t>
      </w:r>
    </w:p>
    <w:p w14:paraId="00000043" w14:textId="0BB925E3" w:rsidR="00B26E12" w:rsidRDefault="00DC4D7B" w:rsidP="00EA6FE6">
      <w:pPr>
        <w:tabs>
          <w:tab w:val="left" w:pos="360"/>
        </w:tabs>
        <w:spacing w:after="0" w:line="240" w:lineRule="auto"/>
        <w:jc w:val="center"/>
        <w:rPr>
          <w:rFonts w:ascii="Arial" w:eastAsia="Arial" w:hAnsi="Arial" w:cs="Arial"/>
          <w:color w:val="1F497D"/>
          <w:sz w:val="20"/>
          <w:szCs w:val="20"/>
        </w:rPr>
      </w:pPr>
      <w:r>
        <w:rPr>
          <w:rFonts w:ascii="Arial" w:eastAsia="Arial" w:hAnsi="Arial" w:cs="Arial"/>
          <w:color w:val="1F497D"/>
          <w:sz w:val="20"/>
          <w:szCs w:val="20"/>
        </w:rPr>
        <w:t>_______________________</w:t>
      </w:r>
    </w:p>
    <w:p w14:paraId="58EF3740" w14:textId="77777777" w:rsidR="0000769D" w:rsidRDefault="0000769D" w:rsidP="00EA6FE6">
      <w:pPr>
        <w:tabs>
          <w:tab w:val="left" w:pos="360"/>
        </w:tabs>
        <w:spacing w:after="0" w:line="240" w:lineRule="auto"/>
        <w:jc w:val="center"/>
        <w:rPr>
          <w:rFonts w:ascii="Arial" w:eastAsia="Arial" w:hAnsi="Arial" w:cs="Arial"/>
          <w:color w:val="1F497D"/>
          <w:sz w:val="20"/>
          <w:szCs w:val="20"/>
        </w:rPr>
      </w:pPr>
    </w:p>
    <w:sectPr w:rsidR="000076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 w15:restartNumberingAfterBreak="0">
    <w:nsid w:val="001C61B3"/>
    <w:multiLevelType w:val="multilevel"/>
    <w:tmpl w:val="9B1602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1752B"/>
    <w:multiLevelType w:val="multilevel"/>
    <w:tmpl w:val="9D2AF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D66CF4"/>
    <w:multiLevelType w:val="multilevel"/>
    <w:tmpl w:val="43160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811067"/>
    <w:multiLevelType w:val="hybridMultilevel"/>
    <w:tmpl w:val="5BBCC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245262"/>
    <w:multiLevelType w:val="multilevel"/>
    <w:tmpl w:val="C2F0F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524E3C"/>
    <w:multiLevelType w:val="hybridMultilevel"/>
    <w:tmpl w:val="6E1A47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D63B83"/>
    <w:multiLevelType w:val="multilevel"/>
    <w:tmpl w:val="9702D6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8E339B"/>
    <w:multiLevelType w:val="hybridMultilevel"/>
    <w:tmpl w:val="8A36AED6"/>
    <w:lvl w:ilvl="0" w:tplc="FFFFFFFF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0C42C4"/>
    <w:multiLevelType w:val="hybridMultilevel"/>
    <w:tmpl w:val="F692009C"/>
    <w:lvl w:ilvl="0" w:tplc="FFFFFFFF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Aria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80180"/>
    <w:multiLevelType w:val="hybridMultilevel"/>
    <w:tmpl w:val="93245DF8"/>
    <w:lvl w:ilvl="0" w:tplc="FFFFFFFF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2B449C"/>
    <w:multiLevelType w:val="multilevel"/>
    <w:tmpl w:val="84AE8E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54D60CC"/>
    <w:multiLevelType w:val="hybridMultilevel"/>
    <w:tmpl w:val="19866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C20469"/>
    <w:multiLevelType w:val="multilevel"/>
    <w:tmpl w:val="C2F0F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1666318">
    <w:abstractNumId w:val="3"/>
  </w:num>
  <w:num w:numId="2" w16cid:durableId="304506828">
    <w:abstractNumId w:val="1"/>
  </w:num>
  <w:num w:numId="3" w16cid:durableId="1816793692">
    <w:abstractNumId w:val="7"/>
  </w:num>
  <w:num w:numId="4" w16cid:durableId="1690639486">
    <w:abstractNumId w:val="11"/>
  </w:num>
  <w:num w:numId="5" w16cid:durableId="396052372">
    <w:abstractNumId w:val="13"/>
  </w:num>
  <w:num w:numId="6" w16cid:durableId="1477722647">
    <w:abstractNumId w:val="2"/>
  </w:num>
  <w:num w:numId="7" w16cid:durableId="1145467116">
    <w:abstractNumId w:val="0"/>
  </w:num>
  <w:num w:numId="8" w16cid:durableId="425620452">
    <w:abstractNumId w:val="12"/>
  </w:num>
  <w:num w:numId="9" w16cid:durableId="1494374566">
    <w:abstractNumId w:val="8"/>
  </w:num>
  <w:num w:numId="10" w16cid:durableId="304240853">
    <w:abstractNumId w:val="4"/>
  </w:num>
  <w:num w:numId="11" w16cid:durableId="540942548">
    <w:abstractNumId w:val="10"/>
  </w:num>
  <w:num w:numId="12" w16cid:durableId="1167863937">
    <w:abstractNumId w:val="9"/>
  </w:num>
  <w:num w:numId="13" w16cid:durableId="1334989472">
    <w:abstractNumId w:val="6"/>
  </w:num>
  <w:num w:numId="14" w16cid:durableId="199172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12"/>
    <w:rsid w:val="0000769D"/>
    <w:rsid w:val="00025AB1"/>
    <w:rsid w:val="00070ADD"/>
    <w:rsid w:val="000F1D2A"/>
    <w:rsid w:val="00145D80"/>
    <w:rsid w:val="0019585C"/>
    <w:rsid w:val="001A2321"/>
    <w:rsid w:val="001A4BBB"/>
    <w:rsid w:val="001A5CBF"/>
    <w:rsid w:val="00274391"/>
    <w:rsid w:val="00293590"/>
    <w:rsid w:val="00326EDE"/>
    <w:rsid w:val="004003E5"/>
    <w:rsid w:val="004226C7"/>
    <w:rsid w:val="004675F6"/>
    <w:rsid w:val="004869C9"/>
    <w:rsid w:val="004F4AA4"/>
    <w:rsid w:val="00570664"/>
    <w:rsid w:val="00575509"/>
    <w:rsid w:val="00576980"/>
    <w:rsid w:val="00610DA4"/>
    <w:rsid w:val="00714B09"/>
    <w:rsid w:val="00795801"/>
    <w:rsid w:val="007A7394"/>
    <w:rsid w:val="007D0762"/>
    <w:rsid w:val="007D7C3D"/>
    <w:rsid w:val="00832168"/>
    <w:rsid w:val="00885490"/>
    <w:rsid w:val="008E3835"/>
    <w:rsid w:val="008E79FE"/>
    <w:rsid w:val="009457B4"/>
    <w:rsid w:val="00984625"/>
    <w:rsid w:val="009A5B74"/>
    <w:rsid w:val="009C676B"/>
    <w:rsid w:val="00A1351F"/>
    <w:rsid w:val="00B25037"/>
    <w:rsid w:val="00B26E12"/>
    <w:rsid w:val="00B92F40"/>
    <w:rsid w:val="00C34929"/>
    <w:rsid w:val="00C3589D"/>
    <w:rsid w:val="00D25359"/>
    <w:rsid w:val="00D56A9D"/>
    <w:rsid w:val="00D713ED"/>
    <w:rsid w:val="00DC4D7B"/>
    <w:rsid w:val="00EA6FE6"/>
    <w:rsid w:val="00EB3715"/>
    <w:rsid w:val="00ED6B38"/>
    <w:rsid w:val="00F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013"/>
  <w15:docId w15:val="{327F818B-85F2-47F8-B3B6-F0EEA8B2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8549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74391"/>
    <w:pPr>
      <w:ind w:left="720"/>
      <w:contextualSpacing/>
    </w:pPr>
  </w:style>
  <w:style w:type="paragraph" w:styleId="Header">
    <w:name w:val="header"/>
    <w:basedOn w:val="Normal"/>
    <w:link w:val="HeaderChar"/>
    <w:rsid w:val="00610DA4"/>
    <w:pPr>
      <w:tabs>
        <w:tab w:val="center" w:pos="4320"/>
        <w:tab w:val="right" w:pos="8640"/>
      </w:tabs>
      <w:suppressAutoHyphens/>
      <w:spacing w:after="0" w:line="240" w:lineRule="auto"/>
      <w:jc w:val="both"/>
    </w:pPr>
    <w:rPr>
      <w:rFonts w:ascii="Arial" w:eastAsia="Times New Roman" w:hAnsi="Arial" w:cs="Arial"/>
      <w:szCs w:val="20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610DA4"/>
    <w:rPr>
      <w:rFonts w:ascii="Arial" w:eastAsia="Times New Roman" w:hAnsi="Arial" w:cs="Arial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anya-lakshmi-syba-221a63b5" TargetMode="External"/><Relationship Id="rId5" Type="http://schemas.openxmlformats.org/officeDocument/2006/relationships/hyperlink" Target="mailto:chaitanya.sy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Anand</dc:creator>
  <cp:lastModifiedBy>Syba, Chaithanya Lakshmi</cp:lastModifiedBy>
  <cp:revision>5</cp:revision>
  <dcterms:created xsi:type="dcterms:W3CDTF">2023-10-30T14:16:00Z</dcterms:created>
  <dcterms:modified xsi:type="dcterms:W3CDTF">2023-10-30T14:27:00Z</dcterms:modified>
</cp:coreProperties>
</file>