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Proof of Concept (PoC) Report</w:t>
        <w:br/>
        <w:t>Network Intrusion Detection System (NIDS)</w:t>
      </w:r>
    </w:p>
    <w:p>
      <w:pPr>
        <w:pStyle w:val="Heading1"/>
      </w:pPr>
      <w:r>
        <w:t>Objective</w:t>
      </w:r>
    </w:p>
    <w:p>
      <w:r>
        <w:t xml:space="preserve">The objective of this Proof of Concept (PoC) is to design and implement a lightweight </w:t>
        <w:br/>
        <w:t xml:space="preserve">Network Intrusion Detection System (NIDS) that can monitor network traffic (live or from PCAP files) </w:t>
        <w:br/>
        <w:t xml:space="preserve">and raise alerts for suspicious or malicious activities. The focus is on detecting ICMP pings, </w:t>
        <w:br/>
        <w:t>TCP connection attempts, common port scanning techniques, and simple suspicious behaviors such as floods.</w:t>
      </w:r>
    </w:p>
    <w:p>
      <w:pPr>
        <w:pStyle w:val="Heading1"/>
      </w:pPr>
      <w:r>
        <w:t>Scope</w:t>
      </w:r>
    </w:p>
    <w:p>
      <w:r>
        <w:t xml:space="preserve">This PoC is limited to basic detection of network activities that can be identified using </w:t>
        <w:br/>
        <w:t>packet headers. The scope includes:</w:t>
        <w:br/>
        <w:t>- ICMP Echo Requests/Replies (Ping detection)</w:t>
        <w:br/>
        <w:t>- TCP SYN attempts (connection initiation and half-open connections)</w:t>
        <w:br/>
        <w:t>- Common scan patterns (SYN/NULL/FIN scans, multi-port sweeps)</w:t>
        <w:br/>
        <w:t>- Suspicious behaviors such as repeated floods or high-rate attempts</w:t>
        <w:br/>
        <w:t>The system does not perform deep packet inspection or advanced anomaly detection at this stage.</w:t>
      </w:r>
    </w:p>
    <w:p>
      <w:pPr>
        <w:pStyle w:val="Heading1"/>
      </w:pPr>
      <w:r>
        <w:t>Environment Setup</w:t>
      </w:r>
    </w:p>
    <w:p>
      <w:r>
        <w:t xml:space="preserve">The PoC was developed in Python using the Scapy library for packet parsing and sniffing. </w:t>
        <w:br/>
        <w:t>The project is designed to run on Windows (with Administrator privileges for live capture).</w:t>
        <w:br/>
        <w:t>Key components:</w:t>
        <w:br/>
        <w:t>- Language: Python 3.10+</w:t>
        <w:br/>
        <w:t>- Libraries: Scapy, Pytest</w:t>
        <w:br/>
        <w:t>- Execution: CLI (Command Prompt or PowerShell)</w:t>
        <w:br/>
        <w:t>- Input: PCAP file or live capture</w:t>
      </w:r>
    </w:p>
    <w:p>
      <w:pPr>
        <w:pStyle w:val="Heading1"/>
      </w:pPr>
      <w:r>
        <w:t>Implementation</w:t>
      </w:r>
    </w:p>
    <w:p>
      <w:r>
        <w:t>The solution is divided into the following modules:</w:t>
        <w:br/>
        <w:t>1. **alerts.py** – Handles alert logging (console + log file).</w:t>
        <w:br/>
        <w:t>2. **parser.py** – Packet parsing utilities (extracting IP, TCP, ICMP fields).</w:t>
        <w:br/>
        <w:t>3. **detector.py** – Core detection logic:</w:t>
        <w:br/>
        <w:t xml:space="preserve">   - ICMP Flood detection: Alerts when ICMP echo requests exceed threshold within a time window.</w:t>
        <w:br/>
        <w:t xml:space="preserve">   - TCP SYN/connection attempts: Tracks SYNs and detects half-open connections.</w:t>
        <w:br/>
        <w:t xml:space="preserve">   - Port scans: Alerts on SYN/NULL/FIN scans with multiple distinct ports.</w:t>
        <w:br/>
        <w:t xml:space="preserve">   - Suspicious behavior: Detects high-rate attempts to multiple ports/hosts.</w:t>
        <w:br/>
        <w:t>4. **main.py** – Entry point, supports `--pcap` and `--live` modes.</w:t>
      </w:r>
    </w:p>
    <w:p>
      <w:pPr>
        <w:pStyle w:val="Heading1"/>
      </w:pPr>
      <w:r>
        <w:t>Testing &amp; Results</w:t>
      </w:r>
    </w:p>
    <w:p>
      <w:r>
        <w:t>The PoC was tested using two PCAP files:</w:t>
        <w:br/>
        <w:t>- **Normal traffic PCAP**: Contains standard ICMP ping and normal TCP connections. The IDS raised only informational alerts.</w:t>
        <w:br/>
        <w:t>- **Attack traffic PCAP**: Contains SYN scans, NULL scans, and ICMP floods. The IDS successfully detected:</w:t>
        <w:br/>
        <w:t xml:space="preserve">   - ICMP_FLOOD alerts</w:t>
        <w:br/>
        <w:t xml:space="preserve">   - SYN_SCAN alerts (multiple ports)</w:t>
        <w:br/>
        <w:t xml:space="preserve">   - NULL_SCAN alerts (empty TCP flags)</w:t>
        <w:br/>
        <w:t xml:space="preserve">   - HALF_OPEN_SURGE alerts for SYN floods</w:t>
        <w:br/>
        <w:br/>
        <w:t>Unit tests were implemented for ICMP floods, SYN scan detection, and NULL/FIN scans using mocked packets.</w:t>
      </w:r>
    </w:p>
    <w:p>
      <w:pPr>
        <w:pStyle w:val="Heading1"/>
      </w:pPr>
      <w:r>
        <w:t>False Positives Considerations</w:t>
      </w:r>
    </w:p>
    <w:p>
      <w:r>
        <w:t>Potential false positives may arise due to:</w:t>
        <w:br/>
        <w:t>- Legitimate monitoring tools sending frequent ICMP pings (e.g., health checks)</w:t>
        <w:br/>
        <w:t>- CDN services or vulnerability scanners producing port-scan-like behavior</w:t>
        <w:br/>
        <w:t>- Load balancers/NAT gateways creating unusual TCP flag patterns</w:t>
        <w:br/>
        <w:t>Mitigations include: tuning thresholds, allowlisting known IPs, and adding rule-based filtering.</w:t>
      </w:r>
    </w:p>
    <w:p>
      <w:pPr>
        <w:pStyle w:val="Heading1"/>
      </w:pPr>
      <w:r>
        <w:t>Next Steps</w:t>
      </w:r>
    </w:p>
    <w:p>
      <w:r>
        <w:t>For future iterations, the following enhancements are proposed:</w:t>
        <w:br/>
        <w:t>- Add UDP-based detection (UDP scans, amplification attempts)</w:t>
        <w:br/>
        <w:t>- Implement TCP stream reassembly for better half-open connection detection</w:t>
        <w:br/>
        <w:t>- Persist detection results into a database (SQLite/PostgreSQL)</w:t>
        <w:br/>
        <w:t>- Export alerts in JSON format and integrate with SIEM tools</w:t>
        <w:br/>
        <w:t>- Add configuration-driven rule engine for flexible tuning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