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FA52" w14:textId="191B5BDA" w:rsidR="00EE49F0" w:rsidRPr="00EE49F0" w:rsidRDefault="00EE49F0" w:rsidP="00EE49F0">
      <w:pPr>
        <w:rPr>
          <w:b/>
          <w:bCs/>
        </w:rPr>
      </w:pPr>
      <w:r w:rsidRPr="00EE49F0">
        <w:rPr>
          <w:b/>
          <w:bCs/>
        </w:rPr>
        <w:t>Prompt 1</w:t>
      </w:r>
    </w:p>
    <w:p w14:paraId="4C3690C6" w14:textId="4AF9D94B" w:rsidR="00EE49F0" w:rsidRDefault="00EE49F0" w:rsidP="00EE49F0">
      <w:r>
        <w:t>Important Production navigation rule:</w:t>
      </w:r>
    </w:p>
    <w:p w14:paraId="645CDA56" w14:textId="77777777" w:rsidR="00EE49F0" w:rsidRDefault="00EE49F0" w:rsidP="00EE49F0"/>
    <w:p w14:paraId="59311059" w14:textId="77777777" w:rsidR="00EE49F0" w:rsidRDefault="00EE49F0" w:rsidP="00EE49F0">
      <w:r>
        <w:t>Left menu → Production must open neutral Production Workbench only.</w:t>
      </w:r>
    </w:p>
    <w:p w14:paraId="4A4D10E1" w14:textId="77777777" w:rsidR="00EE49F0" w:rsidRDefault="00EE49F0" w:rsidP="00EE49F0"/>
    <w:p w14:paraId="098D6CD2" w14:textId="77777777" w:rsidR="00EE49F0" w:rsidRDefault="00EE49F0" w:rsidP="00EE49F0">
      <w:r>
        <w:t>It must not auto-decide REGULAR or NO_QTY view.</w:t>
      </w:r>
    </w:p>
    <w:p w14:paraId="1194690B" w14:textId="77777777" w:rsidR="00EE49F0" w:rsidRDefault="00EE49F0" w:rsidP="00EE49F0"/>
    <w:p w14:paraId="058E79AE" w14:textId="77777777" w:rsidR="00EE49F0" w:rsidRDefault="00EE49F0" w:rsidP="00EE49F0">
      <w:r>
        <w:t>Because REGULAR and NO_QTY production can both be pending at the same time.</w:t>
      </w:r>
    </w:p>
    <w:p w14:paraId="45DEC1E8" w14:textId="77777777" w:rsidR="00EE49F0" w:rsidRDefault="00EE49F0" w:rsidP="00EE49F0"/>
    <w:p w14:paraId="0DC1B5E1" w14:textId="77777777" w:rsidR="00EE49F0" w:rsidRDefault="00EE49F0" w:rsidP="00EE49F0">
      <w:r>
        <w:t>Workflow:</w:t>
      </w:r>
    </w:p>
    <w:p w14:paraId="5B6B2EFC" w14:textId="77777777" w:rsidR="00EE49F0" w:rsidRDefault="00EE49F0" w:rsidP="00EE49F0">
      <w:r>
        <w:t>1. Left menu Production opens common pending production queue.</w:t>
      </w:r>
    </w:p>
    <w:p w14:paraId="39F666DE" w14:textId="77777777" w:rsidR="00EE49F0" w:rsidRDefault="00EE49F0" w:rsidP="00EE49F0">
      <w:r>
        <w:t>2. Queue rows show:</w:t>
      </w:r>
    </w:p>
    <w:p w14:paraId="3CD52D03" w14:textId="77777777" w:rsidR="00EE49F0" w:rsidRDefault="00EE49F0" w:rsidP="00EE49F0">
      <w:r>
        <w:t xml:space="preserve">   - SO No</w:t>
      </w:r>
    </w:p>
    <w:p w14:paraId="592CA82D" w14:textId="77777777" w:rsidR="00EE49F0" w:rsidRDefault="00EE49F0" w:rsidP="00EE49F0">
      <w:r>
        <w:t xml:space="preserve">   - </w:t>
      </w:r>
      <w:proofErr w:type="gramStart"/>
      <w:r>
        <w:t>SO</w:t>
      </w:r>
      <w:proofErr w:type="gramEnd"/>
      <w:r>
        <w:t xml:space="preserve"> Type</w:t>
      </w:r>
    </w:p>
    <w:p w14:paraId="213CA941" w14:textId="77777777" w:rsidR="00EE49F0" w:rsidRDefault="00EE49F0" w:rsidP="00EE49F0">
      <w:r>
        <w:t xml:space="preserve">   - Cycle No if NO_QTY</w:t>
      </w:r>
    </w:p>
    <w:p w14:paraId="2F35F376" w14:textId="77777777" w:rsidR="00EE49F0" w:rsidRDefault="00EE49F0" w:rsidP="00EE49F0">
      <w:r>
        <w:t xml:space="preserve">   - WO No</w:t>
      </w:r>
    </w:p>
    <w:p w14:paraId="43C9CF55" w14:textId="77777777" w:rsidR="00EE49F0" w:rsidRDefault="00EE49F0" w:rsidP="00EE49F0">
      <w:r>
        <w:t xml:space="preserve">   - Item</w:t>
      </w:r>
    </w:p>
    <w:p w14:paraId="3023C513" w14:textId="77777777" w:rsidR="00EE49F0" w:rsidRDefault="00EE49F0" w:rsidP="00EE49F0">
      <w:r>
        <w:t xml:space="preserve">   - Planned</w:t>
      </w:r>
    </w:p>
    <w:p w14:paraId="674C3188" w14:textId="77777777" w:rsidR="00EE49F0" w:rsidRDefault="00EE49F0" w:rsidP="00EE49F0">
      <w:r>
        <w:t xml:space="preserve">   - Produced</w:t>
      </w:r>
    </w:p>
    <w:p w14:paraId="7115211E" w14:textId="77777777" w:rsidR="00EE49F0" w:rsidRDefault="00EE49F0" w:rsidP="00EE49F0">
      <w:r>
        <w:t xml:space="preserve">   - Balance</w:t>
      </w:r>
    </w:p>
    <w:p w14:paraId="52A47F9F" w14:textId="77777777" w:rsidR="00EE49F0" w:rsidRDefault="00EE49F0" w:rsidP="00EE49F0">
      <w:r>
        <w:t xml:space="preserve">   - Action</w:t>
      </w:r>
    </w:p>
    <w:p w14:paraId="0BC0DD31" w14:textId="77777777" w:rsidR="00EE49F0" w:rsidRDefault="00EE49F0" w:rsidP="00EE49F0">
      <w:r>
        <w:t>3. When user clicks a row:</w:t>
      </w:r>
    </w:p>
    <w:p w14:paraId="00F25FE5" w14:textId="77777777" w:rsidR="00EE49F0" w:rsidRDefault="00EE49F0" w:rsidP="00EE49F0">
      <w:r>
        <w:t xml:space="preserve">   - if SO Type = REGULAR, open REGULAR production entry view</w:t>
      </w:r>
    </w:p>
    <w:p w14:paraId="6D55856B" w14:textId="77777777" w:rsidR="00EE49F0" w:rsidRDefault="00EE49F0" w:rsidP="00EE49F0">
      <w:r>
        <w:t xml:space="preserve">   - if SO Type = NO_QTY, open NO_QTY production entry view</w:t>
      </w:r>
    </w:p>
    <w:p w14:paraId="04EC40AE" w14:textId="77777777" w:rsidR="00EE49F0" w:rsidRDefault="00EE49F0" w:rsidP="00EE49F0">
      <w:r>
        <w:t>4. Dashboard / RS / WO deep-links can directly open scoped view because they pass context.</w:t>
      </w:r>
    </w:p>
    <w:p w14:paraId="3E14F6F9" w14:textId="7679F3F4" w:rsidR="0089201D" w:rsidRDefault="00EE49F0" w:rsidP="00EE49F0">
      <w:r>
        <w:t>5. No auto-pick or auto-switch should happen from left menu without user selecting a row.</w:t>
      </w:r>
    </w:p>
    <w:p w14:paraId="2F205466" w14:textId="77777777" w:rsidR="00EE49F0" w:rsidRDefault="00EE49F0" w:rsidP="00EE49F0"/>
    <w:p w14:paraId="27924223" w14:textId="77777777" w:rsidR="00EE49F0" w:rsidRDefault="00EE49F0" w:rsidP="00EE49F0"/>
    <w:p w14:paraId="6A5908D1" w14:textId="77777777" w:rsidR="00EE49F0" w:rsidRDefault="00EE49F0" w:rsidP="00EE49F0"/>
    <w:p w14:paraId="3EE50FA8" w14:textId="77777777" w:rsidR="00EE49F0" w:rsidRDefault="00EE49F0" w:rsidP="00EE49F0"/>
    <w:p w14:paraId="49670D5C" w14:textId="77777777" w:rsidR="00EE49F0" w:rsidRDefault="00EE49F0" w:rsidP="00EE49F0"/>
    <w:p w14:paraId="5155C990" w14:textId="47383DA4" w:rsidR="00EE49F0" w:rsidRPr="00EE49F0" w:rsidRDefault="00EE49F0" w:rsidP="00EE49F0">
      <w:pPr>
        <w:rPr>
          <w:b/>
          <w:bCs/>
        </w:rPr>
      </w:pPr>
      <w:r w:rsidRPr="00EE49F0">
        <w:rPr>
          <w:b/>
          <w:bCs/>
        </w:rPr>
        <w:lastRenderedPageBreak/>
        <w:t>Prompt 2</w:t>
      </w:r>
    </w:p>
    <w:p w14:paraId="56ED5520" w14:textId="77777777" w:rsidR="00EE49F0" w:rsidRDefault="00EE49F0" w:rsidP="00EE49F0">
      <w:r>
        <w:t>Global left-panel navigation rule for ERP workflow pages</w:t>
      </w:r>
    </w:p>
    <w:p w14:paraId="69E79167" w14:textId="77777777" w:rsidR="00EE49F0" w:rsidRDefault="00EE49F0" w:rsidP="00EE49F0"/>
    <w:p w14:paraId="73C20205" w14:textId="77777777" w:rsidR="00EE49F0" w:rsidRDefault="00EE49F0" w:rsidP="00EE49F0">
      <w:r>
        <w:t>DO NOT change business calculations.</w:t>
      </w:r>
    </w:p>
    <w:p w14:paraId="74D45F57" w14:textId="77777777" w:rsidR="00EE49F0" w:rsidRDefault="00EE49F0" w:rsidP="00EE49F0">
      <w:r>
        <w:t>DO NOT mix NORMAL SO and NO_QTY flows.</w:t>
      </w:r>
    </w:p>
    <w:p w14:paraId="125A919B" w14:textId="77777777" w:rsidR="00EE49F0" w:rsidRDefault="00EE49F0" w:rsidP="00EE49F0">
      <w:r>
        <w:t>DO NOT auto-open any workflow-specific screen from left menu unless user selected a row or URL has explicit context.</w:t>
      </w:r>
    </w:p>
    <w:p w14:paraId="3790AAAC" w14:textId="77777777" w:rsidR="00EE49F0" w:rsidRDefault="00EE49F0" w:rsidP="00EE49F0"/>
    <w:p w14:paraId="43F04746" w14:textId="77777777" w:rsidR="00EE49F0" w:rsidRDefault="00EE49F0" w:rsidP="00EE49F0">
      <w:r>
        <w:t>Problem:</w:t>
      </w:r>
    </w:p>
    <w:p w14:paraId="73EB2A82" w14:textId="77777777" w:rsidR="00EE49F0" w:rsidRDefault="00EE49F0" w:rsidP="00EE49F0">
      <w:r>
        <w:t>REGULAR and NO_QTY workflows can run simultaneously.</w:t>
      </w:r>
    </w:p>
    <w:p w14:paraId="1FCAB484" w14:textId="77777777" w:rsidR="00EE49F0" w:rsidRDefault="00EE49F0" w:rsidP="00EE49F0">
      <w:r>
        <w:t>So left panel pages cannot guess which flow/view to open.</w:t>
      </w:r>
    </w:p>
    <w:p w14:paraId="3E7BE606" w14:textId="77777777" w:rsidR="00EE49F0" w:rsidRDefault="00EE49F0" w:rsidP="00EE49F0"/>
    <w:p w14:paraId="32344541" w14:textId="77777777" w:rsidR="00EE49F0" w:rsidRDefault="00EE49F0" w:rsidP="00EE49F0">
      <w:r>
        <w:t>GLOBAL RULE:</w:t>
      </w:r>
    </w:p>
    <w:p w14:paraId="1A51969F" w14:textId="77777777" w:rsidR="00EE49F0" w:rsidRDefault="00EE49F0" w:rsidP="00EE49F0"/>
    <w:p w14:paraId="470C1A98" w14:textId="77777777" w:rsidR="00EE49F0" w:rsidRDefault="00EE49F0" w:rsidP="00EE49F0">
      <w:r>
        <w:t>When a page is opened from the left sidebar/menu:</w:t>
      </w:r>
    </w:p>
    <w:p w14:paraId="366501FA" w14:textId="77777777" w:rsidR="00EE49F0" w:rsidRDefault="00EE49F0" w:rsidP="00EE49F0">
      <w:r>
        <w:t>- open a neutral Workbench/List view</w:t>
      </w:r>
    </w:p>
    <w:p w14:paraId="5C09959B" w14:textId="77777777" w:rsidR="00EE49F0" w:rsidRDefault="00EE49F0" w:rsidP="00EE49F0">
      <w:r>
        <w:t>- show pending/active rows</w:t>
      </w:r>
    </w:p>
    <w:p w14:paraId="76BD4794" w14:textId="77777777" w:rsidR="00EE49F0" w:rsidRDefault="00EE49F0" w:rsidP="00EE49F0">
      <w:r>
        <w:t>- show SO Type clearly: REGULAR / NO_QTY / REPLACEMENT where applicable</w:t>
      </w:r>
    </w:p>
    <w:p w14:paraId="566FE4A9" w14:textId="77777777" w:rsidR="00EE49F0" w:rsidRDefault="00EE49F0" w:rsidP="00EE49F0">
      <w:r>
        <w:t>- user selects a row</w:t>
      </w:r>
    </w:p>
    <w:p w14:paraId="1DA416D1" w14:textId="77777777" w:rsidR="00EE49F0" w:rsidRDefault="00EE49F0" w:rsidP="00EE49F0">
      <w:r>
        <w:t>- only after row selection, open the correct scoped workflow view</w:t>
      </w:r>
    </w:p>
    <w:p w14:paraId="3B0C0739" w14:textId="77777777" w:rsidR="00EE49F0" w:rsidRDefault="00EE49F0" w:rsidP="00EE49F0"/>
    <w:p w14:paraId="577DF17E" w14:textId="77777777" w:rsidR="00EE49F0" w:rsidRDefault="00EE49F0" w:rsidP="00EE49F0">
      <w:r>
        <w:t>When opened from Dashboard / RS / WO / QC / Dispatch / Sales Bill deep-link:</w:t>
      </w:r>
    </w:p>
    <w:p w14:paraId="15A65C2C" w14:textId="77777777" w:rsidR="00EE49F0" w:rsidRDefault="00EE49F0" w:rsidP="00EE49F0">
      <w:r>
        <w:t>- URL already has context</w:t>
      </w:r>
    </w:p>
    <w:p w14:paraId="2A2ABEF4" w14:textId="77777777" w:rsidR="00EE49F0" w:rsidRDefault="00EE49F0" w:rsidP="00EE49F0">
      <w:r>
        <w:t>- directly open scoped view</w:t>
      </w:r>
    </w:p>
    <w:p w14:paraId="44EC6E9B" w14:textId="77777777" w:rsidR="00EE49F0" w:rsidRDefault="00EE49F0" w:rsidP="00EE49F0"/>
    <w:p w14:paraId="3D5C1397" w14:textId="77777777" w:rsidR="00EE49F0" w:rsidRDefault="00EE49F0" w:rsidP="00EE49F0">
      <w:r>
        <w:t>Apply this rule to:</w:t>
      </w:r>
    </w:p>
    <w:p w14:paraId="1068552F" w14:textId="77777777" w:rsidR="00EE49F0" w:rsidRDefault="00EE49F0" w:rsidP="00EE49F0">
      <w:r>
        <w:t>- Requirement Sheet / Cycle Planning</w:t>
      </w:r>
    </w:p>
    <w:p w14:paraId="0D98B0F0" w14:textId="77777777" w:rsidR="00EE49F0" w:rsidRDefault="00EE49F0" w:rsidP="00EE49F0">
      <w:r>
        <w:t>- Work Order</w:t>
      </w:r>
    </w:p>
    <w:p w14:paraId="35C897E4" w14:textId="77777777" w:rsidR="00EE49F0" w:rsidRDefault="00EE49F0" w:rsidP="00EE49F0">
      <w:r>
        <w:t>- Production</w:t>
      </w:r>
    </w:p>
    <w:p w14:paraId="6B77E236" w14:textId="77777777" w:rsidR="00EE49F0" w:rsidRDefault="00EE49F0" w:rsidP="00EE49F0">
      <w:r>
        <w:t>- QC</w:t>
      </w:r>
    </w:p>
    <w:p w14:paraId="712E3065" w14:textId="77777777" w:rsidR="00EE49F0" w:rsidRDefault="00EE49F0" w:rsidP="00EE49F0">
      <w:r>
        <w:t>- Dispatch</w:t>
      </w:r>
    </w:p>
    <w:p w14:paraId="1403796C" w14:textId="77777777" w:rsidR="00EE49F0" w:rsidRDefault="00EE49F0" w:rsidP="00EE49F0">
      <w:r>
        <w:lastRenderedPageBreak/>
        <w:t>- Sales Bill</w:t>
      </w:r>
    </w:p>
    <w:p w14:paraId="6455D8E8" w14:textId="77777777" w:rsidR="00EE49F0" w:rsidRDefault="00EE49F0" w:rsidP="00EE49F0">
      <w:r>
        <w:t>- Reports where drill-down exists</w:t>
      </w:r>
    </w:p>
    <w:p w14:paraId="4C6F30B8" w14:textId="77777777" w:rsidR="00EE49F0" w:rsidRDefault="00EE49F0" w:rsidP="00EE49F0"/>
    <w:p w14:paraId="60ACE705" w14:textId="77777777" w:rsidR="00EE49F0" w:rsidRDefault="00EE49F0" w:rsidP="00EE49F0">
      <w:r>
        <w:t xml:space="preserve">Expected </w:t>
      </w:r>
      <w:proofErr w:type="spellStart"/>
      <w:r>
        <w:t>behavior</w:t>
      </w:r>
      <w:proofErr w:type="spellEnd"/>
      <w:r>
        <w:t xml:space="preserve"> by page:</w:t>
      </w:r>
    </w:p>
    <w:p w14:paraId="6427A566" w14:textId="77777777" w:rsidR="00EE49F0" w:rsidRDefault="00EE49F0" w:rsidP="00EE49F0"/>
    <w:p w14:paraId="60011A30" w14:textId="77777777" w:rsidR="00EE49F0" w:rsidRDefault="00EE49F0" w:rsidP="00EE49F0">
      <w:r>
        <w:t>1. Requirement Sheet</w:t>
      </w:r>
    </w:p>
    <w:p w14:paraId="25567F00" w14:textId="77777777" w:rsidR="00EE49F0" w:rsidRDefault="00EE49F0" w:rsidP="00EE49F0">
      <w:r>
        <w:t>Left menu:</w:t>
      </w:r>
    </w:p>
    <w:p w14:paraId="0252FB7F" w14:textId="77777777" w:rsidR="00EE49F0" w:rsidRDefault="00EE49F0" w:rsidP="00EE49F0">
      <w:r>
        <w:t>- show RS workbench/list</w:t>
      </w:r>
    </w:p>
    <w:p w14:paraId="4486D81B" w14:textId="77777777" w:rsidR="00EE49F0" w:rsidRDefault="00EE49F0" w:rsidP="00EE49F0">
      <w:r>
        <w:t>- filter by SO Type</w:t>
      </w:r>
    </w:p>
    <w:p w14:paraId="041D5AA8" w14:textId="77777777" w:rsidR="00EE49F0" w:rsidRDefault="00EE49F0" w:rsidP="00EE49F0">
      <w:r>
        <w:t>- user selects NO_QTY SO / cycle / RS</w:t>
      </w:r>
    </w:p>
    <w:p w14:paraId="752B9726" w14:textId="77777777" w:rsidR="00EE49F0" w:rsidRDefault="00EE49F0" w:rsidP="00EE49F0">
      <w:r>
        <w:t>Deep-link:</w:t>
      </w:r>
    </w:p>
    <w:p w14:paraId="24528EE2" w14:textId="77777777" w:rsidR="00EE49F0" w:rsidRDefault="00EE49F0" w:rsidP="00EE49F0">
      <w:r>
        <w:t>- open selected RS directly</w:t>
      </w:r>
    </w:p>
    <w:p w14:paraId="0E40342B" w14:textId="77777777" w:rsidR="00EE49F0" w:rsidRDefault="00EE49F0" w:rsidP="00EE49F0"/>
    <w:p w14:paraId="501E14B6" w14:textId="77777777" w:rsidR="00EE49F0" w:rsidRDefault="00EE49F0" w:rsidP="00EE49F0">
      <w:r>
        <w:t>2. Work Order</w:t>
      </w:r>
    </w:p>
    <w:p w14:paraId="2D0D61B6" w14:textId="77777777" w:rsidR="00EE49F0" w:rsidRDefault="00EE49F0" w:rsidP="00EE49F0">
      <w:r>
        <w:t>Left menu:</w:t>
      </w:r>
    </w:p>
    <w:p w14:paraId="756A438D" w14:textId="77777777" w:rsidR="00EE49F0" w:rsidRDefault="00EE49F0" w:rsidP="00EE49F0">
      <w:r>
        <w:t>- show WO queue/list</w:t>
      </w:r>
    </w:p>
    <w:p w14:paraId="08AE8085" w14:textId="77777777" w:rsidR="00EE49F0" w:rsidRDefault="00EE49F0" w:rsidP="00EE49F0">
      <w:r>
        <w:t>- do not auto-select latest WO</w:t>
      </w:r>
    </w:p>
    <w:p w14:paraId="29853161" w14:textId="77777777" w:rsidR="00EE49F0" w:rsidRDefault="00EE49F0" w:rsidP="00EE49F0">
      <w:r>
        <w:t>- user selects WO</w:t>
      </w:r>
    </w:p>
    <w:p w14:paraId="75C41F84" w14:textId="77777777" w:rsidR="00EE49F0" w:rsidRDefault="00EE49F0" w:rsidP="00EE49F0">
      <w:r>
        <w:t>Deep-link:</w:t>
      </w:r>
    </w:p>
    <w:p w14:paraId="7FF9FD84" w14:textId="77777777" w:rsidR="00EE49F0" w:rsidRDefault="00EE49F0" w:rsidP="00EE49F0">
      <w:r>
        <w:t>- open selected WO directly</w:t>
      </w:r>
    </w:p>
    <w:p w14:paraId="347FA6D1" w14:textId="77777777" w:rsidR="00EE49F0" w:rsidRDefault="00EE49F0" w:rsidP="00EE49F0"/>
    <w:p w14:paraId="202F6F21" w14:textId="77777777" w:rsidR="00EE49F0" w:rsidRDefault="00EE49F0" w:rsidP="00EE49F0">
      <w:r>
        <w:t>3. Production</w:t>
      </w:r>
    </w:p>
    <w:p w14:paraId="56C6F83D" w14:textId="77777777" w:rsidR="00EE49F0" w:rsidRDefault="00EE49F0" w:rsidP="00EE49F0">
      <w:r>
        <w:t>Left menu:</w:t>
      </w:r>
    </w:p>
    <w:p w14:paraId="2A2E1F4B" w14:textId="77777777" w:rsidR="00EE49F0" w:rsidRDefault="00EE49F0" w:rsidP="00EE49F0">
      <w:r>
        <w:t>- show Production Workbench queue</w:t>
      </w:r>
    </w:p>
    <w:p w14:paraId="46733FA3" w14:textId="77777777" w:rsidR="00EE49F0" w:rsidRDefault="00EE49F0" w:rsidP="00EE49F0">
      <w:r>
        <w:t>- do not auto-open REGULAR or NO_QTY entry</w:t>
      </w:r>
    </w:p>
    <w:p w14:paraId="4E5D1D51" w14:textId="77777777" w:rsidR="00EE49F0" w:rsidRDefault="00EE49F0" w:rsidP="00EE49F0">
      <w:r>
        <w:t>- user selects row</w:t>
      </w:r>
    </w:p>
    <w:p w14:paraId="653A82BE" w14:textId="77777777" w:rsidR="00EE49F0" w:rsidRDefault="00EE49F0" w:rsidP="00EE49F0">
      <w:r>
        <w:t>- then open correct production view</w:t>
      </w:r>
    </w:p>
    <w:p w14:paraId="10B69675" w14:textId="77777777" w:rsidR="00EE49F0" w:rsidRDefault="00EE49F0" w:rsidP="00EE49F0"/>
    <w:p w14:paraId="47B6BB67" w14:textId="77777777" w:rsidR="00EE49F0" w:rsidRDefault="00EE49F0" w:rsidP="00EE49F0">
      <w:r>
        <w:t>4. QC</w:t>
      </w:r>
    </w:p>
    <w:p w14:paraId="48404166" w14:textId="77777777" w:rsidR="00EE49F0" w:rsidRDefault="00EE49F0" w:rsidP="00EE49F0">
      <w:r>
        <w:t>Left menu:</w:t>
      </w:r>
    </w:p>
    <w:p w14:paraId="6419BDDE" w14:textId="77777777" w:rsidR="00EE49F0" w:rsidRDefault="00EE49F0" w:rsidP="00EE49F0">
      <w:r>
        <w:t>- show QC Workbench queue</w:t>
      </w:r>
    </w:p>
    <w:p w14:paraId="4A95E95B" w14:textId="77777777" w:rsidR="00EE49F0" w:rsidRDefault="00EE49F0" w:rsidP="00EE49F0">
      <w:r>
        <w:lastRenderedPageBreak/>
        <w:t>- do not auto-open rework/hold/regular/</w:t>
      </w:r>
      <w:proofErr w:type="spellStart"/>
      <w:r>
        <w:t>no_qty</w:t>
      </w:r>
      <w:proofErr w:type="spellEnd"/>
      <w:r>
        <w:t xml:space="preserve"> automatically</w:t>
      </w:r>
    </w:p>
    <w:p w14:paraId="74261DA0" w14:textId="77777777" w:rsidR="00EE49F0" w:rsidRDefault="00EE49F0" w:rsidP="00EE49F0">
      <w:r>
        <w:t>- user selects row</w:t>
      </w:r>
    </w:p>
    <w:p w14:paraId="754B6D98" w14:textId="77777777" w:rsidR="00EE49F0" w:rsidRDefault="00EE49F0" w:rsidP="00EE49F0">
      <w:r>
        <w:t>- then open correct QC view</w:t>
      </w:r>
    </w:p>
    <w:p w14:paraId="69B864C4" w14:textId="77777777" w:rsidR="00EE49F0" w:rsidRDefault="00EE49F0" w:rsidP="00EE49F0"/>
    <w:p w14:paraId="61FE997A" w14:textId="77777777" w:rsidR="00EE49F0" w:rsidRDefault="00EE49F0" w:rsidP="00EE49F0">
      <w:r>
        <w:t>5. Dispatch</w:t>
      </w:r>
    </w:p>
    <w:p w14:paraId="7F52DB32" w14:textId="77777777" w:rsidR="00EE49F0" w:rsidRDefault="00EE49F0" w:rsidP="00EE49F0">
      <w:r>
        <w:t>Left menu:</w:t>
      </w:r>
    </w:p>
    <w:p w14:paraId="28B0135D" w14:textId="77777777" w:rsidR="00EE49F0" w:rsidRDefault="00EE49F0" w:rsidP="00EE49F0">
      <w:r>
        <w:t>- show Dispatch Workbench queue</w:t>
      </w:r>
    </w:p>
    <w:p w14:paraId="05E3968E" w14:textId="77777777" w:rsidR="00EE49F0" w:rsidRDefault="00EE49F0" w:rsidP="00EE49F0">
      <w:r>
        <w:t>- do not auto-open REGULAR or NO_QTY dispatch</w:t>
      </w:r>
    </w:p>
    <w:p w14:paraId="071368CE" w14:textId="77777777" w:rsidR="00EE49F0" w:rsidRDefault="00EE49F0" w:rsidP="00EE49F0">
      <w:r>
        <w:t>- user selects row</w:t>
      </w:r>
    </w:p>
    <w:p w14:paraId="0EA8688D" w14:textId="77777777" w:rsidR="00EE49F0" w:rsidRDefault="00EE49F0" w:rsidP="00EE49F0">
      <w:r>
        <w:t>- then open correct dispatch view</w:t>
      </w:r>
    </w:p>
    <w:p w14:paraId="6DBFA829" w14:textId="77777777" w:rsidR="00EE49F0" w:rsidRDefault="00EE49F0" w:rsidP="00EE49F0"/>
    <w:p w14:paraId="6CA31CE9" w14:textId="77777777" w:rsidR="00EE49F0" w:rsidRDefault="00EE49F0" w:rsidP="00EE49F0">
      <w:r>
        <w:t>6. Sales Bill</w:t>
      </w:r>
    </w:p>
    <w:p w14:paraId="489905C3" w14:textId="77777777" w:rsidR="00EE49F0" w:rsidRDefault="00EE49F0" w:rsidP="00EE49F0">
      <w:r>
        <w:t>Left menu:</w:t>
      </w:r>
    </w:p>
    <w:p w14:paraId="317EF211" w14:textId="77777777" w:rsidR="00EE49F0" w:rsidRDefault="00EE49F0" w:rsidP="00EE49F0">
      <w:r>
        <w:t>- show Sales Bill list/workbench</w:t>
      </w:r>
    </w:p>
    <w:p w14:paraId="6E19430D" w14:textId="77777777" w:rsidR="00EE49F0" w:rsidRDefault="00EE49F0" w:rsidP="00EE49F0">
      <w:r>
        <w:t>- do not auto-create/open bill</w:t>
      </w:r>
    </w:p>
    <w:p w14:paraId="5A2E317F" w14:textId="77777777" w:rsidR="00EE49F0" w:rsidRDefault="00EE49F0" w:rsidP="00EE49F0">
      <w:r>
        <w:t>- user selects dispatch/bill</w:t>
      </w:r>
    </w:p>
    <w:p w14:paraId="392DC501" w14:textId="77777777" w:rsidR="00EE49F0" w:rsidRDefault="00EE49F0" w:rsidP="00EE49F0">
      <w:r>
        <w:t>- then open correct bill screen</w:t>
      </w:r>
    </w:p>
    <w:p w14:paraId="2BEB9879" w14:textId="77777777" w:rsidR="00EE49F0" w:rsidRDefault="00EE49F0" w:rsidP="00EE49F0"/>
    <w:p w14:paraId="08451D06" w14:textId="77777777" w:rsidR="00EE49F0" w:rsidRDefault="00EE49F0" w:rsidP="00EE49F0">
      <w:r>
        <w:t>7. Reports</w:t>
      </w:r>
    </w:p>
    <w:p w14:paraId="5E771218" w14:textId="77777777" w:rsidR="00EE49F0" w:rsidRDefault="00EE49F0" w:rsidP="00EE49F0">
      <w:r>
        <w:t>Left menu:</w:t>
      </w:r>
    </w:p>
    <w:p w14:paraId="18FE1549" w14:textId="77777777" w:rsidR="00EE49F0" w:rsidRDefault="00EE49F0" w:rsidP="00EE49F0">
      <w:r>
        <w:t>- show report landing/list</w:t>
      </w:r>
    </w:p>
    <w:p w14:paraId="668360F1" w14:textId="77777777" w:rsidR="00EE49F0" w:rsidRDefault="00EE49F0" w:rsidP="00EE49F0">
      <w:r>
        <w:t>- drill-down opens scoped context only after user clicks.</w:t>
      </w:r>
    </w:p>
    <w:p w14:paraId="592AEC12" w14:textId="77777777" w:rsidR="00EE49F0" w:rsidRDefault="00EE49F0" w:rsidP="00EE49F0"/>
    <w:p w14:paraId="5EAF454E" w14:textId="77777777" w:rsidR="00EE49F0" w:rsidRDefault="00EE49F0" w:rsidP="00EE49F0">
      <w:r>
        <w:t>Technical rule:</w:t>
      </w:r>
    </w:p>
    <w:p w14:paraId="0502A837" w14:textId="77777777" w:rsidR="00EE49F0" w:rsidRDefault="00EE49F0" w:rsidP="00EE49F0">
      <w:r>
        <w:t>Add a clear source/context resolver:</w:t>
      </w:r>
    </w:p>
    <w:p w14:paraId="51FC0884" w14:textId="77777777" w:rsidR="00EE49F0" w:rsidRDefault="00EE49F0" w:rsidP="00EE49F0">
      <w:r>
        <w:t>- source=</w:t>
      </w:r>
      <w:proofErr w:type="spellStart"/>
      <w:r>
        <w:t>left_menu</w:t>
      </w:r>
      <w:proofErr w:type="spellEnd"/>
      <w:r>
        <w:t xml:space="preserve"> → neutral workbench</w:t>
      </w:r>
    </w:p>
    <w:p w14:paraId="4CDF952E" w14:textId="77777777" w:rsidR="00EE49F0" w:rsidRDefault="00EE49F0" w:rsidP="00EE49F0">
      <w:r>
        <w:t>- source=dashboard / source=</w:t>
      </w:r>
      <w:proofErr w:type="spellStart"/>
      <w:r>
        <w:t>rs</w:t>
      </w:r>
      <w:proofErr w:type="spellEnd"/>
      <w:r>
        <w:t xml:space="preserve"> / source=wo / source=qc / source=dispatch → scoped view</w:t>
      </w:r>
    </w:p>
    <w:p w14:paraId="386AEEC3" w14:textId="77777777" w:rsidR="00EE49F0" w:rsidRDefault="00EE49F0" w:rsidP="00EE49F0">
      <w:r>
        <w:t>- explicit IDs in URL → scoped view</w:t>
      </w:r>
    </w:p>
    <w:p w14:paraId="79567BA3" w14:textId="77777777" w:rsidR="00EE49F0" w:rsidRDefault="00EE49F0" w:rsidP="00EE49F0">
      <w:r>
        <w:t>- no explicit context → neutral view</w:t>
      </w:r>
    </w:p>
    <w:p w14:paraId="05D22364" w14:textId="77777777" w:rsidR="00EE49F0" w:rsidRDefault="00EE49F0" w:rsidP="00EE49F0"/>
    <w:p w14:paraId="69A45A83" w14:textId="77777777" w:rsidR="00EE49F0" w:rsidRDefault="00EE49F0" w:rsidP="00EE49F0">
      <w:r>
        <w:t>Prevent auto-selection loops:</w:t>
      </w:r>
    </w:p>
    <w:p w14:paraId="613153B7" w14:textId="77777777" w:rsidR="00EE49F0" w:rsidRDefault="00EE49F0" w:rsidP="00EE49F0">
      <w:r>
        <w:lastRenderedPageBreak/>
        <w:t xml:space="preserve">- no automatic </w:t>
      </w:r>
      <w:proofErr w:type="spellStart"/>
      <w:r>
        <w:t>setWoId</w:t>
      </w:r>
      <w:proofErr w:type="spellEnd"/>
      <w:r>
        <w:t>/</w:t>
      </w:r>
      <w:proofErr w:type="spellStart"/>
      <w:r>
        <w:t>setRsId</w:t>
      </w:r>
      <w:proofErr w:type="spellEnd"/>
      <w:r>
        <w:t>/</w:t>
      </w:r>
      <w:proofErr w:type="spellStart"/>
      <w:r>
        <w:t>setSoId</w:t>
      </w:r>
      <w:proofErr w:type="spellEnd"/>
      <w:r>
        <w:t>/</w:t>
      </w:r>
      <w:proofErr w:type="spellStart"/>
      <w:r>
        <w:t>setDispatchId</w:t>
      </w:r>
      <w:proofErr w:type="spellEnd"/>
      <w:r>
        <w:t xml:space="preserve"> from left menu</w:t>
      </w:r>
    </w:p>
    <w:p w14:paraId="3C65848C" w14:textId="77777777" w:rsidR="00EE49F0" w:rsidRDefault="00EE49F0" w:rsidP="00EE49F0">
      <w:r>
        <w:t>- no flow switching without selected row</w:t>
      </w:r>
    </w:p>
    <w:p w14:paraId="1D9ACC5F" w14:textId="77777777" w:rsidR="00EE49F0" w:rsidRDefault="00EE49F0" w:rsidP="00EE49F0">
      <w:r>
        <w:t>- guard NORMAL and NO_QTY effects separately</w:t>
      </w:r>
    </w:p>
    <w:p w14:paraId="569F265C" w14:textId="77777777" w:rsidR="00EE49F0" w:rsidRDefault="00EE49F0" w:rsidP="00EE49F0"/>
    <w:p w14:paraId="328F8D0F" w14:textId="77777777" w:rsidR="00EE49F0" w:rsidRDefault="00EE49F0" w:rsidP="00EE49F0">
      <w:r>
        <w:t>Return:</w:t>
      </w:r>
    </w:p>
    <w:p w14:paraId="48235908" w14:textId="77777777" w:rsidR="00EE49F0" w:rsidRDefault="00EE49F0" w:rsidP="00EE49F0">
      <w:r>
        <w:t>- audit of affected pages</w:t>
      </w:r>
    </w:p>
    <w:p w14:paraId="0F1B66EB" w14:textId="77777777" w:rsidR="00EE49F0" w:rsidRDefault="00EE49F0" w:rsidP="00EE49F0">
      <w:r>
        <w:t>- implementation plan page by page</w:t>
      </w:r>
    </w:p>
    <w:p w14:paraId="3D409E7A" w14:textId="29480523" w:rsidR="00EE49F0" w:rsidRDefault="00EE49F0" w:rsidP="00EE49F0">
      <w:r>
        <w:t>- do not implement all at once unless approved</w:t>
      </w:r>
    </w:p>
    <w:p w14:paraId="41497028" w14:textId="77777777" w:rsidR="00EE49F0" w:rsidRDefault="00EE49F0" w:rsidP="00EE49F0"/>
    <w:sectPr w:rsidR="00EE4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F0"/>
    <w:rsid w:val="002819A2"/>
    <w:rsid w:val="0089201D"/>
    <w:rsid w:val="00BA25D4"/>
    <w:rsid w:val="00D126C6"/>
    <w:rsid w:val="00EE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CC5D"/>
  <w15:chartTrackingRefBased/>
  <w15:docId w15:val="{C9B47752-7BC9-449D-A69D-8C54DCC3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9F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9F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9F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49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49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2</cp:revision>
  <dcterms:created xsi:type="dcterms:W3CDTF">2026-05-16T18:58:00Z</dcterms:created>
  <dcterms:modified xsi:type="dcterms:W3CDTF">2026-05-16T18:58:00Z</dcterms:modified>
</cp:coreProperties>
</file>