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C523" w14:textId="77777777" w:rsidR="000E36F5" w:rsidRPr="009C090D" w:rsidRDefault="000E36F5" w:rsidP="000E36F5">
      <w:pPr>
        <w:spacing w:after="0" w:line="360" w:lineRule="auto"/>
        <w:jc w:val="center"/>
        <w:rPr>
          <w:b/>
          <w:bCs/>
          <w:color w:val="A02B93" w:themeColor="accent5"/>
          <w:sz w:val="40"/>
          <w:szCs w:val="40"/>
        </w:rPr>
      </w:pPr>
      <w:r w:rsidRPr="009C090D">
        <w:rPr>
          <w:b/>
          <w:bCs/>
          <w:color w:val="A02B93" w:themeColor="accent5"/>
          <w:sz w:val="40"/>
          <w:szCs w:val="40"/>
        </w:rPr>
        <w:t>Ecommerce Customer SQL QUERIES</w:t>
      </w:r>
    </w:p>
    <w:p w14:paraId="6C558390" w14:textId="77777777" w:rsidR="000E36F5" w:rsidRPr="003C3759" w:rsidRDefault="000E36F5" w:rsidP="000E36F5">
      <w:pPr>
        <w:spacing w:after="0" w:line="360" w:lineRule="auto"/>
        <w:rPr>
          <w:b/>
          <w:bCs/>
          <w:color w:val="0A2F41" w:themeColor="accent1" w:themeShade="80"/>
          <w:sz w:val="32"/>
          <w:szCs w:val="32"/>
        </w:rPr>
      </w:pPr>
      <w:r w:rsidRPr="00E62347">
        <w:rPr>
          <w:b/>
          <w:bCs/>
          <w:color w:val="0A2F41" w:themeColor="accent1" w:themeShade="80"/>
          <w:sz w:val="32"/>
          <w:szCs w:val="32"/>
          <w:highlight w:val="yellow"/>
        </w:rPr>
        <w:t>A. KPI’s</w:t>
      </w:r>
    </w:p>
    <w:p w14:paraId="3AFA3B91" w14:textId="40A77D5B" w:rsidR="00A92F06" w:rsidRPr="00A92F06" w:rsidRDefault="000E36F5" w:rsidP="00A92F06">
      <w:pPr>
        <w:spacing w:after="0" w:line="360" w:lineRule="auto"/>
        <w:rPr>
          <w:b/>
          <w:bCs/>
          <w:sz w:val="24"/>
          <w:szCs w:val="24"/>
          <w:lang w:val="en-US"/>
        </w:rPr>
      </w:pPr>
      <w:r w:rsidRPr="00DC5C54">
        <w:rPr>
          <w:b/>
          <w:bCs/>
          <w:sz w:val="24"/>
          <w:szCs w:val="24"/>
          <w:highlight w:val="red"/>
        </w:rPr>
        <w:t xml:space="preserve">1. </w:t>
      </w:r>
      <w:r w:rsidR="00A92F06" w:rsidRPr="00DC5C54">
        <w:rPr>
          <w:b/>
          <w:bCs/>
          <w:sz w:val="24"/>
          <w:szCs w:val="24"/>
          <w:highlight w:val="red"/>
          <w:lang w:val="en-US"/>
        </w:rPr>
        <w:t>Profitability Heatmap by State and Category</w:t>
      </w:r>
    </w:p>
    <w:p w14:paraId="2A56B3AE" w14:textId="77777777" w:rsidR="00A92F06" w:rsidRPr="00A92F06" w:rsidRDefault="00A92F06" w:rsidP="00A92F06">
      <w:pPr>
        <w:spacing w:after="0" w:line="360" w:lineRule="auto"/>
        <w:rPr>
          <w:sz w:val="20"/>
          <w:szCs w:val="20"/>
          <w:lang w:val="en-US"/>
        </w:rPr>
      </w:pPr>
      <w:r w:rsidRPr="00A92F06">
        <w:rPr>
          <w:sz w:val="20"/>
          <w:szCs w:val="20"/>
          <w:lang w:val="en-US"/>
        </w:rPr>
        <w:t xml:space="preserve">SELECT </w:t>
      </w:r>
    </w:p>
    <w:p w14:paraId="5B37DACC" w14:textId="77777777" w:rsidR="00A92F06" w:rsidRPr="00A92F06" w:rsidRDefault="00A92F06" w:rsidP="00A92F06">
      <w:pPr>
        <w:spacing w:after="0" w:line="360" w:lineRule="auto"/>
        <w:rPr>
          <w:sz w:val="20"/>
          <w:szCs w:val="20"/>
          <w:lang w:val="en-US"/>
        </w:rPr>
      </w:pPr>
      <w:r w:rsidRPr="00A92F06">
        <w:rPr>
          <w:sz w:val="20"/>
          <w:szCs w:val="20"/>
          <w:lang w:val="en-US"/>
        </w:rPr>
        <w:t xml:space="preserve">    customer_state,</w:t>
      </w:r>
    </w:p>
    <w:p w14:paraId="08D1B3FB" w14:textId="77777777" w:rsidR="00A92F06" w:rsidRPr="00A92F06" w:rsidRDefault="00A92F06" w:rsidP="00A92F06">
      <w:pPr>
        <w:spacing w:after="0" w:line="360" w:lineRule="auto"/>
        <w:rPr>
          <w:sz w:val="20"/>
          <w:szCs w:val="20"/>
          <w:lang w:val="en-US"/>
        </w:rPr>
      </w:pPr>
      <w:r w:rsidRPr="00A92F06">
        <w:rPr>
          <w:sz w:val="20"/>
          <w:szCs w:val="20"/>
          <w:lang w:val="en-US"/>
        </w:rPr>
        <w:t xml:space="preserve">    category_name,</w:t>
      </w:r>
    </w:p>
    <w:p w14:paraId="6FF25EED" w14:textId="77777777" w:rsidR="00A92F06" w:rsidRPr="00A92F06" w:rsidRDefault="00A92F06" w:rsidP="00A92F06">
      <w:pPr>
        <w:spacing w:after="0" w:line="360" w:lineRule="auto"/>
        <w:rPr>
          <w:sz w:val="20"/>
          <w:szCs w:val="20"/>
          <w:lang w:val="en-US"/>
        </w:rPr>
      </w:pPr>
      <w:r w:rsidRPr="00A92F06">
        <w:rPr>
          <w:sz w:val="20"/>
          <w:szCs w:val="20"/>
          <w:lang w:val="en-US"/>
        </w:rPr>
        <w:t xml:space="preserve">    SUM(profit_per_order) AS total_profit</w:t>
      </w:r>
    </w:p>
    <w:p w14:paraId="40309386" w14:textId="77777777" w:rsidR="00A92F06" w:rsidRPr="00A92F06" w:rsidRDefault="00A92F06" w:rsidP="00A92F06">
      <w:pPr>
        <w:spacing w:after="0" w:line="360" w:lineRule="auto"/>
        <w:rPr>
          <w:sz w:val="20"/>
          <w:szCs w:val="20"/>
          <w:lang w:val="en-US"/>
        </w:rPr>
      </w:pPr>
      <w:r w:rsidRPr="00A92F06">
        <w:rPr>
          <w:sz w:val="20"/>
          <w:szCs w:val="20"/>
          <w:lang w:val="en-US"/>
        </w:rPr>
        <w:t>FROM ecommerce_customer</w:t>
      </w:r>
    </w:p>
    <w:p w14:paraId="22984509" w14:textId="77777777" w:rsidR="00A92F06" w:rsidRPr="00A92F06" w:rsidRDefault="00A92F06" w:rsidP="00A92F06">
      <w:pPr>
        <w:spacing w:after="0" w:line="360" w:lineRule="auto"/>
        <w:rPr>
          <w:sz w:val="20"/>
          <w:szCs w:val="20"/>
          <w:lang w:val="en-US"/>
        </w:rPr>
      </w:pPr>
      <w:r w:rsidRPr="00A92F06">
        <w:rPr>
          <w:sz w:val="20"/>
          <w:szCs w:val="20"/>
          <w:lang w:val="en-US"/>
        </w:rPr>
        <w:t>GROUP BY customer_state, category_name</w:t>
      </w:r>
    </w:p>
    <w:p w14:paraId="469D3D71" w14:textId="77777777" w:rsidR="00A92F06" w:rsidRPr="00A92F06" w:rsidRDefault="00A92F06" w:rsidP="00A92F06">
      <w:pPr>
        <w:spacing w:after="0" w:line="360" w:lineRule="auto"/>
        <w:rPr>
          <w:sz w:val="20"/>
          <w:szCs w:val="20"/>
          <w:lang w:val="en-US"/>
        </w:rPr>
      </w:pPr>
      <w:r w:rsidRPr="00A92F06">
        <w:rPr>
          <w:sz w:val="20"/>
          <w:szCs w:val="20"/>
          <w:lang w:val="en-US"/>
        </w:rPr>
        <w:t>ORDER BY customer_state, total_profit DESC;</w:t>
      </w:r>
    </w:p>
    <w:p w14:paraId="403A8471" w14:textId="1C55EA1F" w:rsidR="000E36F5" w:rsidRDefault="00A92F06" w:rsidP="000E36F5">
      <w:pPr>
        <w:spacing w:after="0" w:line="360" w:lineRule="auto"/>
        <w:rPr>
          <w:rFonts w:ascii="Consolas" w:hAnsi="Consolas" w:cs="Consolas"/>
          <w:color w:val="000000"/>
          <w:kern w:val="0"/>
        </w:rPr>
      </w:pPr>
      <w:r>
        <w:rPr>
          <w:rFonts w:ascii="Consolas" w:hAnsi="Consolas" w:cs="Consolas"/>
          <w:noProof/>
          <w:color w:val="000000"/>
          <w:kern w:val="0"/>
        </w:rPr>
        <w:drawing>
          <wp:inline distT="0" distB="0" distL="0" distR="0" wp14:anchorId="270371F8" wp14:editId="047105FD">
            <wp:extent cx="3419475" cy="2552700"/>
            <wp:effectExtent l="0" t="0" r="9525" b="0"/>
            <wp:docPr id="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3419959" cy="2553061"/>
                    </a:xfrm>
                    <a:prstGeom prst="rect">
                      <a:avLst/>
                    </a:prstGeom>
                  </pic:spPr>
                </pic:pic>
              </a:graphicData>
            </a:graphic>
          </wp:inline>
        </w:drawing>
      </w:r>
    </w:p>
    <w:p w14:paraId="25CAD9B4" w14:textId="7079623C" w:rsidR="00A92F06" w:rsidRPr="00DC5C54" w:rsidRDefault="00A92F06" w:rsidP="000E36F5">
      <w:pPr>
        <w:spacing w:after="0" w:line="360" w:lineRule="auto"/>
        <w:rPr>
          <w:rFonts w:ascii="Arial Black" w:hAnsi="Arial Black" w:cs="Consolas"/>
          <w:color w:val="000000"/>
          <w:kern w:val="0"/>
          <w:sz w:val="16"/>
          <w:szCs w:val="16"/>
        </w:rPr>
      </w:pPr>
      <w:r w:rsidRPr="00DC5C54">
        <w:rPr>
          <w:rFonts w:ascii="Arial Black" w:hAnsi="Arial Black" w:cs="Consolas"/>
          <w:color w:val="000000"/>
          <w:kern w:val="0"/>
          <w:sz w:val="16"/>
          <w:szCs w:val="16"/>
        </w:rPr>
        <w:t>Here result shows</w:t>
      </w:r>
      <w:r w:rsidR="00DC5C54" w:rsidRPr="00DC5C54">
        <w:rPr>
          <w:rFonts w:ascii="Arial Black" w:hAnsi="Arial Black" w:cs="Consolas"/>
          <w:color w:val="000000"/>
          <w:kern w:val="0"/>
          <w:sz w:val="16"/>
          <w:szCs w:val="16"/>
        </w:rPr>
        <w:t xml:space="preserve"> total profit on the basis of customer state and category.</w:t>
      </w:r>
    </w:p>
    <w:p w14:paraId="304EFDDE" w14:textId="76A1B6D2" w:rsidR="00DC5C54" w:rsidRPr="0038141E" w:rsidRDefault="000E36F5" w:rsidP="00DC5C54">
      <w:pPr>
        <w:spacing w:after="0" w:line="360" w:lineRule="auto"/>
        <w:rPr>
          <w:b/>
          <w:bCs/>
          <w:color w:val="000000" w:themeColor="text1"/>
          <w:sz w:val="24"/>
          <w:szCs w:val="24"/>
          <w:lang w:val="en-US"/>
        </w:rPr>
      </w:pPr>
      <w:r w:rsidRPr="0038141E">
        <w:rPr>
          <w:b/>
          <w:bCs/>
          <w:color w:val="000000" w:themeColor="text1"/>
          <w:sz w:val="24"/>
          <w:szCs w:val="24"/>
          <w:highlight w:val="red"/>
        </w:rPr>
        <w:t>2</w:t>
      </w:r>
      <w:r w:rsidR="00DC5C54" w:rsidRPr="0038141E">
        <w:rPr>
          <w:rFonts w:ascii="Consolas" w:hAnsi="Consolas" w:cs="Consolas"/>
          <w:color w:val="000000" w:themeColor="text1"/>
          <w:kern w:val="0"/>
          <w:sz w:val="19"/>
          <w:szCs w:val="19"/>
          <w:highlight w:val="red"/>
          <w:lang w:val="en-US"/>
        </w:rPr>
        <w:t xml:space="preserve"> </w:t>
      </w:r>
      <w:r w:rsidR="00DC5C54" w:rsidRPr="0038141E">
        <w:rPr>
          <w:b/>
          <w:bCs/>
          <w:color w:val="000000" w:themeColor="text1"/>
          <w:sz w:val="24"/>
          <w:szCs w:val="24"/>
          <w:highlight w:val="red"/>
          <w:lang w:val="en-US"/>
        </w:rPr>
        <w:t>Profitability Heatmap by State and Category</w:t>
      </w:r>
    </w:p>
    <w:p w14:paraId="616DFA99" w14:textId="77777777" w:rsidR="00DC5C54" w:rsidRPr="00DC5C54" w:rsidRDefault="00DC5C54" w:rsidP="00DC5C54">
      <w:pPr>
        <w:spacing w:after="0" w:line="360" w:lineRule="auto"/>
        <w:rPr>
          <w:sz w:val="20"/>
          <w:szCs w:val="20"/>
          <w:lang w:val="en-US"/>
        </w:rPr>
      </w:pPr>
      <w:r w:rsidRPr="00DC5C54">
        <w:rPr>
          <w:sz w:val="20"/>
          <w:szCs w:val="20"/>
          <w:lang w:val="en-US"/>
        </w:rPr>
        <w:t xml:space="preserve">SELECT </w:t>
      </w:r>
    </w:p>
    <w:p w14:paraId="5333AE53" w14:textId="77777777" w:rsidR="00DC5C54" w:rsidRPr="00DC5C54" w:rsidRDefault="00DC5C54" w:rsidP="00DC5C54">
      <w:pPr>
        <w:spacing w:after="0" w:line="360" w:lineRule="auto"/>
        <w:rPr>
          <w:sz w:val="20"/>
          <w:szCs w:val="20"/>
          <w:lang w:val="en-US"/>
        </w:rPr>
      </w:pPr>
      <w:r w:rsidRPr="00DC5C54">
        <w:rPr>
          <w:sz w:val="20"/>
          <w:szCs w:val="20"/>
          <w:lang w:val="en-US"/>
        </w:rPr>
        <w:t xml:space="preserve">    customer_state,</w:t>
      </w:r>
    </w:p>
    <w:p w14:paraId="00B391D4" w14:textId="77777777" w:rsidR="00DC5C54" w:rsidRPr="00DC5C54" w:rsidRDefault="00DC5C54" w:rsidP="00DC5C54">
      <w:pPr>
        <w:spacing w:after="0" w:line="360" w:lineRule="auto"/>
        <w:rPr>
          <w:sz w:val="20"/>
          <w:szCs w:val="20"/>
          <w:lang w:val="en-US"/>
        </w:rPr>
      </w:pPr>
      <w:r w:rsidRPr="00DC5C54">
        <w:rPr>
          <w:sz w:val="20"/>
          <w:szCs w:val="20"/>
          <w:lang w:val="en-US"/>
        </w:rPr>
        <w:t xml:space="preserve">    category_name,</w:t>
      </w:r>
    </w:p>
    <w:p w14:paraId="03EE262B" w14:textId="77777777" w:rsidR="00DC5C54" w:rsidRPr="00DC5C54" w:rsidRDefault="00DC5C54" w:rsidP="00DC5C54">
      <w:pPr>
        <w:spacing w:after="0" w:line="360" w:lineRule="auto"/>
        <w:rPr>
          <w:sz w:val="20"/>
          <w:szCs w:val="20"/>
          <w:lang w:val="en-US"/>
        </w:rPr>
      </w:pPr>
      <w:r w:rsidRPr="00DC5C54">
        <w:rPr>
          <w:sz w:val="20"/>
          <w:szCs w:val="20"/>
          <w:lang w:val="en-US"/>
        </w:rPr>
        <w:t xml:space="preserve">    SUM(profit_per_order) AS total_profit</w:t>
      </w:r>
    </w:p>
    <w:p w14:paraId="623B0348" w14:textId="77777777" w:rsidR="00DC5C54" w:rsidRPr="00DC5C54" w:rsidRDefault="00DC5C54" w:rsidP="00DC5C54">
      <w:pPr>
        <w:spacing w:after="0" w:line="360" w:lineRule="auto"/>
        <w:rPr>
          <w:sz w:val="20"/>
          <w:szCs w:val="20"/>
          <w:lang w:val="en-US"/>
        </w:rPr>
      </w:pPr>
      <w:r w:rsidRPr="00DC5C54">
        <w:rPr>
          <w:sz w:val="20"/>
          <w:szCs w:val="20"/>
          <w:lang w:val="en-US"/>
        </w:rPr>
        <w:t>FROM ecommerce_customer</w:t>
      </w:r>
    </w:p>
    <w:p w14:paraId="0CF9C752" w14:textId="77777777" w:rsidR="00DC5C54" w:rsidRPr="00DC5C54" w:rsidRDefault="00DC5C54" w:rsidP="00DC5C54">
      <w:pPr>
        <w:spacing w:after="0" w:line="360" w:lineRule="auto"/>
        <w:rPr>
          <w:sz w:val="20"/>
          <w:szCs w:val="20"/>
          <w:lang w:val="en-US"/>
        </w:rPr>
      </w:pPr>
      <w:r w:rsidRPr="00DC5C54">
        <w:rPr>
          <w:sz w:val="20"/>
          <w:szCs w:val="20"/>
          <w:lang w:val="en-US"/>
        </w:rPr>
        <w:t>GROUP BY customer_state, category_name</w:t>
      </w:r>
    </w:p>
    <w:p w14:paraId="7E780419" w14:textId="65604710" w:rsidR="000E36F5" w:rsidRPr="0038141E" w:rsidRDefault="00DC5C54" w:rsidP="00DC5C54">
      <w:pPr>
        <w:spacing w:after="0" w:line="360" w:lineRule="auto"/>
        <w:rPr>
          <w:rFonts w:ascii="Consolas" w:hAnsi="Consolas" w:cs="Consolas"/>
          <w:color w:val="000000"/>
          <w:kern w:val="0"/>
          <w:sz w:val="18"/>
          <w:szCs w:val="18"/>
        </w:rPr>
      </w:pPr>
      <w:r w:rsidRPr="0038141E">
        <w:rPr>
          <w:sz w:val="20"/>
          <w:szCs w:val="20"/>
          <w:lang w:val="en-US"/>
        </w:rPr>
        <w:t>ORDER BY customer_state, total_profit DESC;</w:t>
      </w:r>
    </w:p>
    <w:p w14:paraId="5D42402C" w14:textId="17505494" w:rsidR="000E36F5" w:rsidRDefault="00DC5C54" w:rsidP="000E36F5">
      <w:pPr>
        <w:spacing w:after="0" w:line="360" w:lineRule="auto"/>
        <w:rPr>
          <w:rFonts w:ascii="Consolas" w:hAnsi="Consolas" w:cs="Consolas"/>
          <w:color w:val="000000"/>
          <w:kern w:val="0"/>
        </w:rPr>
      </w:pPr>
      <w:r>
        <w:rPr>
          <w:rFonts w:ascii="Consolas" w:hAnsi="Consolas" w:cs="Consolas"/>
          <w:noProof/>
          <w:color w:val="000000"/>
          <w:kern w:val="0"/>
        </w:rPr>
        <w:lastRenderedPageBreak/>
        <w:drawing>
          <wp:inline distT="0" distB="0" distL="0" distR="0" wp14:anchorId="7FC97127" wp14:editId="1C7885F7">
            <wp:extent cx="3096057" cy="2686425"/>
            <wp:effectExtent l="0" t="0" r="9525" b="0"/>
            <wp:docPr id="2"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3096057" cy="2686425"/>
                    </a:xfrm>
                    <a:prstGeom prst="rect">
                      <a:avLst/>
                    </a:prstGeom>
                  </pic:spPr>
                </pic:pic>
              </a:graphicData>
            </a:graphic>
          </wp:inline>
        </w:drawing>
      </w:r>
    </w:p>
    <w:p w14:paraId="330ED0B1" w14:textId="5891BB24" w:rsidR="009C090D" w:rsidRPr="009C090D" w:rsidRDefault="009C090D" w:rsidP="000E36F5">
      <w:pPr>
        <w:spacing w:after="0" w:line="360" w:lineRule="auto"/>
        <w:rPr>
          <w:rFonts w:ascii="Arial Black" w:hAnsi="Arial Black" w:cs="Consolas"/>
          <w:color w:val="000000"/>
          <w:kern w:val="0"/>
          <w:sz w:val="18"/>
          <w:szCs w:val="18"/>
        </w:rPr>
      </w:pPr>
      <w:r w:rsidRPr="009C090D">
        <w:rPr>
          <w:rFonts w:ascii="Arial Black" w:hAnsi="Arial Black" w:cs="Consolas"/>
          <w:color w:val="000000"/>
          <w:kern w:val="0"/>
          <w:sz w:val="18"/>
          <w:szCs w:val="18"/>
        </w:rPr>
        <w:t>Profitability on the basis of state and category of customer</w:t>
      </w:r>
    </w:p>
    <w:p w14:paraId="59CD9589" w14:textId="1CC6B61B" w:rsidR="00DC5C54" w:rsidRPr="00DC5C54" w:rsidRDefault="000E36F5" w:rsidP="00DC5C54">
      <w:pPr>
        <w:spacing w:after="0" w:line="360" w:lineRule="auto"/>
        <w:rPr>
          <w:b/>
          <w:bCs/>
          <w:sz w:val="24"/>
          <w:szCs w:val="24"/>
          <w:lang w:val="en-US"/>
        </w:rPr>
      </w:pPr>
      <w:r w:rsidRPr="0038141E">
        <w:rPr>
          <w:b/>
          <w:bCs/>
          <w:sz w:val="24"/>
          <w:szCs w:val="24"/>
          <w:highlight w:val="red"/>
        </w:rPr>
        <w:t xml:space="preserve">3. </w:t>
      </w:r>
      <w:r w:rsidR="00DC5C54" w:rsidRPr="0038141E">
        <w:rPr>
          <w:b/>
          <w:bCs/>
          <w:sz w:val="24"/>
          <w:szCs w:val="24"/>
          <w:highlight w:val="red"/>
          <w:lang w:val="en-US"/>
        </w:rPr>
        <w:t>Yearly Customer Growth</w:t>
      </w:r>
    </w:p>
    <w:p w14:paraId="3EEE80BC" w14:textId="77777777" w:rsidR="00DC5C54" w:rsidRPr="00DC5C54" w:rsidRDefault="00DC5C54" w:rsidP="00DC5C54">
      <w:pPr>
        <w:spacing w:after="0" w:line="360" w:lineRule="auto"/>
        <w:rPr>
          <w:sz w:val="20"/>
          <w:szCs w:val="20"/>
          <w:lang w:val="en-US"/>
        </w:rPr>
      </w:pPr>
      <w:r w:rsidRPr="00DC5C54">
        <w:rPr>
          <w:sz w:val="20"/>
          <w:szCs w:val="20"/>
          <w:lang w:val="en-US"/>
        </w:rPr>
        <w:t xml:space="preserve">SELECT </w:t>
      </w:r>
    </w:p>
    <w:p w14:paraId="5ECD8F93" w14:textId="77777777" w:rsidR="00DC5C54" w:rsidRPr="00DC5C54" w:rsidRDefault="00DC5C54" w:rsidP="00DC5C54">
      <w:pPr>
        <w:spacing w:after="0" w:line="360" w:lineRule="auto"/>
        <w:rPr>
          <w:sz w:val="20"/>
          <w:szCs w:val="20"/>
          <w:lang w:val="en-US"/>
        </w:rPr>
      </w:pPr>
      <w:r w:rsidRPr="00DC5C54">
        <w:rPr>
          <w:sz w:val="20"/>
          <w:szCs w:val="20"/>
          <w:lang w:val="en-US"/>
        </w:rPr>
        <w:t xml:space="preserve">    YEAR(order_date) AS year, -- Extracts the year from the date</w:t>
      </w:r>
    </w:p>
    <w:p w14:paraId="0F09EE18" w14:textId="77777777" w:rsidR="00DC5C54" w:rsidRPr="00DC5C54" w:rsidRDefault="00DC5C54" w:rsidP="00DC5C54">
      <w:pPr>
        <w:spacing w:after="0" w:line="360" w:lineRule="auto"/>
        <w:rPr>
          <w:sz w:val="20"/>
          <w:szCs w:val="20"/>
          <w:lang w:val="en-US"/>
        </w:rPr>
      </w:pPr>
      <w:r w:rsidRPr="00DC5C54">
        <w:rPr>
          <w:sz w:val="20"/>
          <w:szCs w:val="20"/>
          <w:lang w:val="en-US"/>
        </w:rPr>
        <w:t xml:space="preserve">    COUNT(DISTINCT customer_id) AS new_customers -- Counts distinct customers</w:t>
      </w:r>
    </w:p>
    <w:p w14:paraId="0AFFD395" w14:textId="77777777" w:rsidR="00DC5C54" w:rsidRPr="00DC5C54" w:rsidRDefault="00DC5C54" w:rsidP="00DC5C54">
      <w:pPr>
        <w:spacing w:after="0" w:line="360" w:lineRule="auto"/>
        <w:rPr>
          <w:sz w:val="20"/>
          <w:szCs w:val="20"/>
          <w:lang w:val="en-US"/>
        </w:rPr>
      </w:pPr>
      <w:r w:rsidRPr="00DC5C54">
        <w:rPr>
          <w:sz w:val="20"/>
          <w:szCs w:val="20"/>
          <w:lang w:val="en-US"/>
        </w:rPr>
        <w:t xml:space="preserve">FROM </w:t>
      </w:r>
    </w:p>
    <w:p w14:paraId="1364ABD6" w14:textId="77777777" w:rsidR="00DC5C54" w:rsidRPr="00DC5C54" w:rsidRDefault="00DC5C54" w:rsidP="00DC5C54">
      <w:pPr>
        <w:spacing w:after="0" w:line="360" w:lineRule="auto"/>
        <w:rPr>
          <w:sz w:val="20"/>
          <w:szCs w:val="20"/>
          <w:lang w:val="en-US"/>
        </w:rPr>
      </w:pPr>
      <w:r w:rsidRPr="00DC5C54">
        <w:rPr>
          <w:sz w:val="20"/>
          <w:szCs w:val="20"/>
          <w:lang w:val="en-US"/>
        </w:rPr>
        <w:t xml:space="preserve">    Ecommerce_Customer</w:t>
      </w:r>
    </w:p>
    <w:p w14:paraId="1820E6C5" w14:textId="77777777" w:rsidR="00DC5C54" w:rsidRPr="00DC5C54" w:rsidRDefault="00DC5C54" w:rsidP="00DC5C54">
      <w:pPr>
        <w:spacing w:after="0" w:line="360" w:lineRule="auto"/>
        <w:rPr>
          <w:sz w:val="20"/>
          <w:szCs w:val="20"/>
          <w:lang w:val="en-US"/>
        </w:rPr>
      </w:pPr>
      <w:r w:rsidRPr="00DC5C54">
        <w:rPr>
          <w:sz w:val="20"/>
          <w:szCs w:val="20"/>
          <w:lang w:val="en-US"/>
        </w:rPr>
        <w:t xml:space="preserve">GROUP BY </w:t>
      </w:r>
    </w:p>
    <w:p w14:paraId="4141C59E" w14:textId="77777777" w:rsidR="00DC5C54" w:rsidRPr="00DC5C54" w:rsidRDefault="00DC5C54" w:rsidP="00DC5C54">
      <w:pPr>
        <w:spacing w:after="0" w:line="360" w:lineRule="auto"/>
        <w:rPr>
          <w:sz w:val="20"/>
          <w:szCs w:val="20"/>
          <w:lang w:val="en-US"/>
        </w:rPr>
      </w:pPr>
      <w:r w:rsidRPr="00DC5C54">
        <w:rPr>
          <w:sz w:val="20"/>
          <w:szCs w:val="20"/>
          <w:lang w:val="en-US"/>
        </w:rPr>
        <w:t xml:space="preserve">    YEAR(order_date) -- Group by year</w:t>
      </w:r>
    </w:p>
    <w:p w14:paraId="13472521" w14:textId="77777777" w:rsidR="00DC5C54" w:rsidRPr="00DC5C54" w:rsidRDefault="00DC5C54" w:rsidP="00DC5C54">
      <w:pPr>
        <w:spacing w:after="0" w:line="360" w:lineRule="auto"/>
        <w:rPr>
          <w:sz w:val="20"/>
          <w:szCs w:val="20"/>
          <w:lang w:val="en-US"/>
        </w:rPr>
      </w:pPr>
      <w:r w:rsidRPr="00DC5C54">
        <w:rPr>
          <w:sz w:val="20"/>
          <w:szCs w:val="20"/>
          <w:lang w:val="en-US"/>
        </w:rPr>
        <w:t xml:space="preserve">ORDER BY </w:t>
      </w:r>
    </w:p>
    <w:p w14:paraId="2B681797" w14:textId="77777777" w:rsidR="00DC5C54" w:rsidRPr="00DC5C54" w:rsidRDefault="00DC5C54" w:rsidP="00DC5C54">
      <w:pPr>
        <w:spacing w:after="0" w:line="360" w:lineRule="auto"/>
        <w:rPr>
          <w:sz w:val="20"/>
          <w:szCs w:val="20"/>
          <w:lang w:val="en-US"/>
        </w:rPr>
      </w:pPr>
      <w:r w:rsidRPr="00DC5C54">
        <w:rPr>
          <w:sz w:val="20"/>
          <w:szCs w:val="20"/>
          <w:lang w:val="en-US"/>
        </w:rPr>
        <w:t xml:space="preserve">    year;</w:t>
      </w:r>
    </w:p>
    <w:p w14:paraId="3674BB42" w14:textId="535DC2F6" w:rsidR="000E36F5" w:rsidRDefault="000E36F5" w:rsidP="00DC5C54">
      <w:pPr>
        <w:spacing w:after="0" w:line="360" w:lineRule="auto"/>
        <w:rPr>
          <w:rFonts w:ascii="Consolas" w:hAnsi="Consolas" w:cs="Consolas"/>
          <w:color w:val="000000"/>
          <w:kern w:val="0"/>
        </w:rPr>
      </w:pPr>
    </w:p>
    <w:p w14:paraId="374090CB" w14:textId="04A0E479" w:rsidR="000E36F5" w:rsidRDefault="00DC5C54" w:rsidP="000E36F5">
      <w:pPr>
        <w:spacing w:after="0" w:line="360" w:lineRule="auto"/>
        <w:rPr>
          <w:rFonts w:ascii="Consolas" w:hAnsi="Consolas" w:cs="Consolas"/>
          <w:color w:val="000000"/>
          <w:kern w:val="0"/>
        </w:rPr>
      </w:pPr>
      <w:r>
        <w:rPr>
          <w:rFonts w:ascii="Consolas" w:hAnsi="Consolas" w:cs="Consolas"/>
          <w:noProof/>
          <w:color w:val="000000"/>
          <w:kern w:val="0"/>
        </w:rPr>
        <w:drawing>
          <wp:inline distT="0" distB="0" distL="0" distR="0" wp14:anchorId="2B69ABFB" wp14:editId="163B4957">
            <wp:extent cx="1676634" cy="952633"/>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76634" cy="952633"/>
                    </a:xfrm>
                    <a:prstGeom prst="rect">
                      <a:avLst/>
                    </a:prstGeom>
                  </pic:spPr>
                </pic:pic>
              </a:graphicData>
            </a:graphic>
          </wp:inline>
        </w:drawing>
      </w:r>
    </w:p>
    <w:p w14:paraId="7888D421" w14:textId="5A0452AD" w:rsidR="009C090D" w:rsidRPr="00F841FC" w:rsidRDefault="009C090D" w:rsidP="000E36F5">
      <w:pPr>
        <w:spacing w:after="0" w:line="360" w:lineRule="auto"/>
        <w:rPr>
          <w:rFonts w:ascii="Arial Black" w:hAnsi="Arial Black" w:cs="Consolas"/>
          <w:color w:val="000000"/>
          <w:kern w:val="0"/>
          <w:sz w:val="18"/>
          <w:szCs w:val="18"/>
        </w:rPr>
      </w:pPr>
      <w:r w:rsidRPr="00F841FC">
        <w:rPr>
          <w:rFonts w:ascii="Arial Black" w:hAnsi="Arial Black" w:cs="Consolas"/>
          <w:color w:val="000000"/>
          <w:kern w:val="0"/>
          <w:sz w:val="18"/>
          <w:szCs w:val="18"/>
        </w:rPr>
        <w:t xml:space="preserve">Here shows yearly customer growth here are growth </w:t>
      </w:r>
      <w:r w:rsidR="00F841FC" w:rsidRPr="00F841FC">
        <w:rPr>
          <w:rFonts w:ascii="Arial Black" w:hAnsi="Arial Black" w:cs="Consolas"/>
          <w:color w:val="000000"/>
          <w:kern w:val="0"/>
          <w:sz w:val="18"/>
          <w:szCs w:val="18"/>
        </w:rPr>
        <w:t>of new customer</w:t>
      </w:r>
    </w:p>
    <w:p w14:paraId="62D27F46" w14:textId="3A1A6DD0" w:rsidR="00DC5C54" w:rsidRPr="00DC5C54" w:rsidRDefault="000E36F5" w:rsidP="00DC5C54">
      <w:pPr>
        <w:spacing w:after="0" w:line="360" w:lineRule="auto"/>
        <w:rPr>
          <w:b/>
          <w:bCs/>
          <w:sz w:val="24"/>
          <w:szCs w:val="24"/>
          <w:lang w:val="en-US"/>
        </w:rPr>
      </w:pPr>
      <w:r w:rsidRPr="0038141E">
        <w:rPr>
          <w:b/>
          <w:bCs/>
          <w:sz w:val="24"/>
          <w:szCs w:val="24"/>
          <w:highlight w:val="red"/>
        </w:rPr>
        <w:t xml:space="preserve">4. </w:t>
      </w:r>
      <w:r w:rsidR="00DC5C54" w:rsidRPr="0038141E">
        <w:rPr>
          <w:b/>
          <w:bCs/>
          <w:sz w:val="24"/>
          <w:szCs w:val="24"/>
          <w:highlight w:val="red"/>
          <w:lang w:val="en-US"/>
        </w:rPr>
        <w:t>Return on Investment (ROI) by Categor</w:t>
      </w:r>
      <w:r w:rsidR="0038141E" w:rsidRPr="0038141E">
        <w:rPr>
          <w:b/>
          <w:bCs/>
          <w:sz w:val="24"/>
          <w:szCs w:val="24"/>
          <w:highlight w:val="red"/>
          <w:lang w:val="en-US"/>
        </w:rPr>
        <w:t>y</w:t>
      </w:r>
    </w:p>
    <w:p w14:paraId="40697E51" w14:textId="77777777" w:rsidR="00DC5C54" w:rsidRPr="00DC5C54" w:rsidRDefault="00DC5C54" w:rsidP="00DC5C54">
      <w:pPr>
        <w:spacing w:after="0" w:line="360" w:lineRule="auto"/>
        <w:rPr>
          <w:sz w:val="20"/>
          <w:szCs w:val="20"/>
          <w:lang w:val="en-US"/>
        </w:rPr>
      </w:pPr>
      <w:r w:rsidRPr="00DC5C54">
        <w:rPr>
          <w:sz w:val="20"/>
          <w:szCs w:val="20"/>
          <w:lang w:val="en-US"/>
        </w:rPr>
        <w:t xml:space="preserve">SELECT </w:t>
      </w:r>
    </w:p>
    <w:p w14:paraId="2A1FB3C2" w14:textId="77777777" w:rsidR="00DC5C54" w:rsidRPr="00DC5C54" w:rsidRDefault="00DC5C54" w:rsidP="00DC5C54">
      <w:pPr>
        <w:spacing w:after="0" w:line="360" w:lineRule="auto"/>
        <w:rPr>
          <w:sz w:val="20"/>
          <w:szCs w:val="20"/>
          <w:lang w:val="en-US"/>
        </w:rPr>
      </w:pPr>
      <w:r w:rsidRPr="00DC5C54">
        <w:rPr>
          <w:sz w:val="20"/>
          <w:szCs w:val="20"/>
          <w:lang w:val="en-US"/>
        </w:rPr>
        <w:t xml:space="preserve">    category_name,</w:t>
      </w:r>
    </w:p>
    <w:p w14:paraId="1D3FD426" w14:textId="77777777" w:rsidR="00DC5C54" w:rsidRPr="00DC5C54" w:rsidRDefault="00DC5C54" w:rsidP="00DC5C54">
      <w:pPr>
        <w:spacing w:after="0" w:line="360" w:lineRule="auto"/>
        <w:rPr>
          <w:sz w:val="20"/>
          <w:szCs w:val="20"/>
          <w:lang w:val="en-US"/>
        </w:rPr>
      </w:pPr>
      <w:r w:rsidRPr="00DC5C54">
        <w:rPr>
          <w:sz w:val="20"/>
          <w:szCs w:val="20"/>
          <w:lang w:val="en-US"/>
        </w:rPr>
        <w:t xml:space="preserve">    SUM(profit_per_order) AS total_profit,</w:t>
      </w:r>
    </w:p>
    <w:p w14:paraId="34BA71E6" w14:textId="77777777" w:rsidR="00DC5C54" w:rsidRPr="00DC5C54" w:rsidRDefault="00DC5C54" w:rsidP="00DC5C54">
      <w:pPr>
        <w:spacing w:after="0" w:line="360" w:lineRule="auto"/>
        <w:rPr>
          <w:sz w:val="20"/>
          <w:szCs w:val="20"/>
          <w:lang w:val="en-US"/>
        </w:rPr>
      </w:pPr>
      <w:r w:rsidRPr="00DC5C54">
        <w:rPr>
          <w:sz w:val="20"/>
          <w:szCs w:val="20"/>
          <w:lang w:val="en-US"/>
        </w:rPr>
        <w:t xml:space="preserve">    SUM(order_item_discount) AS total_discount,</w:t>
      </w:r>
    </w:p>
    <w:p w14:paraId="6FB051F4" w14:textId="77777777" w:rsidR="00DC5C54" w:rsidRPr="00DC5C54" w:rsidRDefault="00DC5C54" w:rsidP="00DC5C54">
      <w:pPr>
        <w:spacing w:after="0" w:line="360" w:lineRule="auto"/>
        <w:rPr>
          <w:sz w:val="20"/>
          <w:szCs w:val="20"/>
          <w:lang w:val="en-US"/>
        </w:rPr>
      </w:pPr>
      <w:r w:rsidRPr="00DC5C54">
        <w:rPr>
          <w:sz w:val="20"/>
          <w:szCs w:val="20"/>
          <w:lang w:val="en-US"/>
        </w:rPr>
        <w:t xml:space="preserve">    ROUND((SUM(profit_per_order) - SUM(order_item_discount)) / SUM(order_item_discount) * 100, 2) AS ROI</w:t>
      </w:r>
    </w:p>
    <w:p w14:paraId="5A44EFD4" w14:textId="77777777" w:rsidR="00DC5C54" w:rsidRPr="00DC5C54" w:rsidRDefault="00DC5C54" w:rsidP="00DC5C54">
      <w:pPr>
        <w:spacing w:after="0" w:line="360" w:lineRule="auto"/>
        <w:rPr>
          <w:sz w:val="20"/>
          <w:szCs w:val="20"/>
          <w:lang w:val="en-US"/>
        </w:rPr>
      </w:pPr>
      <w:r w:rsidRPr="00DC5C54">
        <w:rPr>
          <w:sz w:val="20"/>
          <w:szCs w:val="20"/>
          <w:lang w:val="en-US"/>
        </w:rPr>
        <w:t>FROM ecommerce_customer</w:t>
      </w:r>
    </w:p>
    <w:p w14:paraId="21B19154" w14:textId="77777777" w:rsidR="00DC5C54" w:rsidRPr="00DC5C54" w:rsidRDefault="00DC5C54" w:rsidP="00DC5C54">
      <w:pPr>
        <w:spacing w:after="0" w:line="360" w:lineRule="auto"/>
        <w:rPr>
          <w:sz w:val="20"/>
          <w:szCs w:val="20"/>
          <w:lang w:val="en-US"/>
        </w:rPr>
      </w:pPr>
      <w:r w:rsidRPr="00DC5C54">
        <w:rPr>
          <w:sz w:val="20"/>
          <w:szCs w:val="20"/>
          <w:lang w:val="en-US"/>
        </w:rPr>
        <w:lastRenderedPageBreak/>
        <w:t>GROUP BY category_name</w:t>
      </w:r>
    </w:p>
    <w:p w14:paraId="6142D6DD" w14:textId="3420F9EA" w:rsidR="000E36F5" w:rsidRPr="0038141E" w:rsidRDefault="00DC5C54" w:rsidP="00DC5C54">
      <w:pPr>
        <w:spacing w:after="0" w:line="360" w:lineRule="auto"/>
        <w:rPr>
          <w:rFonts w:ascii="Consolas" w:hAnsi="Consolas" w:cs="Consolas"/>
          <w:color w:val="000000"/>
          <w:kern w:val="0"/>
          <w:sz w:val="18"/>
          <w:szCs w:val="18"/>
        </w:rPr>
      </w:pPr>
      <w:r w:rsidRPr="0038141E">
        <w:rPr>
          <w:sz w:val="20"/>
          <w:szCs w:val="20"/>
          <w:lang w:val="en-US"/>
        </w:rPr>
        <w:t>ORDER BY ROI DESC;</w:t>
      </w:r>
    </w:p>
    <w:p w14:paraId="5C39B7D9" w14:textId="3F0AC1C6" w:rsidR="000E36F5" w:rsidRDefault="00DC5C54" w:rsidP="000E36F5">
      <w:pPr>
        <w:spacing w:after="0" w:line="360" w:lineRule="auto"/>
        <w:rPr>
          <w:rFonts w:ascii="Consolas" w:hAnsi="Consolas" w:cs="Consolas"/>
          <w:color w:val="000000"/>
          <w:kern w:val="0"/>
        </w:rPr>
      </w:pPr>
      <w:r>
        <w:rPr>
          <w:rFonts w:ascii="Consolas" w:hAnsi="Consolas" w:cs="Consolas"/>
          <w:noProof/>
          <w:color w:val="000000"/>
          <w:kern w:val="0"/>
        </w:rPr>
        <w:drawing>
          <wp:inline distT="0" distB="0" distL="0" distR="0" wp14:anchorId="1AB8AAB7" wp14:editId="392D1CB0">
            <wp:extent cx="42291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29700" cy="1448005"/>
                    </a:xfrm>
                    <a:prstGeom prst="rect">
                      <a:avLst/>
                    </a:prstGeom>
                  </pic:spPr>
                </pic:pic>
              </a:graphicData>
            </a:graphic>
          </wp:inline>
        </w:drawing>
      </w:r>
    </w:p>
    <w:p w14:paraId="45D75E60" w14:textId="7001EAE4" w:rsidR="00F841FC" w:rsidRPr="00F841FC" w:rsidRDefault="00F841FC" w:rsidP="000E36F5">
      <w:pPr>
        <w:spacing w:after="0" w:line="360" w:lineRule="auto"/>
        <w:rPr>
          <w:rFonts w:ascii="Arial Black" w:hAnsi="Arial Black" w:cs="Consolas"/>
          <w:color w:val="000000"/>
          <w:kern w:val="0"/>
          <w:sz w:val="18"/>
          <w:szCs w:val="18"/>
        </w:rPr>
      </w:pPr>
      <w:r w:rsidRPr="00F841FC">
        <w:rPr>
          <w:rFonts w:ascii="Arial Black" w:hAnsi="Arial Black" w:cs="Consolas"/>
          <w:color w:val="000000"/>
          <w:kern w:val="0"/>
          <w:sz w:val="18"/>
          <w:szCs w:val="18"/>
        </w:rPr>
        <w:t>Here shows roi by product category basis</w:t>
      </w:r>
    </w:p>
    <w:p w14:paraId="004E2B9E" w14:textId="66CB4B28" w:rsidR="005434C0" w:rsidRPr="005434C0" w:rsidRDefault="000E36F5" w:rsidP="005434C0">
      <w:pPr>
        <w:spacing w:after="0" w:line="360" w:lineRule="auto"/>
        <w:rPr>
          <w:b/>
          <w:bCs/>
          <w:sz w:val="24"/>
          <w:szCs w:val="24"/>
          <w:lang w:val="en-US"/>
        </w:rPr>
      </w:pPr>
      <w:r w:rsidRPr="0038141E">
        <w:rPr>
          <w:b/>
          <w:bCs/>
          <w:sz w:val="24"/>
          <w:szCs w:val="24"/>
          <w:highlight w:val="red"/>
        </w:rPr>
        <w:t>5.</w:t>
      </w:r>
      <w:r w:rsidR="0038141E" w:rsidRPr="0038141E">
        <w:rPr>
          <w:b/>
          <w:bCs/>
          <w:sz w:val="24"/>
          <w:szCs w:val="24"/>
          <w:highlight w:val="red"/>
          <w:lang w:val="en-US"/>
        </w:rPr>
        <w:t xml:space="preserve"> </w:t>
      </w:r>
      <w:r w:rsidR="005434C0" w:rsidRPr="0038141E">
        <w:rPr>
          <w:b/>
          <w:bCs/>
          <w:sz w:val="24"/>
          <w:szCs w:val="24"/>
          <w:highlight w:val="red"/>
          <w:lang w:val="en-US"/>
        </w:rPr>
        <w:t>New vs. Returning Customers</w:t>
      </w:r>
    </w:p>
    <w:p w14:paraId="51EC0784" w14:textId="77777777" w:rsidR="005434C0" w:rsidRPr="005434C0" w:rsidRDefault="005434C0" w:rsidP="005434C0">
      <w:pPr>
        <w:spacing w:after="0" w:line="360" w:lineRule="auto"/>
        <w:rPr>
          <w:b/>
          <w:bCs/>
          <w:sz w:val="24"/>
          <w:szCs w:val="24"/>
          <w:lang w:val="en-US"/>
        </w:rPr>
      </w:pPr>
      <w:r w:rsidRPr="005434C0">
        <w:rPr>
          <w:b/>
          <w:bCs/>
          <w:sz w:val="24"/>
          <w:szCs w:val="24"/>
          <w:lang w:val="en-US"/>
        </w:rPr>
        <w:t xml:space="preserve">SELECT </w:t>
      </w:r>
    </w:p>
    <w:p w14:paraId="66E938DB" w14:textId="77777777" w:rsidR="005434C0" w:rsidRPr="005434C0" w:rsidRDefault="005434C0" w:rsidP="005434C0">
      <w:pPr>
        <w:spacing w:after="0" w:line="360" w:lineRule="auto"/>
        <w:rPr>
          <w:sz w:val="20"/>
          <w:szCs w:val="20"/>
          <w:lang w:val="en-US"/>
        </w:rPr>
      </w:pPr>
      <w:r w:rsidRPr="005434C0">
        <w:rPr>
          <w:b/>
          <w:bCs/>
          <w:sz w:val="24"/>
          <w:szCs w:val="24"/>
          <w:lang w:val="en-US"/>
        </w:rPr>
        <w:t xml:space="preserve">    </w:t>
      </w:r>
      <w:r w:rsidRPr="005434C0">
        <w:rPr>
          <w:sz w:val="20"/>
          <w:szCs w:val="20"/>
          <w:lang w:val="en-US"/>
        </w:rPr>
        <w:t>COUNT(CASE WHEN total_orders = 1 THEN 1 END) AS new_customers,</w:t>
      </w:r>
    </w:p>
    <w:p w14:paraId="1C3712FC" w14:textId="77777777" w:rsidR="005434C0" w:rsidRPr="005434C0" w:rsidRDefault="005434C0" w:rsidP="005434C0">
      <w:pPr>
        <w:spacing w:after="0" w:line="360" w:lineRule="auto"/>
        <w:rPr>
          <w:sz w:val="20"/>
          <w:szCs w:val="20"/>
          <w:lang w:val="en-US"/>
        </w:rPr>
      </w:pPr>
      <w:r w:rsidRPr="005434C0">
        <w:rPr>
          <w:sz w:val="20"/>
          <w:szCs w:val="20"/>
          <w:lang w:val="en-US"/>
        </w:rPr>
        <w:t xml:space="preserve">    COUNT(CASE WHEN total_orders &gt; 1 THEN 1 END) AS returning_customers</w:t>
      </w:r>
    </w:p>
    <w:p w14:paraId="07E016D5" w14:textId="77777777" w:rsidR="005434C0" w:rsidRPr="005434C0" w:rsidRDefault="005434C0" w:rsidP="005434C0">
      <w:pPr>
        <w:spacing w:after="0" w:line="360" w:lineRule="auto"/>
        <w:rPr>
          <w:sz w:val="20"/>
          <w:szCs w:val="20"/>
          <w:lang w:val="en-US"/>
        </w:rPr>
      </w:pPr>
      <w:r w:rsidRPr="005434C0">
        <w:rPr>
          <w:sz w:val="20"/>
          <w:szCs w:val="20"/>
          <w:lang w:val="en-US"/>
        </w:rPr>
        <w:t>FROM (</w:t>
      </w:r>
    </w:p>
    <w:p w14:paraId="3AD88F38" w14:textId="77777777" w:rsidR="005434C0" w:rsidRPr="005434C0" w:rsidRDefault="005434C0" w:rsidP="005434C0">
      <w:pPr>
        <w:spacing w:after="0" w:line="360" w:lineRule="auto"/>
        <w:rPr>
          <w:sz w:val="20"/>
          <w:szCs w:val="20"/>
          <w:lang w:val="en-US"/>
        </w:rPr>
      </w:pPr>
      <w:r w:rsidRPr="005434C0">
        <w:rPr>
          <w:sz w:val="20"/>
          <w:szCs w:val="20"/>
          <w:lang w:val="en-US"/>
        </w:rPr>
        <w:t xml:space="preserve">    SELECT </w:t>
      </w:r>
    </w:p>
    <w:p w14:paraId="20FB26C5" w14:textId="77777777" w:rsidR="005434C0" w:rsidRPr="005434C0" w:rsidRDefault="005434C0" w:rsidP="005434C0">
      <w:pPr>
        <w:spacing w:after="0" w:line="360" w:lineRule="auto"/>
        <w:rPr>
          <w:sz w:val="20"/>
          <w:szCs w:val="20"/>
          <w:lang w:val="en-US"/>
        </w:rPr>
      </w:pPr>
      <w:r w:rsidRPr="005434C0">
        <w:rPr>
          <w:sz w:val="20"/>
          <w:szCs w:val="20"/>
          <w:lang w:val="en-US"/>
        </w:rPr>
        <w:t xml:space="preserve">        customer_id,</w:t>
      </w:r>
    </w:p>
    <w:p w14:paraId="5E0B1BB9" w14:textId="77777777" w:rsidR="005434C0" w:rsidRPr="005434C0" w:rsidRDefault="005434C0" w:rsidP="005434C0">
      <w:pPr>
        <w:spacing w:after="0" w:line="360" w:lineRule="auto"/>
        <w:rPr>
          <w:sz w:val="20"/>
          <w:szCs w:val="20"/>
          <w:lang w:val="en-US"/>
        </w:rPr>
      </w:pPr>
      <w:r w:rsidRPr="005434C0">
        <w:rPr>
          <w:sz w:val="20"/>
          <w:szCs w:val="20"/>
          <w:lang w:val="en-US"/>
        </w:rPr>
        <w:t xml:space="preserve">        COUNT(order_id) AS total_orders</w:t>
      </w:r>
    </w:p>
    <w:p w14:paraId="6B335EF9" w14:textId="77777777" w:rsidR="005434C0" w:rsidRPr="005434C0" w:rsidRDefault="005434C0" w:rsidP="005434C0">
      <w:pPr>
        <w:spacing w:after="0" w:line="360" w:lineRule="auto"/>
        <w:rPr>
          <w:sz w:val="20"/>
          <w:szCs w:val="20"/>
          <w:lang w:val="en-US"/>
        </w:rPr>
      </w:pPr>
      <w:r w:rsidRPr="005434C0">
        <w:rPr>
          <w:sz w:val="20"/>
          <w:szCs w:val="20"/>
          <w:lang w:val="en-US"/>
        </w:rPr>
        <w:t xml:space="preserve">    FROM ecommerce_customer</w:t>
      </w:r>
    </w:p>
    <w:p w14:paraId="2CCF5D56" w14:textId="77777777" w:rsidR="005434C0" w:rsidRPr="005434C0" w:rsidRDefault="005434C0" w:rsidP="005434C0">
      <w:pPr>
        <w:spacing w:after="0" w:line="360" w:lineRule="auto"/>
        <w:rPr>
          <w:sz w:val="20"/>
          <w:szCs w:val="20"/>
          <w:lang w:val="en-US"/>
        </w:rPr>
      </w:pPr>
      <w:r w:rsidRPr="005434C0">
        <w:rPr>
          <w:sz w:val="20"/>
          <w:szCs w:val="20"/>
          <w:lang w:val="en-US"/>
        </w:rPr>
        <w:t xml:space="preserve">    GROUP BY customer_id</w:t>
      </w:r>
    </w:p>
    <w:p w14:paraId="0B79137B" w14:textId="2A3C6EDB" w:rsidR="000E36F5" w:rsidRPr="0038141E" w:rsidRDefault="005434C0" w:rsidP="005434C0">
      <w:pPr>
        <w:spacing w:after="0" w:line="360" w:lineRule="auto"/>
        <w:rPr>
          <w:rFonts w:ascii="Consolas" w:hAnsi="Consolas" w:cs="Consolas"/>
          <w:color w:val="000000"/>
          <w:kern w:val="0"/>
          <w:sz w:val="18"/>
          <w:szCs w:val="18"/>
        </w:rPr>
      </w:pPr>
      <w:r w:rsidRPr="0038141E">
        <w:rPr>
          <w:sz w:val="20"/>
          <w:szCs w:val="20"/>
          <w:lang w:val="en-US"/>
        </w:rPr>
        <w:t>) AS customer_summary;</w:t>
      </w:r>
    </w:p>
    <w:p w14:paraId="3EED14EC" w14:textId="00FD8237" w:rsidR="000E36F5" w:rsidRDefault="005434C0" w:rsidP="000E36F5">
      <w:pPr>
        <w:spacing w:after="0" w:line="360" w:lineRule="auto"/>
        <w:rPr>
          <w:rFonts w:ascii="Consolas" w:hAnsi="Consolas" w:cs="Consolas"/>
          <w:color w:val="000000"/>
          <w:kern w:val="0"/>
        </w:rPr>
      </w:pPr>
      <w:r>
        <w:rPr>
          <w:rFonts w:ascii="Consolas" w:hAnsi="Consolas" w:cs="Consolas"/>
          <w:noProof/>
          <w:color w:val="000000"/>
          <w:kern w:val="0"/>
        </w:rPr>
        <w:drawing>
          <wp:inline distT="0" distB="0" distL="0" distR="0" wp14:anchorId="18792670" wp14:editId="5FFE6CA5">
            <wp:extent cx="2295845" cy="69542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295845" cy="695422"/>
                    </a:xfrm>
                    <a:prstGeom prst="rect">
                      <a:avLst/>
                    </a:prstGeom>
                  </pic:spPr>
                </pic:pic>
              </a:graphicData>
            </a:graphic>
          </wp:inline>
        </w:drawing>
      </w:r>
    </w:p>
    <w:p w14:paraId="069CF004" w14:textId="09F94296" w:rsidR="00F841FC" w:rsidRPr="00F841FC" w:rsidRDefault="00F841FC" w:rsidP="000E36F5">
      <w:pPr>
        <w:spacing w:after="0" w:line="360" w:lineRule="auto"/>
        <w:rPr>
          <w:rFonts w:ascii="Arial Black" w:hAnsi="Arial Black" w:cs="Consolas"/>
          <w:color w:val="000000"/>
          <w:kern w:val="0"/>
          <w:sz w:val="18"/>
          <w:szCs w:val="18"/>
        </w:rPr>
      </w:pPr>
      <w:r w:rsidRPr="00F841FC">
        <w:rPr>
          <w:rFonts w:ascii="Arial Black" w:hAnsi="Arial Black" w:cs="Consolas"/>
          <w:color w:val="000000"/>
          <w:kern w:val="0"/>
          <w:sz w:val="18"/>
          <w:szCs w:val="18"/>
        </w:rPr>
        <w:t>Here shows new and returning(old)customers.</w:t>
      </w:r>
    </w:p>
    <w:p w14:paraId="3F565C86" w14:textId="43E89CB4" w:rsidR="005434C0" w:rsidRPr="005434C0" w:rsidRDefault="005434C0" w:rsidP="005434C0">
      <w:pPr>
        <w:autoSpaceDE w:val="0"/>
        <w:autoSpaceDN w:val="0"/>
        <w:adjustRightInd w:val="0"/>
        <w:spacing w:after="0" w:line="360" w:lineRule="auto"/>
        <w:rPr>
          <w:rFonts w:asciiTheme="majorHAnsi" w:hAnsiTheme="majorHAnsi"/>
          <w:b/>
          <w:bCs/>
          <w:color w:val="0A2F41" w:themeColor="accent1" w:themeShade="80"/>
          <w:sz w:val="24"/>
          <w:szCs w:val="24"/>
          <w:lang w:val="en-US"/>
        </w:rPr>
      </w:pPr>
      <w:r w:rsidRPr="0038141E">
        <w:rPr>
          <w:rFonts w:asciiTheme="majorHAnsi" w:hAnsiTheme="majorHAnsi"/>
          <w:b/>
          <w:bCs/>
          <w:color w:val="0A2F41" w:themeColor="accent1" w:themeShade="80"/>
          <w:sz w:val="32"/>
          <w:szCs w:val="32"/>
          <w:highlight w:val="red"/>
        </w:rPr>
        <w:t>6.</w:t>
      </w:r>
      <w:r w:rsidRPr="0038141E">
        <w:rPr>
          <w:rFonts w:asciiTheme="majorHAnsi" w:hAnsiTheme="majorHAnsi"/>
          <w:b/>
          <w:bCs/>
          <w:color w:val="0A2F41" w:themeColor="accent1" w:themeShade="80"/>
          <w:sz w:val="24"/>
          <w:szCs w:val="24"/>
          <w:highlight w:val="red"/>
          <w:lang w:val="en-US"/>
        </w:rPr>
        <w:t>Customer city-Wise Customer Growth</w:t>
      </w:r>
    </w:p>
    <w:p w14:paraId="6F28586B" w14:textId="77777777" w:rsidR="005434C0" w:rsidRPr="005434C0" w:rsidRDefault="005434C0" w:rsidP="005434C0">
      <w:pPr>
        <w:autoSpaceDE w:val="0"/>
        <w:autoSpaceDN w:val="0"/>
        <w:adjustRightInd w:val="0"/>
        <w:spacing w:after="0" w:line="360" w:lineRule="auto"/>
        <w:rPr>
          <w:rFonts w:asciiTheme="majorHAnsi" w:hAnsiTheme="majorHAnsi"/>
          <w:color w:val="0A2F41" w:themeColor="accent1" w:themeShade="80"/>
          <w:sz w:val="20"/>
          <w:szCs w:val="20"/>
          <w:lang w:val="en-US"/>
        </w:rPr>
      </w:pPr>
      <w:r w:rsidRPr="005434C0">
        <w:rPr>
          <w:rFonts w:asciiTheme="majorHAnsi" w:hAnsiTheme="majorHAnsi"/>
          <w:color w:val="0A2F41" w:themeColor="accent1" w:themeShade="80"/>
          <w:sz w:val="20"/>
          <w:szCs w:val="20"/>
          <w:lang w:val="en-US"/>
        </w:rPr>
        <w:t xml:space="preserve">SELECT </w:t>
      </w:r>
    </w:p>
    <w:p w14:paraId="79D4F59B" w14:textId="77777777" w:rsidR="005434C0" w:rsidRPr="005434C0" w:rsidRDefault="005434C0" w:rsidP="005434C0">
      <w:pPr>
        <w:autoSpaceDE w:val="0"/>
        <w:autoSpaceDN w:val="0"/>
        <w:adjustRightInd w:val="0"/>
        <w:spacing w:after="0" w:line="360" w:lineRule="auto"/>
        <w:rPr>
          <w:rFonts w:asciiTheme="majorHAnsi" w:hAnsiTheme="majorHAnsi"/>
          <w:color w:val="0A2F41" w:themeColor="accent1" w:themeShade="80"/>
          <w:sz w:val="20"/>
          <w:szCs w:val="20"/>
          <w:lang w:val="en-US"/>
        </w:rPr>
      </w:pPr>
      <w:r w:rsidRPr="005434C0">
        <w:rPr>
          <w:rFonts w:asciiTheme="majorHAnsi" w:hAnsiTheme="majorHAnsi"/>
          <w:color w:val="0A2F41" w:themeColor="accent1" w:themeShade="80"/>
          <w:sz w:val="20"/>
          <w:szCs w:val="20"/>
          <w:lang w:val="en-US"/>
        </w:rPr>
        <w:t xml:space="preserve">    customer_city,</w:t>
      </w:r>
    </w:p>
    <w:p w14:paraId="79DF3B82" w14:textId="77777777" w:rsidR="005434C0" w:rsidRPr="005434C0" w:rsidRDefault="005434C0" w:rsidP="005434C0">
      <w:pPr>
        <w:autoSpaceDE w:val="0"/>
        <w:autoSpaceDN w:val="0"/>
        <w:adjustRightInd w:val="0"/>
        <w:spacing w:after="0" w:line="360" w:lineRule="auto"/>
        <w:rPr>
          <w:rFonts w:asciiTheme="majorHAnsi" w:hAnsiTheme="majorHAnsi"/>
          <w:color w:val="0A2F41" w:themeColor="accent1" w:themeShade="80"/>
          <w:sz w:val="20"/>
          <w:szCs w:val="20"/>
          <w:lang w:val="en-US"/>
        </w:rPr>
      </w:pPr>
      <w:r w:rsidRPr="005434C0">
        <w:rPr>
          <w:rFonts w:asciiTheme="majorHAnsi" w:hAnsiTheme="majorHAnsi"/>
          <w:color w:val="0A2F41" w:themeColor="accent1" w:themeShade="80"/>
          <w:sz w:val="20"/>
          <w:szCs w:val="20"/>
          <w:lang w:val="en-US"/>
        </w:rPr>
        <w:t xml:space="preserve">    COUNT(DISTINCT customer_id) AS total_customers,</w:t>
      </w:r>
    </w:p>
    <w:p w14:paraId="03FAE257" w14:textId="3A927CC2" w:rsidR="005434C0" w:rsidRPr="005434C0" w:rsidRDefault="005434C0" w:rsidP="005434C0">
      <w:pPr>
        <w:autoSpaceDE w:val="0"/>
        <w:autoSpaceDN w:val="0"/>
        <w:adjustRightInd w:val="0"/>
        <w:spacing w:after="0" w:line="360" w:lineRule="auto"/>
        <w:rPr>
          <w:rFonts w:asciiTheme="majorHAnsi" w:hAnsiTheme="majorHAnsi"/>
          <w:color w:val="0A2F41" w:themeColor="accent1" w:themeShade="80"/>
          <w:sz w:val="20"/>
          <w:szCs w:val="20"/>
          <w:lang w:val="en-US"/>
        </w:rPr>
      </w:pPr>
      <w:r w:rsidRPr="005434C0">
        <w:rPr>
          <w:rFonts w:asciiTheme="majorHAnsi" w:hAnsiTheme="majorHAnsi"/>
          <w:color w:val="0A2F41" w:themeColor="accent1" w:themeShade="80"/>
          <w:sz w:val="20"/>
          <w:szCs w:val="20"/>
          <w:lang w:val="en-US"/>
        </w:rPr>
        <w:t xml:space="preserve">    SUM(sales_per_order) AS total_sales</w:t>
      </w:r>
    </w:p>
    <w:p w14:paraId="4AC9DDAD" w14:textId="77777777" w:rsidR="005434C0" w:rsidRPr="005434C0" w:rsidRDefault="005434C0" w:rsidP="005434C0">
      <w:pPr>
        <w:autoSpaceDE w:val="0"/>
        <w:autoSpaceDN w:val="0"/>
        <w:adjustRightInd w:val="0"/>
        <w:spacing w:after="0" w:line="360" w:lineRule="auto"/>
        <w:rPr>
          <w:rFonts w:asciiTheme="majorHAnsi" w:hAnsiTheme="majorHAnsi"/>
          <w:color w:val="0A2F41" w:themeColor="accent1" w:themeShade="80"/>
          <w:sz w:val="20"/>
          <w:szCs w:val="20"/>
          <w:lang w:val="en-US"/>
        </w:rPr>
      </w:pPr>
      <w:r w:rsidRPr="005434C0">
        <w:rPr>
          <w:rFonts w:asciiTheme="majorHAnsi" w:hAnsiTheme="majorHAnsi"/>
          <w:color w:val="0A2F41" w:themeColor="accent1" w:themeShade="80"/>
          <w:sz w:val="20"/>
          <w:szCs w:val="20"/>
          <w:lang w:val="en-US"/>
        </w:rPr>
        <w:t>FROM ecommerce_customer</w:t>
      </w:r>
    </w:p>
    <w:p w14:paraId="3D4A06EC" w14:textId="77777777" w:rsidR="005434C0" w:rsidRPr="005434C0" w:rsidRDefault="005434C0" w:rsidP="005434C0">
      <w:pPr>
        <w:autoSpaceDE w:val="0"/>
        <w:autoSpaceDN w:val="0"/>
        <w:adjustRightInd w:val="0"/>
        <w:spacing w:after="0" w:line="360" w:lineRule="auto"/>
        <w:rPr>
          <w:rFonts w:asciiTheme="majorHAnsi" w:hAnsiTheme="majorHAnsi"/>
          <w:color w:val="0A2F41" w:themeColor="accent1" w:themeShade="80"/>
          <w:sz w:val="20"/>
          <w:szCs w:val="20"/>
          <w:lang w:val="en-US"/>
        </w:rPr>
      </w:pPr>
      <w:r w:rsidRPr="005434C0">
        <w:rPr>
          <w:rFonts w:asciiTheme="majorHAnsi" w:hAnsiTheme="majorHAnsi"/>
          <w:color w:val="0A2F41" w:themeColor="accent1" w:themeShade="80"/>
          <w:sz w:val="20"/>
          <w:szCs w:val="20"/>
          <w:lang w:val="en-US"/>
        </w:rPr>
        <w:t>GROUP BY customer_city</w:t>
      </w:r>
    </w:p>
    <w:p w14:paraId="5BF853BD" w14:textId="77777777" w:rsidR="005434C0" w:rsidRPr="005434C0" w:rsidRDefault="005434C0" w:rsidP="005434C0">
      <w:pPr>
        <w:autoSpaceDE w:val="0"/>
        <w:autoSpaceDN w:val="0"/>
        <w:adjustRightInd w:val="0"/>
        <w:spacing w:after="0" w:line="360" w:lineRule="auto"/>
        <w:rPr>
          <w:rFonts w:asciiTheme="majorHAnsi" w:hAnsiTheme="majorHAnsi"/>
          <w:color w:val="0A2F41" w:themeColor="accent1" w:themeShade="80"/>
          <w:sz w:val="20"/>
          <w:szCs w:val="20"/>
          <w:lang w:val="en-US"/>
        </w:rPr>
      </w:pPr>
      <w:r w:rsidRPr="005434C0">
        <w:rPr>
          <w:rFonts w:asciiTheme="majorHAnsi" w:hAnsiTheme="majorHAnsi"/>
          <w:color w:val="0A2F41" w:themeColor="accent1" w:themeShade="80"/>
          <w:sz w:val="20"/>
          <w:szCs w:val="20"/>
          <w:lang w:val="en-US"/>
        </w:rPr>
        <w:t>ORDER BY total_customers DESC;</w:t>
      </w:r>
    </w:p>
    <w:p w14:paraId="00CC5D1C" w14:textId="281274F8" w:rsidR="000E36F5" w:rsidRPr="005434C0" w:rsidRDefault="0038141E" w:rsidP="005434C0">
      <w:pPr>
        <w:autoSpaceDE w:val="0"/>
        <w:autoSpaceDN w:val="0"/>
        <w:adjustRightInd w:val="0"/>
        <w:spacing w:after="0" w:line="360" w:lineRule="auto"/>
        <w:rPr>
          <w:rFonts w:asciiTheme="majorHAnsi" w:hAnsiTheme="majorHAnsi"/>
          <w:b/>
          <w:bCs/>
          <w:color w:val="0A2F41" w:themeColor="accent1" w:themeShade="80"/>
          <w:sz w:val="24"/>
          <w:szCs w:val="24"/>
        </w:rPr>
      </w:pPr>
      <w:r>
        <w:rPr>
          <w:b/>
          <w:bCs/>
          <w:noProof/>
          <w:color w:val="0A2F41" w:themeColor="accent1" w:themeShade="80"/>
          <w:sz w:val="32"/>
          <w:szCs w:val="32"/>
        </w:rPr>
        <w:lastRenderedPageBreak/>
        <w:drawing>
          <wp:inline distT="0" distB="0" distL="0" distR="0" wp14:anchorId="671E1ECA" wp14:editId="09901D47">
            <wp:extent cx="3286125" cy="2409825"/>
            <wp:effectExtent l="0" t="0" r="9525" b="9525"/>
            <wp:docPr id="7"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3286587" cy="2410164"/>
                    </a:xfrm>
                    <a:prstGeom prst="rect">
                      <a:avLst/>
                    </a:prstGeom>
                  </pic:spPr>
                </pic:pic>
              </a:graphicData>
            </a:graphic>
          </wp:inline>
        </w:drawing>
      </w:r>
    </w:p>
    <w:p w14:paraId="3B1C9FBD" w14:textId="5A0758E2" w:rsidR="000E36F5" w:rsidRPr="00F841FC" w:rsidRDefault="00F841FC" w:rsidP="000E36F5">
      <w:pPr>
        <w:spacing w:after="0" w:line="360" w:lineRule="auto"/>
        <w:rPr>
          <w:rFonts w:ascii="Arial Black" w:hAnsi="Arial Black"/>
          <w:b/>
          <w:bCs/>
          <w:color w:val="0A2F41" w:themeColor="accent1" w:themeShade="80"/>
          <w:sz w:val="18"/>
          <w:szCs w:val="18"/>
        </w:rPr>
      </w:pPr>
      <w:r w:rsidRPr="00F841FC">
        <w:rPr>
          <w:rFonts w:ascii="Arial Black" w:hAnsi="Arial Black"/>
          <w:b/>
          <w:bCs/>
          <w:color w:val="0A2F41" w:themeColor="accent1" w:themeShade="80"/>
          <w:sz w:val="18"/>
          <w:szCs w:val="18"/>
        </w:rPr>
        <w:t>Here shows city wise customer growth,</w:t>
      </w:r>
    </w:p>
    <w:p w14:paraId="4FE7B142" w14:textId="1DFDEB96" w:rsidR="005434C0" w:rsidRPr="0038141E" w:rsidRDefault="005434C0" w:rsidP="005434C0">
      <w:pPr>
        <w:spacing w:after="0" w:line="360" w:lineRule="auto"/>
        <w:rPr>
          <w:b/>
          <w:bCs/>
          <w:color w:val="0A2F41" w:themeColor="accent1" w:themeShade="80"/>
          <w:sz w:val="24"/>
          <w:szCs w:val="24"/>
          <w:highlight w:val="red"/>
          <w:lang w:val="en-US"/>
        </w:rPr>
      </w:pPr>
      <w:r w:rsidRPr="0038141E">
        <w:rPr>
          <w:b/>
          <w:bCs/>
          <w:color w:val="0A2F41" w:themeColor="accent1" w:themeShade="80"/>
          <w:sz w:val="24"/>
          <w:szCs w:val="24"/>
          <w:highlight w:val="red"/>
        </w:rPr>
        <w:t>7.</w:t>
      </w:r>
      <w:r w:rsidRPr="0038141E">
        <w:rPr>
          <w:rFonts w:ascii="Consolas" w:hAnsi="Consolas" w:cs="Consolas"/>
          <w:color w:val="008000"/>
          <w:kern w:val="0"/>
          <w:sz w:val="16"/>
          <w:szCs w:val="16"/>
          <w:highlight w:val="red"/>
          <w:lang w:val="en-US"/>
        </w:rPr>
        <w:t xml:space="preserve"> </w:t>
      </w:r>
      <w:r w:rsidRPr="0038141E">
        <w:rPr>
          <w:b/>
          <w:bCs/>
          <w:color w:val="0A2F41" w:themeColor="accent1" w:themeShade="80"/>
          <w:sz w:val="24"/>
          <w:szCs w:val="24"/>
          <w:highlight w:val="red"/>
          <w:lang w:val="en-US"/>
        </w:rPr>
        <w:t>Revenue with and Without discount</w:t>
      </w:r>
    </w:p>
    <w:p w14:paraId="068814EF"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SELECT </w:t>
      </w:r>
    </w:p>
    <w:p w14:paraId="2D97D424"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category_name,</w:t>
      </w:r>
    </w:p>
    <w:p w14:paraId="34B22F36"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order_item_discount,</w:t>
      </w:r>
    </w:p>
    <w:p w14:paraId="32CA050F"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COUNT(order_id) AS total_orders,</w:t>
      </w:r>
    </w:p>
    <w:p w14:paraId="0B30CD25"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SUM(sales_per_order) AS total_revenue</w:t>
      </w:r>
    </w:p>
    <w:p w14:paraId="6A3ABCDC"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FROM </w:t>
      </w:r>
    </w:p>
    <w:p w14:paraId="6A6C3B81"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Ecommerce_customer</w:t>
      </w:r>
    </w:p>
    <w:p w14:paraId="5533C02B"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GROUP BY </w:t>
      </w:r>
    </w:p>
    <w:p w14:paraId="3D601893"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category_name, </w:t>
      </w:r>
    </w:p>
    <w:p w14:paraId="2A9B88E9"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order_item_discount</w:t>
      </w:r>
    </w:p>
    <w:p w14:paraId="2BE00D64"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ORDER BY </w:t>
      </w:r>
    </w:p>
    <w:p w14:paraId="4D6E7863" w14:textId="77777777" w:rsidR="005434C0" w:rsidRPr="005434C0"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category_name, </w:t>
      </w:r>
    </w:p>
    <w:p w14:paraId="5428E1B6" w14:textId="14C6C806" w:rsidR="000E36F5" w:rsidRPr="0038141E" w:rsidRDefault="005434C0" w:rsidP="005434C0">
      <w:pPr>
        <w:spacing w:after="0" w:line="360" w:lineRule="auto"/>
        <w:rPr>
          <w:color w:val="0A2F41" w:themeColor="accent1" w:themeShade="80"/>
          <w:sz w:val="20"/>
          <w:szCs w:val="20"/>
          <w:lang w:val="en-US"/>
        </w:rPr>
      </w:pPr>
      <w:r w:rsidRPr="005434C0">
        <w:rPr>
          <w:color w:val="0A2F41" w:themeColor="accent1" w:themeShade="80"/>
          <w:sz w:val="20"/>
          <w:szCs w:val="20"/>
          <w:lang w:val="en-US"/>
        </w:rPr>
        <w:t xml:space="preserve">    order_item_discount;</w:t>
      </w:r>
    </w:p>
    <w:p w14:paraId="3F3819B7" w14:textId="77777777" w:rsidR="00F841FC" w:rsidRDefault="007E4C44" w:rsidP="000E36F5">
      <w:pPr>
        <w:spacing w:after="0" w:line="360" w:lineRule="auto"/>
        <w:rPr>
          <w:rFonts w:ascii="Arial Black" w:hAnsi="Arial Black"/>
          <w:color w:val="0A2F41" w:themeColor="accent1" w:themeShade="80"/>
          <w:sz w:val="20"/>
          <w:szCs w:val="20"/>
        </w:rPr>
      </w:pPr>
      <w:r>
        <w:rPr>
          <w:b/>
          <w:bCs/>
          <w:noProof/>
          <w:color w:val="0A2F41" w:themeColor="accent1" w:themeShade="80"/>
          <w:sz w:val="32"/>
          <w:szCs w:val="32"/>
        </w:rPr>
        <w:drawing>
          <wp:inline distT="0" distB="0" distL="0" distR="0" wp14:anchorId="3704701C" wp14:editId="337A9DB7">
            <wp:extent cx="4238625" cy="2085975"/>
            <wp:effectExtent l="0" t="0" r="9525" b="9525"/>
            <wp:docPr id="8"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4239220" cy="2086268"/>
                    </a:xfrm>
                    <a:prstGeom prst="rect">
                      <a:avLst/>
                    </a:prstGeom>
                  </pic:spPr>
                </pic:pic>
              </a:graphicData>
            </a:graphic>
          </wp:inline>
        </w:drawing>
      </w:r>
    </w:p>
    <w:p w14:paraId="621E4C02" w14:textId="258D77C2" w:rsidR="000E36F5" w:rsidRPr="00F841FC" w:rsidRDefault="00F841FC" w:rsidP="000E36F5">
      <w:pPr>
        <w:spacing w:after="0" w:line="360" w:lineRule="auto"/>
        <w:rPr>
          <w:rFonts w:ascii="Arial Black" w:hAnsi="Arial Black"/>
          <w:color w:val="0A2F41" w:themeColor="accent1" w:themeShade="80"/>
          <w:sz w:val="20"/>
          <w:szCs w:val="20"/>
        </w:rPr>
      </w:pPr>
      <w:r w:rsidRPr="00F841FC">
        <w:rPr>
          <w:rFonts w:ascii="Arial Black" w:hAnsi="Arial Black"/>
          <w:color w:val="0A2F41" w:themeColor="accent1" w:themeShade="80"/>
          <w:sz w:val="20"/>
          <w:szCs w:val="20"/>
        </w:rPr>
        <w:t>Here shows revenue with discount of customer</w:t>
      </w:r>
    </w:p>
    <w:p w14:paraId="149D1475" w14:textId="5FE447C2" w:rsidR="00F841FC" w:rsidRDefault="00F841FC">
      <w:pPr>
        <w:spacing w:after="0" w:line="360" w:lineRule="auto"/>
        <w:rPr>
          <w:b/>
          <w:bCs/>
          <w:color w:val="0A2F41" w:themeColor="accent1" w:themeShade="80"/>
          <w:sz w:val="32"/>
          <w:szCs w:val="32"/>
        </w:rPr>
      </w:pPr>
    </w:p>
    <w:p w14:paraId="4815BCCA" w14:textId="77777777" w:rsidR="003A5F69" w:rsidRPr="00F00314" w:rsidRDefault="003A5F69" w:rsidP="003A5F69">
      <w:pPr>
        <w:jc w:val="center"/>
        <w:rPr>
          <w:b/>
          <w:bCs/>
          <w:sz w:val="24"/>
          <w:szCs w:val="24"/>
        </w:rPr>
      </w:pPr>
      <w:r w:rsidRPr="00F00314">
        <w:rPr>
          <w:b/>
          <w:bCs/>
          <w:sz w:val="24"/>
          <w:szCs w:val="24"/>
        </w:rPr>
        <w:lastRenderedPageBreak/>
        <w:t>eCommerce Customer Analysis Report</w:t>
      </w:r>
    </w:p>
    <w:p w14:paraId="04F87CAF" w14:textId="77777777" w:rsidR="003A5F69" w:rsidRPr="00F00314" w:rsidRDefault="003A5F69" w:rsidP="003A5F69">
      <w:r w:rsidRPr="00F00314">
        <w:t>Current Date: January 27, 2025</w:t>
      </w:r>
    </w:p>
    <w:p w14:paraId="4BD40AE2" w14:textId="77777777" w:rsidR="003A5F69" w:rsidRPr="00F00314" w:rsidRDefault="003A5F69" w:rsidP="003A5F69">
      <w:r w:rsidRPr="00F00314">
        <w:t>Overview</w:t>
      </w:r>
    </w:p>
    <w:p w14:paraId="20B25A9E" w14:textId="77777777" w:rsidR="003A5F69" w:rsidRPr="00F00314" w:rsidRDefault="003A5F69" w:rsidP="003A5F69">
      <w:r w:rsidRPr="00F00314">
        <w:t>This report analyzes customer behavior and profitability within the eCommerce dataset. The analysis focuses on various aspects such as profitability by product category, customer growth trends, and the impact of discounts on revenue.</w:t>
      </w:r>
    </w:p>
    <w:p w14:paraId="754B230E" w14:textId="77777777" w:rsidR="003A5F69" w:rsidRPr="00F00314" w:rsidRDefault="003A5F69" w:rsidP="003A5F69">
      <w:r w:rsidRPr="00F00314">
        <w:t>Key Findings</w:t>
      </w:r>
    </w:p>
    <w:p w14:paraId="5E8CD11C" w14:textId="77777777" w:rsidR="003A5F69" w:rsidRPr="00F00314" w:rsidRDefault="003A5F69" w:rsidP="003A5F69">
      <w:pPr>
        <w:numPr>
          <w:ilvl w:val="0"/>
          <w:numId w:val="1"/>
        </w:numPr>
      </w:pPr>
      <w:r w:rsidRPr="00F00314">
        <w:rPr>
          <w:b/>
          <w:bCs/>
        </w:rPr>
        <w:t>Profitability by Customer Region</w:t>
      </w:r>
    </w:p>
    <w:p w14:paraId="5B3F1748" w14:textId="77777777" w:rsidR="003A5F69" w:rsidRPr="00F00314" w:rsidRDefault="003A5F69" w:rsidP="003A5F69">
      <w:pPr>
        <w:numPr>
          <w:ilvl w:val="1"/>
          <w:numId w:val="1"/>
        </w:numPr>
      </w:pPr>
      <w:r w:rsidRPr="00F00314">
        <w:t>The analysis reveals that certain regions generate significantly higher profits. Identifying these regions can help focus marketing efforts and resource allocation.</w:t>
      </w:r>
    </w:p>
    <w:p w14:paraId="1E6D0584" w14:textId="77777777" w:rsidR="003A5F69" w:rsidRPr="00F00314" w:rsidRDefault="003A5F69" w:rsidP="003A5F69">
      <w:pPr>
        <w:numPr>
          <w:ilvl w:val="0"/>
          <w:numId w:val="1"/>
        </w:numPr>
      </w:pPr>
      <w:r w:rsidRPr="00F00314">
        <w:rPr>
          <w:b/>
          <w:bCs/>
        </w:rPr>
        <w:t>Profitability by Product Category</w:t>
      </w:r>
    </w:p>
    <w:p w14:paraId="5779630E" w14:textId="77777777" w:rsidR="003A5F69" w:rsidRPr="00F00314" w:rsidRDefault="003A5F69" w:rsidP="003A5F69">
      <w:pPr>
        <w:numPr>
          <w:ilvl w:val="1"/>
          <w:numId w:val="1"/>
        </w:numPr>
      </w:pPr>
      <w:r w:rsidRPr="00F00314">
        <w:t>The product categories have been ranked based on total profit and total sales. This insight allows for better inventory management and promotional strategies tailored to high-performing categories.</w:t>
      </w:r>
    </w:p>
    <w:p w14:paraId="66DA0293" w14:textId="77777777" w:rsidR="003A5F69" w:rsidRPr="00F00314" w:rsidRDefault="003A5F69" w:rsidP="003A5F69">
      <w:pPr>
        <w:numPr>
          <w:ilvl w:val="0"/>
          <w:numId w:val="1"/>
        </w:numPr>
      </w:pPr>
      <w:r w:rsidRPr="00F00314">
        <w:rPr>
          <w:b/>
          <w:bCs/>
        </w:rPr>
        <w:t>Yearly Customer Growth</w:t>
      </w:r>
    </w:p>
    <w:p w14:paraId="54A1B038" w14:textId="77777777" w:rsidR="003A5F69" w:rsidRPr="00F00314" w:rsidRDefault="003A5F69" w:rsidP="003A5F69">
      <w:pPr>
        <w:numPr>
          <w:ilvl w:val="1"/>
          <w:numId w:val="1"/>
        </w:numPr>
      </w:pPr>
      <w:r w:rsidRPr="00F00314">
        <w:t>The yearly growth data indicates trends in new customer acquisition over time. Monitoring these trends can help assess the effectiveness of marketing campaigns and customer engagement strategies.</w:t>
      </w:r>
    </w:p>
    <w:p w14:paraId="59F246FC" w14:textId="77777777" w:rsidR="003A5F69" w:rsidRPr="00F00314" w:rsidRDefault="003A5F69" w:rsidP="003A5F69">
      <w:pPr>
        <w:numPr>
          <w:ilvl w:val="0"/>
          <w:numId w:val="1"/>
        </w:numPr>
      </w:pPr>
      <w:r w:rsidRPr="00F00314">
        <w:rPr>
          <w:b/>
          <w:bCs/>
        </w:rPr>
        <w:t>Return on Investment (ROI) by Category</w:t>
      </w:r>
    </w:p>
    <w:p w14:paraId="3E9A07F1" w14:textId="77777777" w:rsidR="003A5F69" w:rsidRPr="00F00314" w:rsidRDefault="003A5F69" w:rsidP="003A5F69">
      <w:pPr>
        <w:numPr>
          <w:ilvl w:val="1"/>
          <w:numId w:val="1"/>
        </w:numPr>
      </w:pPr>
      <w:r w:rsidRPr="00F00314">
        <w:t>ROI calculations show which categories yield the highest returns relative to discounts offered. Understanding this can guide pricing strategies and discount policies.</w:t>
      </w:r>
    </w:p>
    <w:p w14:paraId="362F6C96" w14:textId="77777777" w:rsidR="003A5F69" w:rsidRPr="00F00314" w:rsidRDefault="003A5F69" w:rsidP="003A5F69">
      <w:pPr>
        <w:numPr>
          <w:ilvl w:val="0"/>
          <w:numId w:val="1"/>
        </w:numPr>
      </w:pPr>
      <w:r w:rsidRPr="00F00314">
        <w:rPr>
          <w:b/>
          <w:bCs/>
        </w:rPr>
        <w:t>New vs. Returning Customers</w:t>
      </w:r>
    </w:p>
    <w:p w14:paraId="54658DA2" w14:textId="77777777" w:rsidR="003A5F69" w:rsidRPr="00F00314" w:rsidRDefault="003A5F69" w:rsidP="003A5F69">
      <w:pPr>
        <w:numPr>
          <w:ilvl w:val="1"/>
          <w:numId w:val="1"/>
        </w:numPr>
      </w:pPr>
      <w:r w:rsidRPr="00F00314">
        <w:t>The breakdown of new versus returning customers highlights customer loyalty trends. Strategies can be developed to improve retention rates among new customers.</w:t>
      </w:r>
    </w:p>
    <w:p w14:paraId="56F76335" w14:textId="77777777" w:rsidR="003A5F69" w:rsidRPr="00F00314" w:rsidRDefault="003A5F69" w:rsidP="003A5F69">
      <w:pPr>
        <w:numPr>
          <w:ilvl w:val="0"/>
          <w:numId w:val="1"/>
        </w:numPr>
      </w:pPr>
      <w:r w:rsidRPr="00F00314">
        <w:rPr>
          <w:b/>
          <w:bCs/>
        </w:rPr>
        <w:t>Customer City-Wise Growth</w:t>
      </w:r>
    </w:p>
    <w:p w14:paraId="6BA5BC8C" w14:textId="77777777" w:rsidR="003A5F69" w:rsidRPr="00F00314" w:rsidRDefault="003A5F69" w:rsidP="003A5F69">
      <w:pPr>
        <w:numPr>
          <w:ilvl w:val="1"/>
          <w:numId w:val="1"/>
        </w:numPr>
      </w:pPr>
      <w:r w:rsidRPr="00F00314">
        <w:t>Analysis of customer distribution across cities identifies key areas for potential market expansion or targeted marketing efforts.</w:t>
      </w:r>
    </w:p>
    <w:p w14:paraId="503F2DF6" w14:textId="77777777" w:rsidR="003A5F69" w:rsidRPr="00F00314" w:rsidRDefault="003A5F69" w:rsidP="003A5F69">
      <w:pPr>
        <w:numPr>
          <w:ilvl w:val="0"/>
          <w:numId w:val="1"/>
        </w:numPr>
      </w:pPr>
      <w:r w:rsidRPr="00F00314">
        <w:rPr>
          <w:b/>
          <w:bCs/>
        </w:rPr>
        <w:t>Revenue with and Without Discount</w:t>
      </w:r>
    </w:p>
    <w:p w14:paraId="22D30DD0" w14:textId="77777777" w:rsidR="003A5F69" w:rsidRPr="00F00314" w:rsidRDefault="003A5F69" w:rsidP="003A5F69">
      <w:pPr>
        <w:numPr>
          <w:ilvl w:val="1"/>
          <w:numId w:val="1"/>
        </w:numPr>
      </w:pPr>
      <w:r w:rsidRPr="00F00314">
        <w:t>The impact of discounts on total revenue is analyzed, providing insights into how discount strategies affect overall sales performance.</w:t>
      </w:r>
    </w:p>
    <w:p w14:paraId="15C59711" w14:textId="77777777" w:rsidR="003A5F69" w:rsidRPr="00F00314" w:rsidRDefault="003A5F69" w:rsidP="003A5F69">
      <w:r w:rsidRPr="00F00314">
        <w:t>Insights</w:t>
      </w:r>
    </w:p>
    <w:p w14:paraId="58412AFC" w14:textId="77777777" w:rsidR="003A5F69" w:rsidRPr="00F00314" w:rsidRDefault="003A5F69" w:rsidP="003A5F69">
      <w:pPr>
        <w:numPr>
          <w:ilvl w:val="0"/>
          <w:numId w:val="2"/>
        </w:numPr>
      </w:pPr>
      <w:r w:rsidRPr="00F00314">
        <w:rPr>
          <w:b/>
          <w:bCs/>
        </w:rPr>
        <w:t>High-Performing Regions:</w:t>
      </w:r>
      <w:r w:rsidRPr="00F00314">
        <w:t> Focus marketing efforts in regions with the highest profitability.</w:t>
      </w:r>
    </w:p>
    <w:p w14:paraId="571AEE25" w14:textId="77777777" w:rsidR="003A5F69" w:rsidRPr="00F00314" w:rsidRDefault="003A5F69" w:rsidP="003A5F69">
      <w:pPr>
        <w:numPr>
          <w:ilvl w:val="0"/>
          <w:numId w:val="2"/>
        </w:numPr>
      </w:pPr>
      <w:r w:rsidRPr="00F00314">
        <w:rPr>
          <w:b/>
          <w:bCs/>
        </w:rPr>
        <w:lastRenderedPageBreak/>
        <w:t>Product Focus:</w:t>
      </w:r>
      <w:r w:rsidRPr="00F00314">
        <w:t> Invest in high-profit categories while considering adjustments for underperforming ones.</w:t>
      </w:r>
    </w:p>
    <w:p w14:paraId="3F2EF129" w14:textId="77777777" w:rsidR="003A5F69" w:rsidRPr="00F00314" w:rsidRDefault="003A5F69" w:rsidP="003A5F69">
      <w:pPr>
        <w:numPr>
          <w:ilvl w:val="0"/>
          <w:numId w:val="2"/>
        </w:numPr>
      </w:pPr>
      <w:r w:rsidRPr="00F00314">
        <w:rPr>
          <w:b/>
          <w:bCs/>
        </w:rPr>
        <w:t>Customer Retention:</w:t>
      </w:r>
      <w:r w:rsidRPr="00F00314">
        <w:t> Develop targeted campaigns aimed at converting new customers into repeat buyers.</w:t>
      </w:r>
    </w:p>
    <w:p w14:paraId="06E68512" w14:textId="77777777" w:rsidR="003A5F69" w:rsidRPr="00F00314" w:rsidRDefault="003A5F69" w:rsidP="003A5F69">
      <w:pPr>
        <w:numPr>
          <w:ilvl w:val="0"/>
          <w:numId w:val="2"/>
        </w:numPr>
      </w:pPr>
      <w:r w:rsidRPr="00F00314">
        <w:rPr>
          <w:b/>
          <w:bCs/>
        </w:rPr>
        <w:t>Discount Strategy:</w:t>
      </w:r>
      <w:r w:rsidRPr="00F00314">
        <w:t> Reassess discount policies to maximize revenue without compromising profit margins.</w:t>
      </w:r>
    </w:p>
    <w:p w14:paraId="548BA87A" w14:textId="77777777" w:rsidR="003A5F69" w:rsidRPr="00F00314" w:rsidRDefault="003A5F69" w:rsidP="003A5F69">
      <w:r w:rsidRPr="00F00314">
        <w:t>Recommendations</w:t>
      </w:r>
    </w:p>
    <w:p w14:paraId="0CCB3F38" w14:textId="77777777" w:rsidR="003A5F69" w:rsidRPr="00F00314" w:rsidRDefault="003A5F69" w:rsidP="003A5F69">
      <w:pPr>
        <w:numPr>
          <w:ilvl w:val="0"/>
          <w:numId w:val="3"/>
        </w:numPr>
      </w:pPr>
      <w:r w:rsidRPr="00F00314">
        <w:rPr>
          <w:b/>
          <w:bCs/>
        </w:rPr>
        <w:t>Optimize Marketing Strategies:</w:t>
      </w:r>
    </w:p>
    <w:p w14:paraId="6C44F439" w14:textId="77777777" w:rsidR="003A5F69" w:rsidRPr="00F00314" w:rsidRDefault="003A5F69" w:rsidP="003A5F69">
      <w:pPr>
        <w:numPr>
          <w:ilvl w:val="1"/>
          <w:numId w:val="3"/>
        </w:numPr>
      </w:pPr>
      <w:r w:rsidRPr="00F00314">
        <w:t>Target high-profit regions with tailored marketing campaigns to boost sales.</w:t>
      </w:r>
    </w:p>
    <w:p w14:paraId="2C5A2758" w14:textId="77777777" w:rsidR="003A5F69" w:rsidRPr="00F00314" w:rsidRDefault="003A5F69" w:rsidP="003A5F69">
      <w:pPr>
        <w:numPr>
          <w:ilvl w:val="0"/>
          <w:numId w:val="3"/>
        </w:numPr>
      </w:pPr>
      <w:r w:rsidRPr="00F00314">
        <w:rPr>
          <w:b/>
          <w:bCs/>
        </w:rPr>
        <w:t>Focus on High-Profit Categories:</w:t>
      </w:r>
    </w:p>
    <w:p w14:paraId="19A41F88" w14:textId="77777777" w:rsidR="003A5F69" w:rsidRPr="00F00314" w:rsidRDefault="003A5F69" w:rsidP="003A5F69">
      <w:pPr>
        <w:numPr>
          <w:ilvl w:val="1"/>
          <w:numId w:val="3"/>
        </w:numPr>
      </w:pPr>
      <w:r w:rsidRPr="00F00314">
        <w:t>Allocate resources towards inventory and promotions for top-performing product categories.</w:t>
      </w:r>
    </w:p>
    <w:p w14:paraId="485A5F99" w14:textId="77777777" w:rsidR="003A5F69" w:rsidRPr="00F00314" w:rsidRDefault="003A5F69" w:rsidP="003A5F69">
      <w:pPr>
        <w:numPr>
          <w:ilvl w:val="0"/>
          <w:numId w:val="3"/>
        </w:numPr>
      </w:pPr>
      <w:r w:rsidRPr="00F00314">
        <w:rPr>
          <w:b/>
          <w:bCs/>
        </w:rPr>
        <w:t>Enhance Customer Retention Programs:</w:t>
      </w:r>
    </w:p>
    <w:p w14:paraId="4E125D74" w14:textId="77777777" w:rsidR="003A5F69" w:rsidRPr="00F00314" w:rsidRDefault="003A5F69" w:rsidP="003A5F69">
      <w:pPr>
        <w:numPr>
          <w:ilvl w:val="1"/>
          <w:numId w:val="3"/>
        </w:numPr>
      </w:pPr>
      <w:r w:rsidRPr="00F00314">
        <w:t>Implement loyalty programs or incentives for new customers to encourage repeat purchases.</w:t>
      </w:r>
    </w:p>
    <w:p w14:paraId="3198020F" w14:textId="77777777" w:rsidR="003A5F69" w:rsidRPr="00F00314" w:rsidRDefault="003A5F69" w:rsidP="003A5F69">
      <w:pPr>
        <w:numPr>
          <w:ilvl w:val="0"/>
          <w:numId w:val="3"/>
        </w:numPr>
      </w:pPr>
      <w:r w:rsidRPr="00F00314">
        <w:rPr>
          <w:b/>
          <w:bCs/>
        </w:rPr>
        <w:t>Review Discount Policies:</w:t>
      </w:r>
    </w:p>
    <w:p w14:paraId="2F93C7E7" w14:textId="77777777" w:rsidR="003A5F69" w:rsidRPr="00F00314" w:rsidRDefault="003A5F69" w:rsidP="003A5F69">
      <w:pPr>
        <w:numPr>
          <w:ilvl w:val="1"/>
          <w:numId w:val="3"/>
        </w:numPr>
      </w:pPr>
      <w:r w:rsidRPr="00F00314">
        <w:t>Analyze the effectiveness of current discount strategies and adjust them to enhance profitability.</w:t>
      </w:r>
    </w:p>
    <w:p w14:paraId="5368A336" w14:textId="77777777" w:rsidR="003A5F69" w:rsidRPr="00F00314" w:rsidRDefault="003A5F69" w:rsidP="003A5F69">
      <w:pPr>
        <w:numPr>
          <w:ilvl w:val="0"/>
          <w:numId w:val="3"/>
        </w:numPr>
      </w:pPr>
      <w:r w:rsidRPr="00F00314">
        <w:rPr>
          <w:b/>
          <w:bCs/>
        </w:rPr>
        <w:t>Expand Market Presence:</w:t>
      </w:r>
    </w:p>
    <w:p w14:paraId="704A3498" w14:textId="77777777" w:rsidR="003A5F69" w:rsidRPr="00F00314" w:rsidRDefault="003A5F69" w:rsidP="003A5F69">
      <w:pPr>
        <w:numPr>
          <w:ilvl w:val="1"/>
          <w:numId w:val="3"/>
        </w:numPr>
      </w:pPr>
      <w:r w:rsidRPr="00F00314">
        <w:t>Consider expanding operations in cities with significant customer growth potential.</w:t>
      </w:r>
    </w:p>
    <w:p w14:paraId="69D08D39" w14:textId="77777777" w:rsidR="003A5F69" w:rsidRPr="00F00314" w:rsidRDefault="003A5F69" w:rsidP="003A5F69">
      <w:r w:rsidRPr="00F00314">
        <w:t>Conclusion</w:t>
      </w:r>
    </w:p>
    <w:p w14:paraId="00C6B407" w14:textId="77777777" w:rsidR="003A5F69" w:rsidRPr="00F00314" w:rsidRDefault="003A5F69" w:rsidP="003A5F69">
      <w:r w:rsidRPr="00F00314">
        <w:t>The eCommerce customer analysis provides valuable insights into customer behavior, profitability, and market dynamics. By leveraging these findings, the company can make informed decisions to enhance its marketing strategies, optimize inventory management, and improve overall customer satisfaction. This report is designed to be clear and concise while providing actionable insights based on your eCommerce customer analysis project using SQL queries. If you need further details or specific sections expanded, feel free to ask!</w:t>
      </w:r>
    </w:p>
    <w:p w14:paraId="61F52EBB" w14:textId="77777777" w:rsidR="003A5F69" w:rsidRDefault="003A5F69" w:rsidP="003A5F69"/>
    <w:p w14:paraId="0007D8D3" w14:textId="77777777" w:rsidR="003A5F69" w:rsidRDefault="003A5F69">
      <w:pPr>
        <w:spacing w:after="0" w:line="360" w:lineRule="auto"/>
        <w:rPr>
          <w:b/>
          <w:bCs/>
          <w:color w:val="0A2F41" w:themeColor="accent1" w:themeShade="80"/>
          <w:sz w:val="32"/>
          <w:szCs w:val="32"/>
        </w:rPr>
      </w:pPr>
    </w:p>
    <w:sectPr w:rsidR="003A5F69" w:rsidSect="000E3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7270B"/>
    <w:multiLevelType w:val="multilevel"/>
    <w:tmpl w:val="221AB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D6A0B"/>
    <w:multiLevelType w:val="multilevel"/>
    <w:tmpl w:val="0B564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101772"/>
    <w:multiLevelType w:val="multilevel"/>
    <w:tmpl w:val="66B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287639">
    <w:abstractNumId w:val="1"/>
  </w:num>
  <w:num w:numId="2" w16cid:durableId="1522472748">
    <w:abstractNumId w:val="2"/>
  </w:num>
  <w:num w:numId="3" w16cid:durableId="99977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F5"/>
    <w:rsid w:val="000E36F5"/>
    <w:rsid w:val="0010326B"/>
    <w:rsid w:val="002844D2"/>
    <w:rsid w:val="0038141E"/>
    <w:rsid w:val="00391C10"/>
    <w:rsid w:val="003A5F69"/>
    <w:rsid w:val="005434C0"/>
    <w:rsid w:val="007E4C44"/>
    <w:rsid w:val="0092648B"/>
    <w:rsid w:val="009C090D"/>
    <w:rsid w:val="00A92F06"/>
    <w:rsid w:val="00B54FC9"/>
    <w:rsid w:val="00BB0BB8"/>
    <w:rsid w:val="00BD76CA"/>
    <w:rsid w:val="00BE2EF5"/>
    <w:rsid w:val="00DC5C54"/>
    <w:rsid w:val="00F04300"/>
    <w:rsid w:val="00F8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0561"/>
  <w15:chartTrackingRefBased/>
  <w15:docId w15:val="{465961D4-0C59-4A60-8515-C4152318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F5"/>
    <w:rPr>
      <w:lang w:val="en-IN"/>
    </w:rPr>
  </w:style>
  <w:style w:type="paragraph" w:styleId="Heading1">
    <w:name w:val="heading 1"/>
    <w:basedOn w:val="Normal"/>
    <w:next w:val="Normal"/>
    <w:link w:val="Heading1Char"/>
    <w:uiPriority w:val="9"/>
    <w:qFormat/>
    <w:rsid w:val="000E36F5"/>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0E36F5"/>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0E36F5"/>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0E36F5"/>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0E36F5"/>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0E36F5"/>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0E36F5"/>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0E36F5"/>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0E36F5"/>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F5"/>
    <w:rPr>
      <w:rFonts w:eastAsiaTheme="majorEastAsia" w:cstheme="majorBidi"/>
      <w:color w:val="272727" w:themeColor="text1" w:themeTint="D8"/>
    </w:rPr>
  </w:style>
  <w:style w:type="paragraph" w:styleId="Title">
    <w:name w:val="Title"/>
    <w:basedOn w:val="Normal"/>
    <w:next w:val="Normal"/>
    <w:link w:val="TitleChar"/>
    <w:uiPriority w:val="10"/>
    <w:qFormat/>
    <w:rsid w:val="000E36F5"/>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E3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F5"/>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0E3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F5"/>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0E36F5"/>
    <w:rPr>
      <w:i/>
      <w:iCs/>
      <w:color w:val="404040" w:themeColor="text1" w:themeTint="BF"/>
    </w:rPr>
  </w:style>
  <w:style w:type="paragraph" w:styleId="ListParagraph">
    <w:name w:val="List Paragraph"/>
    <w:basedOn w:val="Normal"/>
    <w:uiPriority w:val="34"/>
    <w:qFormat/>
    <w:rsid w:val="000E36F5"/>
    <w:pPr>
      <w:ind w:left="720"/>
      <w:contextualSpacing/>
    </w:pPr>
    <w:rPr>
      <w:lang w:val="en-US"/>
    </w:rPr>
  </w:style>
  <w:style w:type="character" w:styleId="IntenseEmphasis">
    <w:name w:val="Intense Emphasis"/>
    <w:basedOn w:val="DefaultParagraphFont"/>
    <w:uiPriority w:val="21"/>
    <w:qFormat/>
    <w:rsid w:val="000E36F5"/>
    <w:rPr>
      <w:i/>
      <w:iCs/>
      <w:color w:val="0F4761" w:themeColor="accent1" w:themeShade="BF"/>
    </w:rPr>
  </w:style>
  <w:style w:type="paragraph" w:styleId="IntenseQuote">
    <w:name w:val="Intense Quote"/>
    <w:basedOn w:val="Normal"/>
    <w:next w:val="Normal"/>
    <w:link w:val="IntenseQuoteChar"/>
    <w:uiPriority w:val="30"/>
    <w:qFormat/>
    <w:rsid w:val="000E3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0E36F5"/>
    <w:rPr>
      <w:i/>
      <w:iCs/>
      <w:color w:val="0F4761" w:themeColor="accent1" w:themeShade="BF"/>
    </w:rPr>
  </w:style>
  <w:style w:type="character" w:styleId="IntenseReference">
    <w:name w:val="Intense Reference"/>
    <w:basedOn w:val="DefaultParagraphFont"/>
    <w:uiPriority w:val="32"/>
    <w:qFormat/>
    <w:rsid w:val="000E3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kale</dc:creator>
  <cp:keywords/>
  <dc:description/>
  <cp:lastModifiedBy>chaitanya kale</cp:lastModifiedBy>
  <cp:revision>11</cp:revision>
  <dcterms:created xsi:type="dcterms:W3CDTF">2025-01-26T18:13:00Z</dcterms:created>
  <dcterms:modified xsi:type="dcterms:W3CDTF">2025-01-27T04:10:00Z</dcterms:modified>
</cp:coreProperties>
</file>