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A63" w:rsidRPr="008C6010" w:rsidRDefault="00DD17AA">
      <w:pPr>
        <w:spacing w:after="0" w:line="240" w:lineRule="auto"/>
        <w:jc w:val="center"/>
        <w:rPr>
          <w:rFonts w:ascii="Cambria" w:eastAsia="Cambria" w:hAnsi="Cambria" w:cs="Cambria"/>
          <w:b/>
          <w:sz w:val="28"/>
          <w:u w:val="single"/>
        </w:rPr>
      </w:pPr>
      <w:r w:rsidRPr="008C6010">
        <w:rPr>
          <w:rFonts w:ascii="Cambria" w:eastAsia="Cambria" w:hAnsi="Cambria" w:cs="Cambria"/>
          <w:b/>
          <w:sz w:val="28"/>
          <w:u w:val="single"/>
        </w:rPr>
        <w:t>Ideation Phase</w:t>
      </w:r>
    </w:p>
    <w:p w:rsidR="00E72A63" w:rsidRPr="008C6010" w:rsidRDefault="00DD17AA">
      <w:pPr>
        <w:spacing w:after="0"/>
        <w:jc w:val="center"/>
        <w:rPr>
          <w:rFonts w:ascii="Calibri" w:eastAsia="Calibri" w:hAnsi="Calibri" w:cs="Calibri"/>
          <w:b/>
          <w:sz w:val="28"/>
          <w:u w:val="single"/>
        </w:rPr>
      </w:pPr>
      <w:r w:rsidRPr="008C6010">
        <w:rPr>
          <w:rFonts w:ascii="Cambria" w:eastAsia="Cambria" w:hAnsi="Cambria" w:cs="Cambria"/>
          <w:b/>
          <w:sz w:val="28"/>
          <w:u w:val="single"/>
        </w:rPr>
        <w:t>Empathize &amp; Discover</w:t>
      </w:r>
    </w:p>
    <w:p w:rsidR="00E72A63" w:rsidRDefault="00E72A63">
      <w:pPr>
        <w:spacing w:after="0"/>
        <w:jc w:val="center"/>
        <w:rPr>
          <w:rFonts w:ascii="Calibri" w:eastAsia="Calibri" w:hAnsi="Calibri" w:cs="Calibri"/>
          <w:b/>
          <w:sz w:val="28"/>
        </w:rPr>
      </w:pPr>
    </w:p>
    <w:tbl>
      <w:tblPr>
        <w:tblW w:w="0" w:type="auto"/>
        <w:tblInd w:w="108" w:type="dxa"/>
        <w:tblCellMar>
          <w:left w:w="10" w:type="dxa"/>
          <w:right w:w="10" w:type="dxa"/>
        </w:tblCellMar>
        <w:tblLook w:val="0000" w:firstRow="0" w:lastRow="0" w:firstColumn="0" w:lastColumn="0" w:noHBand="0" w:noVBand="0"/>
      </w:tblPr>
      <w:tblGrid>
        <w:gridCol w:w="4508"/>
        <w:gridCol w:w="4508"/>
      </w:tblGrid>
      <w:tr w:rsidR="00E72A63" w:rsidRPr="008C6010">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DD17AA">
            <w:pPr>
              <w:spacing w:after="0" w:line="240" w:lineRule="auto"/>
              <w:rPr>
                <w:rFonts w:ascii="Calibri" w:eastAsia="Calibri" w:hAnsi="Calibri" w:cs="Calibri"/>
                <w:b/>
              </w:rPr>
            </w:pPr>
            <w:r w:rsidRPr="008C6010">
              <w:rPr>
                <w:rFonts w:ascii="Calibri" w:eastAsia="Calibri" w:hAnsi="Calibri" w:cs="Calibri"/>
                <w:b/>
              </w:rPr>
              <w:t>Date</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AD0E9E">
            <w:pPr>
              <w:spacing w:after="0" w:line="240" w:lineRule="auto"/>
              <w:rPr>
                <w:rFonts w:ascii="Calibri" w:eastAsia="Calibri" w:hAnsi="Calibri" w:cs="Calibri"/>
                <w:b/>
              </w:rPr>
            </w:pPr>
            <w:r w:rsidRPr="008C6010">
              <w:rPr>
                <w:rFonts w:ascii="Calibri" w:eastAsia="Calibri" w:hAnsi="Calibri" w:cs="Calibri"/>
                <w:b/>
              </w:rPr>
              <w:t>25</w:t>
            </w:r>
            <w:r w:rsidR="00DD17AA" w:rsidRPr="008C6010">
              <w:rPr>
                <w:rFonts w:ascii="Calibri" w:eastAsia="Calibri" w:hAnsi="Calibri" w:cs="Calibri"/>
                <w:b/>
              </w:rPr>
              <w:t xml:space="preserve"> </w:t>
            </w:r>
            <w:proofErr w:type="spellStart"/>
            <w:r w:rsidR="00DD17AA" w:rsidRPr="008C6010">
              <w:rPr>
                <w:rFonts w:ascii="Calibri" w:eastAsia="Calibri" w:hAnsi="Calibri" w:cs="Calibri"/>
                <w:b/>
              </w:rPr>
              <w:t>jun</w:t>
            </w:r>
            <w:r w:rsidRPr="008C6010">
              <w:rPr>
                <w:rFonts w:ascii="Calibri" w:eastAsia="Calibri" w:hAnsi="Calibri" w:cs="Calibri"/>
                <w:b/>
              </w:rPr>
              <w:t>e</w:t>
            </w:r>
            <w:proofErr w:type="spellEnd"/>
            <w:r w:rsidR="00DD17AA" w:rsidRPr="008C6010">
              <w:rPr>
                <w:rFonts w:ascii="Calibri" w:eastAsia="Calibri" w:hAnsi="Calibri" w:cs="Calibri"/>
                <w:b/>
              </w:rPr>
              <w:t xml:space="preserve"> 2025</w:t>
            </w:r>
          </w:p>
        </w:tc>
      </w:tr>
      <w:tr w:rsidR="00E72A63" w:rsidRPr="008C6010">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DD17AA">
            <w:pPr>
              <w:spacing w:after="0" w:line="240" w:lineRule="auto"/>
              <w:rPr>
                <w:rFonts w:ascii="Calibri" w:eastAsia="Calibri" w:hAnsi="Calibri" w:cs="Calibri"/>
                <w:b/>
              </w:rPr>
            </w:pPr>
            <w:r w:rsidRPr="008C6010">
              <w:rPr>
                <w:rFonts w:ascii="Calibri" w:eastAsia="Calibri" w:hAnsi="Calibri" w:cs="Calibri"/>
                <w:b/>
              </w:rPr>
              <w:t>Team ID</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AD0E9E">
            <w:pPr>
              <w:spacing w:after="0" w:line="240" w:lineRule="auto"/>
              <w:rPr>
                <w:rFonts w:ascii="Calibri" w:eastAsia="Calibri" w:hAnsi="Calibri" w:cs="Calibri"/>
                <w:b/>
              </w:rPr>
            </w:pPr>
            <w:r w:rsidRPr="008C6010">
              <w:rPr>
                <w:rFonts w:ascii="Calibri" w:eastAsia="Calibri" w:hAnsi="Calibri" w:cs="Calibri"/>
                <w:b/>
              </w:rPr>
              <w:t>LTVIP2025TMID37165</w:t>
            </w:r>
          </w:p>
        </w:tc>
      </w:tr>
      <w:tr w:rsidR="00E72A63" w:rsidRPr="008C6010">
        <w:trPr>
          <w:trHeight w:val="1"/>
        </w:trPr>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DD17AA">
            <w:pPr>
              <w:spacing w:after="0" w:line="240" w:lineRule="auto"/>
              <w:rPr>
                <w:rFonts w:ascii="Calibri" w:eastAsia="Calibri" w:hAnsi="Calibri" w:cs="Calibri"/>
                <w:b/>
              </w:rPr>
            </w:pPr>
            <w:r w:rsidRPr="008C6010">
              <w:rPr>
                <w:rFonts w:ascii="Calibri" w:eastAsia="Calibri" w:hAnsi="Calibri" w:cs="Calibri"/>
                <w:b/>
              </w:rPr>
              <w:t>Project Name</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DD17AA">
            <w:pPr>
              <w:spacing w:after="0" w:line="240" w:lineRule="auto"/>
              <w:rPr>
                <w:rFonts w:ascii="Calibri" w:eastAsia="Calibri" w:hAnsi="Calibri" w:cs="Calibri"/>
                <w:b/>
              </w:rPr>
            </w:pPr>
            <w:r w:rsidRPr="008C6010">
              <w:rPr>
                <w:rFonts w:ascii="Calibri" w:eastAsia="Calibri" w:hAnsi="Calibri" w:cs="Calibri"/>
                <w:b/>
              </w:rPr>
              <w:t>Citizen AI – Intelligent Citizen Engagement Platform.</w:t>
            </w:r>
          </w:p>
        </w:tc>
      </w:tr>
      <w:tr w:rsidR="00E72A63" w:rsidRPr="008C6010">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DD17AA">
            <w:pPr>
              <w:spacing w:after="0" w:line="240" w:lineRule="auto"/>
              <w:rPr>
                <w:rFonts w:ascii="Calibri" w:eastAsia="Calibri" w:hAnsi="Calibri" w:cs="Calibri"/>
                <w:b/>
              </w:rPr>
            </w:pPr>
            <w:r w:rsidRPr="008C6010">
              <w:rPr>
                <w:rFonts w:ascii="Calibri" w:eastAsia="Calibri" w:hAnsi="Calibri" w:cs="Calibri"/>
                <w:b/>
              </w:rPr>
              <w:t>Maximum Marks</w:t>
            </w: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Pr="008C6010" w:rsidRDefault="00DD17AA">
            <w:pPr>
              <w:spacing w:after="0" w:line="240" w:lineRule="auto"/>
              <w:rPr>
                <w:rFonts w:ascii="Calibri" w:eastAsia="Calibri" w:hAnsi="Calibri" w:cs="Calibri"/>
                <w:b/>
              </w:rPr>
            </w:pPr>
            <w:r w:rsidRPr="008C6010">
              <w:rPr>
                <w:rFonts w:ascii="Calibri" w:eastAsia="Calibri" w:hAnsi="Calibri" w:cs="Calibri"/>
                <w:b/>
              </w:rPr>
              <w:t>2 Marks</w:t>
            </w:r>
          </w:p>
        </w:tc>
      </w:tr>
      <w:tr w:rsidR="008C6010" w:rsidRPr="008C6010">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C6010" w:rsidRPr="008C6010" w:rsidRDefault="008C6010">
            <w:pPr>
              <w:spacing w:after="0" w:line="240" w:lineRule="auto"/>
              <w:rPr>
                <w:rFonts w:ascii="Calibri" w:eastAsia="Calibri" w:hAnsi="Calibri" w:cs="Calibri"/>
                <w:b/>
              </w:rPr>
            </w:pPr>
          </w:p>
        </w:tc>
        <w:tc>
          <w:tcPr>
            <w:tcW w:w="45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C6010" w:rsidRPr="008C6010" w:rsidRDefault="008C6010">
            <w:pPr>
              <w:spacing w:after="0" w:line="240" w:lineRule="auto"/>
              <w:rPr>
                <w:rFonts w:ascii="Calibri" w:eastAsia="Calibri" w:hAnsi="Calibri" w:cs="Calibri"/>
                <w:b/>
              </w:rPr>
            </w:pPr>
          </w:p>
        </w:tc>
      </w:tr>
    </w:tbl>
    <w:p w:rsidR="008C6010" w:rsidRDefault="008C6010" w:rsidP="008C6010">
      <w:pPr>
        <w:jc w:val="both"/>
        <w:rPr>
          <w:sz w:val="24"/>
          <w:szCs w:val="24"/>
        </w:rPr>
      </w:pPr>
    </w:p>
    <w:p w:rsidR="00953108" w:rsidRDefault="00953108" w:rsidP="00953108">
      <w:pPr>
        <w:rPr>
          <w:b/>
          <w:sz w:val="24"/>
          <w:szCs w:val="24"/>
        </w:rPr>
      </w:pPr>
      <w:r>
        <w:rPr>
          <w:b/>
          <w:sz w:val="24"/>
          <w:szCs w:val="24"/>
        </w:rPr>
        <w:t>Empathy Map Canvas:</w:t>
      </w:r>
    </w:p>
    <w:p w:rsidR="00953108" w:rsidRDefault="00953108" w:rsidP="00953108">
      <w:pP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rsidR="00953108" w:rsidRDefault="00953108" w:rsidP="00953108">
      <w:pPr>
        <w:spacing w:after="0" w:line="240" w:lineRule="auto"/>
        <w:jc w:val="both"/>
        <w:rPr>
          <w:color w:val="2A2A2A"/>
          <w:sz w:val="24"/>
          <w:szCs w:val="24"/>
        </w:rPr>
      </w:pPr>
    </w:p>
    <w:p w:rsidR="00953108" w:rsidRDefault="00953108" w:rsidP="00953108">
      <w:pPr>
        <w:spacing w:after="0" w:line="240" w:lineRule="auto"/>
        <w:jc w:val="both"/>
        <w:rPr>
          <w:color w:val="2A2A2A"/>
          <w:sz w:val="24"/>
          <w:szCs w:val="24"/>
        </w:rPr>
      </w:pPr>
      <w:r>
        <w:rPr>
          <w:color w:val="2A2A2A"/>
          <w:sz w:val="24"/>
          <w:szCs w:val="24"/>
        </w:rPr>
        <w:t>It is a useful tool to helps teams better understand their users.</w:t>
      </w:r>
    </w:p>
    <w:p w:rsidR="00E72A63" w:rsidRDefault="00953108" w:rsidP="00953108">
      <w:pPr>
        <w:keepNext/>
        <w:keepLines/>
        <w:spacing w:before="480" w:after="0" w:line="276" w:lineRule="auto"/>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953108" w:rsidRDefault="00953108" w:rsidP="00953108">
      <w:pPr>
        <w:keepNext/>
        <w:keepLines/>
        <w:spacing w:before="480" w:after="0" w:line="276" w:lineRule="auto"/>
        <w:rPr>
          <w:rFonts w:ascii="Calibri" w:eastAsia="Calibri" w:hAnsi="Calibri" w:cs="Calibri"/>
          <w:b/>
          <w:color w:val="365F91"/>
          <w:sz w:val="28"/>
        </w:rPr>
      </w:pPr>
    </w:p>
    <w:tbl>
      <w:tblPr>
        <w:tblpPr w:leftFromText="180" w:rightFromText="180" w:vertAnchor="text" w:tblpY="1"/>
        <w:tblOverlap w:val="never"/>
        <w:tblW w:w="0" w:type="auto"/>
        <w:tblCellMar>
          <w:left w:w="10" w:type="dxa"/>
          <w:right w:w="10" w:type="dxa"/>
        </w:tblCellMar>
        <w:tblLook w:val="0000" w:firstRow="0" w:lastRow="0" w:firstColumn="0" w:lastColumn="0" w:noHBand="0" w:noVBand="0"/>
      </w:tblPr>
      <w:tblGrid>
        <w:gridCol w:w="4320"/>
        <w:gridCol w:w="4320"/>
      </w:tblGrid>
      <w:tr w:rsidR="00E72A63" w:rsidTr="004023A9">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What does the user THINK and FEEL?</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 Wants their problems heard and resolved fast.</w:t>
            </w:r>
            <w:r>
              <w:rPr>
                <w:rFonts w:ascii="Cambria" w:eastAsia="Cambria" w:hAnsi="Cambria" w:cs="Cambria"/>
              </w:rPr>
              <w:br/>
              <w:t>• Feels frustrated with slow systems.</w:t>
            </w:r>
            <w:r>
              <w:rPr>
                <w:rFonts w:ascii="Cambria" w:eastAsia="Cambria" w:hAnsi="Cambria" w:cs="Cambria"/>
              </w:rPr>
              <w:br/>
              <w:t>• Feels responsible but helpless to improve the city.</w:t>
            </w:r>
          </w:p>
        </w:tc>
      </w:tr>
      <w:tr w:rsidR="00E72A63" w:rsidTr="004023A9">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What does the user SEE?</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 Sees civic issues like garbage, potholes, broken lights.</w:t>
            </w:r>
            <w:r>
              <w:rPr>
                <w:rFonts w:ascii="Cambria" w:eastAsia="Cambria" w:hAnsi="Cambria" w:cs="Cambria"/>
              </w:rPr>
              <w:br/>
              <w:t>• Sees unclear or outdated government websites.</w:t>
            </w:r>
            <w:r>
              <w:rPr>
                <w:rFonts w:ascii="Cambria" w:eastAsia="Cambria" w:hAnsi="Cambria" w:cs="Cambria"/>
              </w:rPr>
              <w:br/>
              <w:t>• Notices social media complaints about local problems.</w:t>
            </w:r>
          </w:p>
        </w:tc>
      </w:tr>
      <w:tr w:rsidR="00E72A63" w:rsidTr="004023A9">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What does the user SAY and DO?</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 xml:space="preserve">• Complains to friends or </w:t>
            </w:r>
            <w:proofErr w:type="spellStart"/>
            <w:r>
              <w:rPr>
                <w:rFonts w:ascii="Cambria" w:eastAsia="Cambria" w:hAnsi="Cambria" w:cs="Cambria"/>
              </w:rPr>
              <w:t>neighbors</w:t>
            </w:r>
            <w:proofErr w:type="spellEnd"/>
            <w:r>
              <w:rPr>
                <w:rFonts w:ascii="Cambria" w:eastAsia="Cambria" w:hAnsi="Cambria" w:cs="Cambria"/>
              </w:rPr>
              <w:t>.</w:t>
            </w:r>
            <w:r>
              <w:rPr>
                <w:rFonts w:ascii="Cambria" w:eastAsia="Cambria" w:hAnsi="Cambria" w:cs="Cambria"/>
              </w:rPr>
              <w:br/>
              <w:t>• Sometimes posts about issues online.</w:t>
            </w:r>
            <w:r>
              <w:rPr>
                <w:rFonts w:ascii="Cambria" w:eastAsia="Cambria" w:hAnsi="Cambria" w:cs="Cambria"/>
              </w:rPr>
              <w:br/>
              <w:t>• Might call the local authority, but usually gives up after no response.</w:t>
            </w:r>
          </w:p>
        </w:tc>
      </w:tr>
      <w:tr w:rsidR="00E72A63" w:rsidTr="004023A9">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What does the user HEAR?</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 'Reporting doesn’t work'</w:t>
            </w:r>
            <w:r>
              <w:rPr>
                <w:rFonts w:ascii="Cambria" w:eastAsia="Cambria" w:hAnsi="Cambria" w:cs="Cambria"/>
              </w:rPr>
              <w:br/>
              <w:t>• 'Nothing changes in this system'</w:t>
            </w:r>
            <w:r>
              <w:rPr>
                <w:rFonts w:ascii="Cambria" w:eastAsia="Cambria" w:hAnsi="Cambria" w:cs="Cambria"/>
              </w:rPr>
              <w:br/>
              <w:t>• Media highlights civic failure stories.</w:t>
            </w:r>
            <w:r>
              <w:rPr>
                <w:rFonts w:ascii="Cambria" w:eastAsia="Cambria" w:hAnsi="Cambria" w:cs="Cambria"/>
              </w:rPr>
              <w:br/>
              <w:t>• Hears others are also facing the same unresolved problems.</w:t>
            </w:r>
          </w:p>
        </w:tc>
      </w:tr>
      <w:tr w:rsidR="00E72A63" w:rsidTr="004023A9">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PAINS</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 xml:space="preserve">• No single reliable app or </w:t>
            </w:r>
            <w:proofErr w:type="spellStart"/>
            <w:r>
              <w:rPr>
                <w:rFonts w:ascii="Cambria" w:eastAsia="Cambria" w:hAnsi="Cambria" w:cs="Cambria"/>
              </w:rPr>
              <w:t>chatbot</w:t>
            </w:r>
            <w:proofErr w:type="spellEnd"/>
            <w:r>
              <w:rPr>
                <w:rFonts w:ascii="Cambria" w:eastAsia="Cambria" w:hAnsi="Cambria" w:cs="Cambria"/>
              </w:rPr>
              <w:t xml:space="preserve"> for reporting.</w:t>
            </w:r>
            <w:r>
              <w:rPr>
                <w:rFonts w:ascii="Cambria" w:eastAsia="Cambria" w:hAnsi="Cambria" w:cs="Cambria"/>
              </w:rPr>
              <w:br/>
              <w:t>• Delay in response from civic bodies.</w:t>
            </w:r>
            <w:r>
              <w:rPr>
                <w:rFonts w:ascii="Cambria" w:eastAsia="Cambria" w:hAnsi="Cambria" w:cs="Cambria"/>
              </w:rPr>
              <w:br/>
              <w:t>• Difficult interfaces and unclear steps for filing complaints.</w:t>
            </w:r>
          </w:p>
        </w:tc>
      </w:tr>
      <w:tr w:rsidR="00E72A63" w:rsidTr="004023A9">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lastRenderedPageBreak/>
              <w:t>GAINS</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 Centralized assistant for issue reporting and guidance.</w:t>
            </w:r>
            <w:r>
              <w:rPr>
                <w:rFonts w:ascii="Cambria" w:eastAsia="Cambria" w:hAnsi="Cambria" w:cs="Cambria"/>
              </w:rPr>
              <w:br/>
              <w:t>• Quick replies and transparency using AI.</w:t>
            </w:r>
            <w:r>
              <w:rPr>
                <w:rFonts w:ascii="Cambria" w:eastAsia="Cambria" w:hAnsi="Cambria" w:cs="Cambria"/>
              </w:rPr>
              <w:br/>
              <w:t>• Feeling of empowerment and contribution to society.</w:t>
            </w:r>
          </w:p>
        </w:tc>
      </w:tr>
      <w:tr w:rsidR="00E72A63" w:rsidTr="004023A9">
        <w:trPr>
          <w:trHeight w:val="1"/>
        </w:trPr>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USER GOAL</w:t>
            </w:r>
          </w:p>
        </w:tc>
        <w:tc>
          <w:tcPr>
            <w:tcW w:w="4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72A63" w:rsidRDefault="00DD17AA" w:rsidP="004023A9">
            <w:pPr>
              <w:spacing w:after="0" w:line="240" w:lineRule="auto"/>
            </w:pPr>
            <w:r>
              <w:rPr>
                <w:rFonts w:ascii="Cambria" w:eastAsia="Cambria" w:hAnsi="Cambria" w:cs="Cambria"/>
              </w:rPr>
              <w:t>• To report civic problems easily and ensure timely action.</w:t>
            </w:r>
            <w:r>
              <w:rPr>
                <w:rFonts w:ascii="Cambria" w:eastAsia="Cambria" w:hAnsi="Cambria" w:cs="Cambria"/>
              </w:rPr>
              <w:br/>
              <w:t>• To stay informed about local services and updates.</w:t>
            </w:r>
          </w:p>
        </w:tc>
      </w:tr>
    </w:tbl>
    <w:p w:rsidR="00E72A63" w:rsidRDefault="004023A9">
      <w:pPr>
        <w:keepNext/>
        <w:keepLines/>
        <w:spacing w:before="480" w:after="0" w:line="276" w:lineRule="auto"/>
        <w:rPr>
          <w:rFonts w:ascii="Calibri" w:eastAsia="Calibri" w:hAnsi="Calibri" w:cs="Calibri"/>
        </w:rPr>
      </w:pPr>
      <w:r>
        <w:rPr>
          <w:rFonts w:ascii="Cambria" w:eastAsia="Cambria" w:hAnsi="Cambria" w:cs="Cambria"/>
          <w:noProof/>
        </w:rPr>
        <w:drawing>
          <wp:inline distT="0" distB="0" distL="0" distR="0" wp14:anchorId="62D6BD60" wp14:editId="632BEC3B">
            <wp:extent cx="573151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Jun 29, 2025, 10_57_17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bookmarkStart w:id="0" w:name="_GoBack"/>
      <w:bookmarkEnd w:id="0"/>
      <w:r>
        <w:rPr>
          <w:rFonts w:ascii="Calibri" w:eastAsia="Calibri" w:hAnsi="Calibri" w:cs="Calibri"/>
        </w:rPr>
        <w:br w:type="textWrapping" w:clear="all"/>
      </w:r>
    </w:p>
    <w:sectPr w:rsidR="00E72A63" w:rsidSect="00CA0BA6">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2"/>
  </w:compat>
  <w:rsids>
    <w:rsidRoot w:val="00E72A63"/>
    <w:rsid w:val="004023A9"/>
    <w:rsid w:val="00433BA0"/>
    <w:rsid w:val="0062589B"/>
    <w:rsid w:val="008C6010"/>
    <w:rsid w:val="00953108"/>
    <w:rsid w:val="00AD0E9E"/>
    <w:rsid w:val="00CA0BA6"/>
    <w:rsid w:val="00DD17AA"/>
    <w:rsid w:val="00E72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96D875-DEC1-4E76-B67A-7370A1CEF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590716">
      <w:bodyDiv w:val="1"/>
      <w:marLeft w:val="0"/>
      <w:marRight w:val="0"/>
      <w:marTop w:val="0"/>
      <w:marBottom w:val="0"/>
      <w:divBdr>
        <w:top w:val="none" w:sz="0" w:space="0" w:color="auto"/>
        <w:left w:val="none" w:sz="0" w:space="0" w:color="auto"/>
        <w:bottom w:val="none" w:sz="0" w:space="0" w:color="auto"/>
        <w:right w:val="none" w:sz="0" w:space="0" w:color="auto"/>
      </w:divBdr>
    </w:div>
    <w:div w:id="1610628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271</Words>
  <Characters>1548</Characters>
  <Application>Microsoft Office Word</Application>
  <DocSecurity>0</DocSecurity>
  <Lines>12</Lines>
  <Paragraphs>3</Paragraphs>
  <ScaleCrop>false</ScaleCrop>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9</cp:revision>
  <dcterms:created xsi:type="dcterms:W3CDTF">2025-06-27T06:16:00Z</dcterms:created>
  <dcterms:modified xsi:type="dcterms:W3CDTF">2025-06-29T05:30:00Z</dcterms:modified>
</cp:coreProperties>
</file>