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ROLE-4 - Handout 1 - Exploring Resources</w:t>
      </w:r>
    </w:p>
    <w:p w:rsidR="00000000" w:rsidDel="00000000" w:rsidP="00000000" w:rsidRDefault="00000000" w:rsidRPr="00000000" w14:paraId="00000002">
      <w:pPr>
        <w:pStyle w:val="Heading1"/>
        <w:spacing w:after="0" w:line="276" w:lineRule="auto"/>
        <w:rPr/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10 minutes to explore the link given below and answer the following questions: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to explore: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https://trailhead.salesforce.com/en/home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https://trailhead.salesforce.com/credentials/developeroverview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https://trailhead.salesforce.com/en/trails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https://trailhead.salesforce.com/projects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modules interest you the most?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Cloud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Lightning Component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skills can you build on Trailhead?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aspects of Salesforce.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certifications are available? Which one interests you the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Developer 1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App Builder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Cloud Specialist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Superbadges - Apex specialist, Lightning Specialist, Process Automation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76" w:lineRule="auto"/>
      <w:jc w:val="center"/>
      <w:rPr>
        <w:highlight w:val="white"/>
      </w:rPr>
    </w:pPr>
    <w:r w:rsidDel="00000000" w:rsidR="00000000" w:rsidRPr="00000000">
      <w:rPr>
        <w:rtl w:val="0"/>
      </w:rPr>
      <w:t xml:space="preserve">© 2021 Gen</w:t>
    </w:r>
    <w:r w:rsidDel="00000000" w:rsidR="00000000" w:rsidRPr="00000000">
      <w:rPr>
        <w:highlight w:val="white"/>
        <w:rtl w:val="0"/>
      </w:rPr>
      <w:t xml:space="preserve">eration: You Employed, Inc.</w:t>
    </w:r>
  </w:p>
  <w:p w:rsidR="00000000" w:rsidDel="00000000" w:rsidP="00000000" w:rsidRDefault="00000000" w:rsidRPr="00000000" w14:paraId="00000021">
    <w:pPr>
      <w:spacing w:line="276" w:lineRule="auto"/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trailhead.salesforce.com/projects" TargetMode="External"/><Relationship Id="rId12" Type="http://schemas.openxmlformats.org/officeDocument/2006/relationships/footer" Target="footer1.xml"/><Relationship Id="rId9" Type="http://schemas.openxmlformats.org/officeDocument/2006/relationships/hyperlink" Target="https://trailhead.salesforce.com/en/trai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ilhead.salesforce.com/en/home" TargetMode="External"/><Relationship Id="rId8" Type="http://schemas.openxmlformats.org/officeDocument/2006/relationships/hyperlink" Target="https://trailhead.salesforce.com/credentials/developerovervie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h3YK1qqTOmjRj1F5ObdjDLKmA==">AMUW2mW+iQzczuc6GVjPBsAve7B4/iRe/PLfbnS3a5QmKX943Mu3Kgu6+CIZOkT5jRmh+gYolKtRIZf4XC57bjGA4ogsMfSGoKe9Apytd4MiEsePGThdD7JUshl/Osb+/mcG7OXYrl9M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