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6A0C25" w14:textId="2D7AB3B6" w:rsidR="0010130B" w:rsidRDefault="30883733" w:rsidP="58CCEABA">
      <w:pPr>
        <w:pStyle w:val="Heading1"/>
        <w:spacing w:before="322" w:after="322"/>
      </w:pPr>
      <w:r w:rsidRPr="58CCEABA">
        <w:rPr>
          <w:rFonts w:ascii="Aptos" w:eastAsia="Aptos" w:hAnsi="Aptos" w:cs="Aptos"/>
          <w:b/>
          <w:bCs/>
          <w:sz w:val="48"/>
          <w:szCs w:val="48"/>
        </w:rPr>
        <w:t>Terms and Conditions for Phlebotomists – Home Sample Collection Services</w:t>
      </w:r>
    </w:p>
    <w:p w14:paraId="6B6A8021" w14:textId="6FD2ED9C" w:rsidR="0010130B" w:rsidRDefault="30883733" w:rsidP="58CCEABA">
      <w:pPr>
        <w:pStyle w:val="Heading2"/>
        <w:spacing w:before="299" w:after="299"/>
      </w:pPr>
      <w:r w:rsidRPr="58CCEABA">
        <w:rPr>
          <w:rFonts w:ascii="Aptos" w:eastAsia="Aptos" w:hAnsi="Aptos" w:cs="Aptos"/>
          <w:b/>
          <w:bCs/>
          <w:sz w:val="36"/>
          <w:szCs w:val="36"/>
        </w:rPr>
        <w:t>1. Introduction</w:t>
      </w:r>
    </w:p>
    <w:p w14:paraId="0EC6760B" w14:textId="7B4294DC" w:rsidR="0010130B" w:rsidRDefault="30883733" w:rsidP="58CCEABA">
      <w:pPr>
        <w:spacing w:before="240" w:after="240"/>
      </w:pPr>
      <w:r w:rsidRPr="58CCEABA">
        <w:rPr>
          <w:rFonts w:ascii="Aptos" w:eastAsia="Aptos" w:hAnsi="Aptos" w:cs="Aptos"/>
        </w:rPr>
        <w:t>These Terms and Conditions govern the engagement of phlebotomists providing home sample collection services through the company mobile application (“App”). By registering, logging in, and accepting sample collection requests, the phlebotomist agrees to comply with all the terms mentioned below.</w:t>
      </w:r>
    </w:p>
    <w:p w14:paraId="4B9B4294" w14:textId="302EF402" w:rsidR="0010130B" w:rsidRDefault="0010130B"/>
    <w:p w14:paraId="7F6CF9F9" w14:textId="24BD959D" w:rsidR="0010130B" w:rsidRDefault="30883733" w:rsidP="58CCEABA">
      <w:pPr>
        <w:pStyle w:val="Heading1"/>
        <w:spacing w:before="322" w:after="322"/>
      </w:pPr>
      <w:r w:rsidRPr="58CCEABA">
        <w:rPr>
          <w:rFonts w:ascii="Aptos" w:eastAsia="Aptos" w:hAnsi="Aptos" w:cs="Aptos"/>
          <w:b/>
          <w:bCs/>
          <w:sz w:val="48"/>
          <w:szCs w:val="48"/>
        </w:rPr>
        <w:t>2. Registration and Login</w:t>
      </w:r>
    </w:p>
    <w:p w14:paraId="11742C28" w14:textId="4FD223C7" w:rsidR="0010130B" w:rsidRDefault="30883733" w:rsidP="58CCEABA">
      <w:pPr>
        <w:pStyle w:val="ListParagraph"/>
        <w:numPr>
          <w:ilvl w:val="0"/>
          <w:numId w:val="15"/>
        </w:numPr>
        <w:spacing w:before="240" w:after="240"/>
        <w:rPr>
          <w:rFonts w:ascii="Aptos" w:eastAsia="Aptos" w:hAnsi="Aptos" w:cs="Aptos"/>
        </w:rPr>
      </w:pPr>
      <w:r w:rsidRPr="58CCEABA">
        <w:rPr>
          <w:rFonts w:ascii="Aptos" w:eastAsia="Aptos" w:hAnsi="Aptos" w:cs="Aptos"/>
        </w:rPr>
        <w:t>The phlebotomist must provide valid personal details, ID proof, qualification certificates, and bank account information during registration.</w:t>
      </w:r>
    </w:p>
    <w:p w14:paraId="18DDE631" w14:textId="07E0C581" w:rsidR="0010130B" w:rsidRDefault="30883733" w:rsidP="58CCEABA">
      <w:pPr>
        <w:pStyle w:val="ListParagraph"/>
        <w:numPr>
          <w:ilvl w:val="0"/>
          <w:numId w:val="15"/>
        </w:numPr>
        <w:spacing w:before="240" w:after="240"/>
        <w:rPr>
          <w:rFonts w:ascii="Aptos" w:eastAsia="Aptos" w:hAnsi="Aptos" w:cs="Aptos"/>
        </w:rPr>
      </w:pPr>
      <w:r w:rsidRPr="58CCEABA">
        <w:rPr>
          <w:rFonts w:ascii="Aptos" w:eastAsia="Aptos" w:hAnsi="Aptos" w:cs="Aptos"/>
        </w:rPr>
        <w:t>Login credentials are confidential and must not be shared with any other person.</w:t>
      </w:r>
    </w:p>
    <w:p w14:paraId="65392108" w14:textId="5609B2B8" w:rsidR="0010130B" w:rsidRDefault="30883733" w:rsidP="58CCEABA">
      <w:pPr>
        <w:pStyle w:val="ListParagraph"/>
        <w:numPr>
          <w:ilvl w:val="0"/>
          <w:numId w:val="15"/>
        </w:numPr>
        <w:spacing w:before="240" w:after="240"/>
        <w:rPr>
          <w:rFonts w:ascii="Aptos" w:eastAsia="Aptos" w:hAnsi="Aptos" w:cs="Aptos"/>
        </w:rPr>
      </w:pPr>
      <w:r w:rsidRPr="58CCEABA">
        <w:rPr>
          <w:rFonts w:ascii="Aptos" w:eastAsia="Aptos" w:hAnsi="Aptos" w:cs="Aptos"/>
        </w:rPr>
        <w:t>The phlebotomist is solely responsible for all activities performed through their App account.</w:t>
      </w:r>
    </w:p>
    <w:p w14:paraId="44FB2DD2" w14:textId="5F02CC7B" w:rsidR="0010130B" w:rsidRDefault="30883733" w:rsidP="58CCEABA">
      <w:pPr>
        <w:pStyle w:val="ListParagraph"/>
        <w:numPr>
          <w:ilvl w:val="0"/>
          <w:numId w:val="15"/>
        </w:numPr>
        <w:spacing w:before="240" w:after="240"/>
        <w:rPr>
          <w:rFonts w:ascii="Aptos" w:eastAsia="Aptos" w:hAnsi="Aptos" w:cs="Aptos"/>
        </w:rPr>
      </w:pPr>
      <w:r w:rsidRPr="58CCEABA">
        <w:rPr>
          <w:rFonts w:ascii="Aptos" w:eastAsia="Aptos" w:hAnsi="Aptos" w:cs="Aptos"/>
        </w:rPr>
        <w:t>The company reserves the right to suspend or terminate accounts for false information, misconduct, or policy violations.</w:t>
      </w:r>
    </w:p>
    <w:p w14:paraId="61DA4ABD" w14:textId="340E1116" w:rsidR="0010130B" w:rsidRDefault="0010130B"/>
    <w:p w14:paraId="1C7530E5" w14:textId="6C6C4513" w:rsidR="0010130B" w:rsidRDefault="30883733" w:rsidP="58CCEABA">
      <w:pPr>
        <w:pStyle w:val="Heading1"/>
        <w:spacing w:before="322" w:after="322"/>
      </w:pPr>
      <w:r w:rsidRPr="58CCEABA">
        <w:rPr>
          <w:rFonts w:ascii="Aptos" w:eastAsia="Aptos" w:hAnsi="Aptos" w:cs="Aptos"/>
          <w:b/>
          <w:bCs/>
          <w:sz w:val="48"/>
          <w:szCs w:val="48"/>
        </w:rPr>
        <w:t>3. Acceptance of Sample Collection Requests</w:t>
      </w:r>
    </w:p>
    <w:p w14:paraId="7B7C38A2" w14:textId="2FADB3AA" w:rsidR="0010130B" w:rsidRDefault="30883733" w:rsidP="58CCEABA">
      <w:pPr>
        <w:pStyle w:val="ListParagraph"/>
        <w:numPr>
          <w:ilvl w:val="0"/>
          <w:numId w:val="14"/>
        </w:numPr>
        <w:spacing w:before="240" w:after="240"/>
        <w:rPr>
          <w:rFonts w:ascii="Aptos" w:eastAsia="Aptos" w:hAnsi="Aptos" w:cs="Aptos"/>
        </w:rPr>
      </w:pPr>
      <w:r w:rsidRPr="58CCEABA">
        <w:rPr>
          <w:rFonts w:ascii="Aptos" w:eastAsia="Aptos" w:hAnsi="Aptos" w:cs="Aptos"/>
        </w:rPr>
        <w:t>The phlebotomist may accept or reject sample collection requests through the App</w:t>
      </w:r>
      <w:r w:rsidR="005C3B2F">
        <w:rPr>
          <w:rFonts w:ascii="Aptos" w:eastAsia="Aptos" w:hAnsi="Aptos" w:cs="Aptos"/>
        </w:rPr>
        <w:t xml:space="preserve"> within 10 minutes</w:t>
      </w:r>
      <w:r w:rsidRPr="58CCEABA">
        <w:rPr>
          <w:rFonts w:ascii="Aptos" w:eastAsia="Aptos" w:hAnsi="Aptos" w:cs="Aptos"/>
        </w:rPr>
        <w:t>.</w:t>
      </w:r>
    </w:p>
    <w:p w14:paraId="5B3D2F41" w14:textId="7FA71BDA" w:rsidR="0010130B" w:rsidRDefault="30883733" w:rsidP="58CCEABA">
      <w:pPr>
        <w:pStyle w:val="ListParagraph"/>
        <w:numPr>
          <w:ilvl w:val="0"/>
          <w:numId w:val="14"/>
        </w:numPr>
        <w:spacing w:before="240" w:after="240"/>
        <w:rPr>
          <w:rFonts w:ascii="Aptos" w:eastAsia="Aptos" w:hAnsi="Aptos" w:cs="Aptos"/>
        </w:rPr>
      </w:pPr>
      <w:r w:rsidRPr="58CCEABA">
        <w:rPr>
          <w:rFonts w:ascii="Aptos" w:eastAsia="Aptos" w:hAnsi="Aptos" w:cs="Aptos"/>
        </w:rPr>
        <w:t>Once a request is accepted, timely attendance at the patient location is mandatory.</w:t>
      </w:r>
    </w:p>
    <w:p w14:paraId="668AD624" w14:textId="5CA23477" w:rsidR="0010130B" w:rsidRDefault="30883733" w:rsidP="58CCEABA">
      <w:pPr>
        <w:pStyle w:val="ListParagraph"/>
        <w:numPr>
          <w:ilvl w:val="0"/>
          <w:numId w:val="14"/>
        </w:numPr>
        <w:spacing w:before="240" w:after="240"/>
        <w:rPr>
          <w:rFonts w:ascii="Aptos" w:eastAsia="Aptos" w:hAnsi="Aptos" w:cs="Aptos"/>
        </w:rPr>
      </w:pPr>
      <w:r w:rsidRPr="58CCEABA">
        <w:rPr>
          <w:rFonts w:ascii="Aptos" w:eastAsia="Aptos" w:hAnsi="Aptos" w:cs="Aptos"/>
        </w:rPr>
        <w:t>Unnecessary cancellations after acceptance may result in penalties or temporary suspension.</w:t>
      </w:r>
    </w:p>
    <w:p w14:paraId="1E55FA92" w14:textId="2103E0C8" w:rsidR="0010130B" w:rsidRDefault="0010130B"/>
    <w:p w14:paraId="2CB39628" w14:textId="49C7D6E1" w:rsidR="0010130B" w:rsidRDefault="30883733" w:rsidP="58CCEABA">
      <w:pPr>
        <w:pStyle w:val="Heading1"/>
        <w:spacing w:before="322" w:after="322"/>
      </w:pPr>
      <w:r w:rsidRPr="58CCEABA">
        <w:rPr>
          <w:rFonts w:ascii="Aptos" w:eastAsia="Aptos" w:hAnsi="Aptos" w:cs="Aptos"/>
          <w:b/>
          <w:bCs/>
          <w:sz w:val="48"/>
          <w:szCs w:val="48"/>
        </w:rPr>
        <w:t>4. Professional Conduct</w:t>
      </w:r>
    </w:p>
    <w:p w14:paraId="32DCB066" w14:textId="21B9AB6C" w:rsidR="0010130B" w:rsidRDefault="30883733" w:rsidP="58CCEABA">
      <w:pPr>
        <w:pStyle w:val="ListParagraph"/>
        <w:numPr>
          <w:ilvl w:val="0"/>
          <w:numId w:val="13"/>
        </w:numPr>
        <w:spacing w:before="240" w:after="240"/>
        <w:rPr>
          <w:rFonts w:ascii="Aptos" w:eastAsia="Aptos" w:hAnsi="Aptos" w:cs="Aptos"/>
        </w:rPr>
      </w:pPr>
      <w:r w:rsidRPr="58CCEABA">
        <w:rPr>
          <w:rFonts w:ascii="Aptos" w:eastAsia="Aptos" w:hAnsi="Aptos" w:cs="Aptos"/>
        </w:rPr>
        <w:t>The phlebotomist shall behave professionally, politely, and respectfully with patients and their family members.</w:t>
      </w:r>
    </w:p>
    <w:p w14:paraId="2A22075B" w14:textId="245FF41B" w:rsidR="0010130B" w:rsidRDefault="30883733" w:rsidP="58CCEABA">
      <w:pPr>
        <w:pStyle w:val="ListParagraph"/>
        <w:numPr>
          <w:ilvl w:val="0"/>
          <w:numId w:val="13"/>
        </w:numPr>
        <w:spacing w:before="240" w:after="240"/>
        <w:rPr>
          <w:rFonts w:ascii="Aptos" w:eastAsia="Aptos" w:hAnsi="Aptos" w:cs="Aptos"/>
        </w:rPr>
      </w:pPr>
      <w:r w:rsidRPr="58CCEABA">
        <w:rPr>
          <w:rFonts w:ascii="Aptos" w:eastAsia="Aptos" w:hAnsi="Aptos" w:cs="Aptos"/>
        </w:rPr>
        <w:t>Any misconduct, abusive language, negligence, or inappropriate behavior may lead to immediate termination.</w:t>
      </w:r>
    </w:p>
    <w:p w14:paraId="0DCDEE59" w14:textId="7106D4E7" w:rsidR="0010130B" w:rsidRDefault="30883733" w:rsidP="58CCEABA">
      <w:pPr>
        <w:pStyle w:val="ListParagraph"/>
        <w:numPr>
          <w:ilvl w:val="0"/>
          <w:numId w:val="13"/>
        </w:numPr>
        <w:spacing w:before="240" w:after="240"/>
        <w:rPr>
          <w:rFonts w:ascii="Aptos" w:eastAsia="Aptos" w:hAnsi="Aptos" w:cs="Aptos"/>
        </w:rPr>
      </w:pPr>
      <w:r w:rsidRPr="58CCEABA">
        <w:rPr>
          <w:rFonts w:ascii="Aptos" w:eastAsia="Aptos" w:hAnsi="Aptos" w:cs="Aptos"/>
        </w:rPr>
        <w:t>Smoking, alcohol consumption, or intoxication during duty hours is strictly prohibited.</w:t>
      </w:r>
    </w:p>
    <w:p w14:paraId="706D33A7" w14:textId="5A1B9C47" w:rsidR="00BB0344" w:rsidRDefault="00BB0344" w:rsidP="58CCEABA">
      <w:pPr>
        <w:pStyle w:val="ListParagraph"/>
        <w:numPr>
          <w:ilvl w:val="0"/>
          <w:numId w:val="13"/>
        </w:numPr>
        <w:spacing w:before="240" w:after="240"/>
        <w:rPr>
          <w:rFonts w:ascii="Aptos" w:eastAsia="Aptos" w:hAnsi="Aptos" w:cs="Aptos"/>
        </w:rPr>
      </w:pPr>
      <w:r>
        <w:rPr>
          <w:rFonts w:ascii="Aptos" w:eastAsia="Aptos" w:hAnsi="Aptos" w:cs="Aptos"/>
        </w:rPr>
        <w:t>Exchange  of phone number is strictly prohibited.</w:t>
      </w:r>
      <w:bookmarkStart w:id="0" w:name="_GoBack"/>
      <w:bookmarkEnd w:id="0"/>
    </w:p>
    <w:p w14:paraId="69E8956E" w14:textId="1420411A" w:rsidR="0010130B" w:rsidRDefault="0010130B"/>
    <w:p w14:paraId="59ACA56F" w14:textId="192D60A6" w:rsidR="0010130B" w:rsidRDefault="30883733" w:rsidP="58CCEABA">
      <w:pPr>
        <w:pStyle w:val="Heading1"/>
        <w:spacing w:before="322" w:after="322"/>
      </w:pPr>
      <w:r w:rsidRPr="58CCEABA">
        <w:rPr>
          <w:rFonts w:ascii="Aptos" w:eastAsia="Aptos" w:hAnsi="Aptos" w:cs="Aptos"/>
          <w:b/>
          <w:bCs/>
          <w:sz w:val="48"/>
          <w:szCs w:val="48"/>
        </w:rPr>
        <w:t>5. Dress Code and Hygiene</w:t>
      </w:r>
    </w:p>
    <w:p w14:paraId="517AA9D7" w14:textId="30840A65" w:rsidR="0010130B" w:rsidRDefault="30883733" w:rsidP="58CCEABA">
      <w:pPr>
        <w:pStyle w:val="ListParagraph"/>
        <w:numPr>
          <w:ilvl w:val="0"/>
          <w:numId w:val="12"/>
        </w:numPr>
        <w:spacing w:before="240" w:after="240"/>
        <w:rPr>
          <w:rFonts w:ascii="Aptos" w:eastAsia="Aptos" w:hAnsi="Aptos" w:cs="Aptos"/>
        </w:rPr>
      </w:pPr>
      <w:r w:rsidRPr="58CCEABA">
        <w:rPr>
          <w:rFonts w:ascii="Aptos" w:eastAsia="Aptos" w:hAnsi="Aptos" w:cs="Aptos"/>
        </w:rPr>
        <w:t>The phlebotomist must wear:</w:t>
      </w:r>
    </w:p>
    <w:p w14:paraId="0A3E6279" w14:textId="1B81BB9C" w:rsidR="0010130B" w:rsidRDefault="30883733" w:rsidP="58CCEABA">
      <w:pPr>
        <w:pStyle w:val="ListParagraph"/>
        <w:numPr>
          <w:ilvl w:val="1"/>
          <w:numId w:val="12"/>
        </w:numPr>
        <w:spacing w:before="240" w:after="240"/>
        <w:rPr>
          <w:rFonts w:ascii="Aptos" w:eastAsia="Aptos" w:hAnsi="Aptos" w:cs="Aptos"/>
        </w:rPr>
      </w:pPr>
      <w:r w:rsidRPr="58CCEABA">
        <w:rPr>
          <w:rFonts w:ascii="Aptos" w:eastAsia="Aptos" w:hAnsi="Aptos" w:cs="Aptos"/>
        </w:rPr>
        <w:t>Clean uniform/scrubs</w:t>
      </w:r>
    </w:p>
    <w:p w14:paraId="4D808D7F" w14:textId="3CC0C3F7" w:rsidR="0010130B" w:rsidRDefault="30883733" w:rsidP="58CCEABA">
      <w:pPr>
        <w:pStyle w:val="ListParagraph"/>
        <w:numPr>
          <w:ilvl w:val="1"/>
          <w:numId w:val="12"/>
        </w:numPr>
        <w:spacing w:before="240" w:after="240"/>
        <w:rPr>
          <w:rFonts w:ascii="Aptos" w:eastAsia="Aptos" w:hAnsi="Aptos" w:cs="Aptos"/>
        </w:rPr>
      </w:pPr>
      <w:r w:rsidRPr="58CCEABA">
        <w:rPr>
          <w:rFonts w:ascii="Aptos" w:eastAsia="Aptos" w:hAnsi="Aptos" w:cs="Aptos"/>
        </w:rPr>
        <w:t>ID card issued or approved by the company</w:t>
      </w:r>
    </w:p>
    <w:p w14:paraId="6C7D5749" w14:textId="203A8237" w:rsidR="0010130B" w:rsidRDefault="30883733" w:rsidP="58CCEABA">
      <w:pPr>
        <w:pStyle w:val="ListParagraph"/>
        <w:numPr>
          <w:ilvl w:val="1"/>
          <w:numId w:val="12"/>
        </w:numPr>
        <w:spacing w:before="240" w:after="240"/>
        <w:rPr>
          <w:rFonts w:ascii="Aptos" w:eastAsia="Aptos" w:hAnsi="Aptos" w:cs="Aptos"/>
        </w:rPr>
      </w:pPr>
      <w:r w:rsidRPr="58CCEABA">
        <w:rPr>
          <w:rFonts w:ascii="Aptos" w:eastAsia="Aptos" w:hAnsi="Aptos" w:cs="Aptos"/>
        </w:rPr>
        <w:t>Hand gloves and mask while collecting samples</w:t>
      </w:r>
    </w:p>
    <w:p w14:paraId="42B9ADBF" w14:textId="476E8F68" w:rsidR="0010130B" w:rsidRDefault="30883733" w:rsidP="58CCEABA">
      <w:pPr>
        <w:pStyle w:val="ListParagraph"/>
        <w:numPr>
          <w:ilvl w:val="1"/>
          <w:numId w:val="12"/>
        </w:numPr>
        <w:spacing w:before="240" w:after="240"/>
        <w:rPr>
          <w:rFonts w:ascii="Aptos" w:eastAsia="Aptos" w:hAnsi="Aptos" w:cs="Aptos"/>
        </w:rPr>
      </w:pPr>
      <w:r w:rsidRPr="58CCEABA">
        <w:rPr>
          <w:rFonts w:ascii="Aptos" w:eastAsia="Aptos" w:hAnsi="Aptos" w:cs="Aptos"/>
        </w:rPr>
        <w:t>Proper footwear and hygienic attire</w:t>
      </w:r>
    </w:p>
    <w:p w14:paraId="3D6BAAA5" w14:textId="69DCDFA8" w:rsidR="0010130B" w:rsidRDefault="30883733" w:rsidP="58CCEABA">
      <w:pPr>
        <w:pStyle w:val="ListParagraph"/>
        <w:numPr>
          <w:ilvl w:val="0"/>
          <w:numId w:val="12"/>
        </w:numPr>
        <w:spacing w:before="240" w:after="240"/>
        <w:rPr>
          <w:rFonts w:ascii="Aptos" w:eastAsia="Aptos" w:hAnsi="Aptos" w:cs="Aptos"/>
        </w:rPr>
      </w:pPr>
      <w:r w:rsidRPr="58CCEABA">
        <w:rPr>
          <w:rFonts w:ascii="Aptos" w:eastAsia="Aptos" w:hAnsi="Aptos" w:cs="Aptos"/>
        </w:rPr>
        <w:t>Personal grooming and cleanliness must be maintained at all times.</w:t>
      </w:r>
    </w:p>
    <w:p w14:paraId="5811DCC4" w14:textId="21A3978B" w:rsidR="0010130B" w:rsidRDefault="30883733" w:rsidP="58CCEABA">
      <w:pPr>
        <w:pStyle w:val="ListParagraph"/>
        <w:numPr>
          <w:ilvl w:val="0"/>
          <w:numId w:val="12"/>
        </w:numPr>
        <w:spacing w:before="240" w:after="240"/>
        <w:rPr>
          <w:rFonts w:ascii="Aptos" w:eastAsia="Aptos" w:hAnsi="Aptos" w:cs="Aptos"/>
        </w:rPr>
      </w:pPr>
      <w:r w:rsidRPr="58CCEABA">
        <w:rPr>
          <w:rFonts w:ascii="Aptos" w:eastAsia="Aptos" w:hAnsi="Aptos" w:cs="Aptos"/>
        </w:rPr>
        <w:t>Biomedical waste disposal protocols must be followed strictly.</w:t>
      </w:r>
    </w:p>
    <w:p w14:paraId="29F6DC9F" w14:textId="04A2181A" w:rsidR="0010130B" w:rsidRDefault="0010130B"/>
    <w:p w14:paraId="2E8E5538" w14:textId="4C9EAB1B" w:rsidR="0010130B" w:rsidRDefault="30883733" w:rsidP="58CCEABA">
      <w:pPr>
        <w:pStyle w:val="Heading1"/>
        <w:spacing w:before="322" w:after="322"/>
      </w:pPr>
      <w:r w:rsidRPr="58CCEABA">
        <w:rPr>
          <w:rFonts w:ascii="Aptos" w:eastAsia="Aptos" w:hAnsi="Aptos" w:cs="Aptos"/>
          <w:b/>
          <w:bCs/>
          <w:sz w:val="48"/>
          <w:szCs w:val="48"/>
        </w:rPr>
        <w:t>6. Selfie Upload with Collection Kit</w:t>
      </w:r>
    </w:p>
    <w:p w14:paraId="7FFCCF36" w14:textId="56D966CB" w:rsidR="0010130B" w:rsidRDefault="30883733" w:rsidP="58CCEABA">
      <w:pPr>
        <w:pStyle w:val="ListParagraph"/>
        <w:numPr>
          <w:ilvl w:val="0"/>
          <w:numId w:val="11"/>
        </w:numPr>
        <w:spacing w:before="240" w:after="240"/>
        <w:rPr>
          <w:rFonts w:ascii="Aptos" w:eastAsia="Aptos" w:hAnsi="Aptos" w:cs="Aptos"/>
        </w:rPr>
      </w:pPr>
      <w:r w:rsidRPr="58CCEABA">
        <w:rPr>
          <w:rFonts w:ascii="Aptos" w:eastAsia="Aptos" w:hAnsi="Aptos" w:cs="Aptos"/>
        </w:rPr>
        <w:t>Before starting duty each day, the phlebotomist must upload a live selfie through the App along with the approved sample collection kit</w:t>
      </w:r>
      <w:r w:rsidR="00416350">
        <w:rPr>
          <w:rFonts w:ascii="Aptos" w:eastAsia="Aptos" w:hAnsi="Aptos" w:cs="Aptos"/>
        </w:rPr>
        <w:t xml:space="preserve"> by 5:15 am</w:t>
      </w:r>
      <w:r w:rsidRPr="58CCEABA">
        <w:rPr>
          <w:rFonts w:ascii="Aptos" w:eastAsia="Aptos" w:hAnsi="Aptos" w:cs="Aptos"/>
        </w:rPr>
        <w:t>.</w:t>
      </w:r>
    </w:p>
    <w:p w14:paraId="109F8BDB" w14:textId="0427505D" w:rsidR="0010130B" w:rsidRDefault="30883733" w:rsidP="58CCEABA">
      <w:pPr>
        <w:pStyle w:val="ListParagraph"/>
        <w:numPr>
          <w:ilvl w:val="0"/>
          <w:numId w:val="11"/>
        </w:numPr>
        <w:spacing w:before="240" w:after="240"/>
        <w:rPr>
          <w:rFonts w:ascii="Aptos" w:eastAsia="Aptos" w:hAnsi="Aptos" w:cs="Aptos"/>
        </w:rPr>
      </w:pPr>
      <w:r w:rsidRPr="58CCEABA">
        <w:rPr>
          <w:rFonts w:ascii="Aptos" w:eastAsia="Aptos" w:hAnsi="Aptos" w:cs="Aptos"/>
        </w:rPr>
        <w:t>The selfie should clearly show:</w:t>
      </w:r>
    </w:p>
    <w:p w14:paraId="6EAFE1F9" w14:textId="51790764" w:rsidR="0010130B" w:rsidRDefault="30883733" w:rsidP="58CCEABA">
      <w:pPr>
        <w:pStyle w:val="ListParagraph"/>
        <w:numPr>
          <w:ilvl w:val="1"/>
          <w:numId w:val="11"/>
        </w:numPr>
        <w:spacing w:before="240" w:after="240"/>
        <w:rPr>
          <w:rFonts w:ascii="Aptos" w:eastAsia="Aptos" w:hAnsi="Aptos" w:cs="Aptos"/>
        </w:rPr>
      </w:pPr>
      <w:r w:rsidRPr="58CCEABA">
        <w:rPr>
          <w:rFonts w:ascii="Aptos" w:eastAsia="Aptos" w:hAnsi="Aptos" w:cs="Aptos"/>
        </w:rPr>
        <w:t>Face of the phlebotomist</w:t>
      </w:r>
    </w:p>
    <w:p w14:paraId="02EF418E" w14:textId="6DBC7212" w:rsidR="0010130B" w:rsidRDefault="30883733" w:rsidP="58CCEABA">
      <w:pPr>
        <w:pStyle w:val="ListParagraph"/>
        <w:numPr>
          <w:ilvl w:val="1"/>
          <w:numId w:val="11"/>
        </w:numPr>
        <w:spacing w:before="240" w:after="240"/>
        <w:rPr>
          <w:rFonts w:ascii="Aptos" w:eastAsia="Aptos" w:hAnsi="Aptos" w:cs="Aptos"/>
        </w:rPr>
      </w:pPr>
      <w:r w:rsidRPr="58CCEABA">
        <w:rPr>
          <w:rFonts w:ascii="Aptos" w:eastAsia="Aptos" w:hAnsi="Aptos" w:cs="Aptos"/>
        </w:rPr>
        <w:t>ID card/uniform</w:t>
      </w:r>
    </w:p>
    <w:p w14:paraId="1BF98F6A" w14:textId="3FF32583" w:rsidR="0010130B" w:rsidRDefault="30883733" w:rsidP="58CCEABA">
      <w:pPr>
        <w:pStyle w:val="ListParagraph"/>
        <w:numPr>
          <w:ilvl w:val="1"/>
          <w:numId w:val="11"/>
        </w:numPr>
        <w:spacing w:before="240" w:after="240"/>
        <w:rPr>
          <w:rFonts w:ascii="Aptos" w:eastAsia="Aptos" w:hAnsi="Aptos" w:cs="Aptos"/>
        </w:rPr>
      </w:pPr>
      <w:r w:rsidRPr="58CCEABA">
        <w:rPr>
          <w:rFonts w:ascii="Aptos" w:eastAsia="Aptos" w:hAnsi="Aptos" w:cs="Aptos"/>
        </w:rPr>
        <w:t>Collection kit and safety materials</w:t>
      </w:r>
    </w:p>
    <w:p w14:paraId="3EAA450D" w14:textId="53BC60A3" w:rsidR="0010130B" w:rsidRDefault="30883733" w:rsidP="58CCEABA">
      <w:pPr>
        <w:pStyle w:val="ListParagraph"/>
        <w:numPr>
          <w:ilvl w:val="0"/>
          <w:numId w:val="11"/>
        </w:numPr>
        <w:spacing w:before="240" w:after="240"/>
        <w:rPr>
          <w:rFonts w:ascii="Aptos" w:eastAsia="Aptos" w:hAnsi="Aptos" w:cs="Aptos"/>
        </w:rPr>
      </w:pPr>
      <w:r w:rsidRPr="58CCEABA">
        <w:rPr>
          <w:rFonts w:ascii="Aptos" w:eastAsia="Aptos" w:hAnsi="Aptos" w:cs="Aptos"/>
        </w:rPr>
        <w:t>Failure to upload the selfie may result in rejection of assigned collections or payment hold.</w:t>
      </w:r>
    </w:p>
    <w:p w14:paraId="49D266CA" w14:textId="7817CFC5" w:rsidR="0010130B" w:rsidRDefault="0010130B"/>
    <w:p w14:paraId="52E3A652" w14:textId="2CF3F3EC" w:rsidR="0010130B" w:rsidRDefault="30883733" w:rsidP="58CCEABA">
      <w:pPr>
        <w:pStyle w:val="Heading1"/>
        <w:spacing w:before="322" w:after="322"/>
      </w:pPr>
      <w:r w:rsidRPr="58CCEABA">
        <w:rPr>
          <w:rFonts w:ascii="Aptos" w:eastAsia="Aptos" w:hAnsi="Aptos" w:cs="Aptos"/>
          <w:b/>
          <w:bCs/>
          <w:sz w:val="48"/>
          <w:szCs w:val="48"/>
        </w:rPr>
        <w:lastRenderedPageBreak/>
        <w:t>7. Sample Collection Procedure</w:t>
      </w:r>
    </w:p>
    <w:p w14:paraId="2A368187" w14:textId="4A840726" w:rsidR="0010130B" w:rsidRDefault="30883733" w:rsidP="58CCEABA">
      <w:pPr>
        <w:pStyle w:val="ListParagraph"/>
        <w:numPr>
          <w:ilvl w:val="0"/>
          <w:numId w:val="10"/>
        </w:numPr>
        <w:spacing w:before="240" w:after="240"/>
        <w:rPr>
          <w:rFonts w:ascii="Aptos" w:eastAsia="Aptos" w:hAnsi="Aptos" w:cs="Aptos"/>
        </w:rPr>
      </w:pPr>
      <w:r w:rsidRPr="58CCEABA">
        <w:rPr>
          <w:rFonts w:ascii="Aptos" w:eastAsia="Aptos" w:hAnsi="Aptos" w:cs="Aptos"/>
        </w:rPr>
        <w:t>Samples must be collected following standard medical and laboratory protocols.</w:t>
      </w:r>
    </w:p>
    <w:p w14:paraId="5552CC9B" w14:textId="4DBFB426" w:rsidR="0010130B" w:rsidRDefault="30883733" w:rsidP="58CCEABA">
      <w:pPr>
        <w:pStyle w:val="ListParagraph"/>
        <w:numPr>
          <w:ilvl w:val="0"/>
          <w:numId w:val="10"/>
        </w:numPr>
        <w:spacing w:before="240" w:after="240"/>
        <w:rPr>
          <w:rFonts w:ascii="Aptos" w:eastAsia="Aptos" w:hAnsi="Aptos" w:cs="Aptos"/>
        </w:rPr>
      </w:pPr>
      <w:r w:rsidRPr="58CCEABA">
        <w:rPr>
          <w:rFonts w:ascii="Aptos" w:eastAsia="Aptos" w:hAnsi="Aptos" w:cs="Aptos"/>
        </w:rPr>
        <w:t>Proper patient identification and verification must be completed before collection.</w:t>
      </w:r>
    </w:p>
    <w:p w14:paraId="2C8C0B7A" w14:textId="22E56620" w:rsidR="0010130B" w:rsidRDefault="30883733" w:rsidP="58CCEABA">
      <w:pPr>
        <w:pStyle w:val="ListParagraph"/>
        <w:numPr>
          <w:ilvl w:val="0"/>
          <w:numId w:val="10"/>
        </w:numPr>
        <w:spacing w:before="240" w:after="240"/>
        <w:rPr>
          <w:rFonts w:ascii="Aptos" w:eastAsia="Aptos" w:hAnsi="Aptos" w:cs="Aptos"/>
        </w:rPr>
      </w:pPr>
      <w:r w:rsidRPr="58CCEABA">
        <w:rPr>
          <w:rFonts w:ascii="Aptos" w:eastAsia="Aptos" w:hAnsi="Aptos" w:cs="Aptos"/>
        </w:rPr>
        <w:t>Correct labeling and packaging of samples are mandatory.</w:t>
      </w:r>
    </w:p>
    <w:p w14:paraId="4E79B2B9" w14:textId="4C8E8CE3" w:rsidR="0010130B" w:rsidRDefault="30883733" w:rsidP="58CCEABA">
      <w:pPr>
        <w:pStyle w:val="ListParagraph"/>
        <w:numPr>
          <w:ilvl w:val="0"/>
          <w:numId w:val="10"/>
        </w:numPr>
        <w:spacing w:before="240" w:after="240"/>
        <w:rPr>
          <w:rFonts w:ascii="Aptos" w:eastAsia="Aptos" w:hAnsi="Aptos" w:cs="Aptos"/>
        </w:rPr>
      </w:pPr>
      <w:r w:rsidRPr="58CCEABA">
        <w:rPr>
          <w:rFonts w:ascii="Aptos" w:eastAsia="Aptos" w:hAnsi="Aptos" w:cs="Aptos"/>
        </w:rPr>
        <w:t>The phlebotomist is responsible for maintaining sample integrity and cold-chain requirements wherever applicable.</w:t>
      </w:r>
    </w:p>
    <w:p w14:paraId="1CA869DF" w14:textId="56F7940D" w:rsidR="0010130B" w:rsidRDefault="0010130B"/>
    <w:p w14:paraId="720E00F1" w14:textId="33C299AA" w:rsidR="0010130B" w:rsidRDefault="30883733" w:rsidP="58CCEABA">
      <w:pPr>
        <w:pStyle w:val="Heading1"/>
        <w:spacing w:before="322" w:after="322"/>
      </w:pPr>
      <w:r w:rsidRPr="58CCEABA">
        <w:rPr>
          <w:rFonts w:ascii="Aptos" w:eastAsia="Aptos" w:hAnsi="Aptos" w:cs="Aptos"/>
          <w:b/>
          <w:bCs/>
          <w:sz w:val="48"/>
          <w:szCs w:val="48"/>
        </w:rPr>
        <w:t>8. Transportation Responsibility</w:t>
      </w:r>
    </w:p>
    <w:p w14:paraId="037CEEEC" w14:textId="5A871B3B" w:rsidR="0010130B" w:rsidRDefault="30883733" w:rsidP="58CCEABA">
      <w:pPr>
        <w:pStyle w:val="ListParagraph"/>
        <w:numPr>
          <w:ilvl w:val="0"/>
          <w:numId w:val="9"/>
        </w:numPr>
        <w:spacing w:before="240" w:after="240"/>
        <w:rPr>
          <w:rFonts w:ascii="Aptos" w:eastAsia="Aptos" w:hAnsi="Aptos" w:cs="Aptos"/>
        </w:rPr>
      </w:pPr>
      <w:r w:rsidRPr="58CCEABA">
        <w:rPr>
          <w:rFonts w:ascii="Aptos" w:eastAsia="Aptos" w:hAnsi="Aptos" w:cs="Aptos"/>
        </w:rPr>
        <w:t>The phlebotomist is fully responsible for the safe handling and transportation of collected samples until they are delivered to the designated processing center.</w:t>
      </w:r>
    </w:p>
    <w:p w14:paraId="25A0F86A" w14:textId="77F08CDC" w:rsidR="0010130B" w:rsidRDefault="30883733" w:rsidP="58CCEABA">
      <w:pPr>
        <w:pStyle w:val="ListParagraph"/>
        <w:numPr>
          <w:ilvl w:val="0"/>
          <w:numId w:val="9"/>
        </w:numPr>
        <w:spacing w:before="240" w:after="240"/>
        <w:rPr>
          <w:rFonts w:ascii="Aptos" w:eastAsia="Aptos" w:hAnsi="Aptos" w:cs="Aptos"/>
        </w:rPr>
      </w:pPr>
      <w:r w:rsidRPr="58CCEABA">
        <w:rPr>
          <w:rFonts w:ascii="Aptos" w:eastAsia="Aptos" w:hAnsi="Aptos" w:cs="Aptos"/>
        </w:rPr>
        <w:t>Any damage, leakage, contamination, misplacement, or delay caused due to negligence may result in payment deduction or disciplinary action.</w:t>
      </w:r>
    </w:p>
    <w:p w14:paraId="571029E3" w14:textId="4B99A690" w:rsidR="0010130B" w:rsidRDefault="30883733" w:rsidP="58CCEABA">
      <w:pPr>
        <w:pStyle w:val="ListParagraph"/>
        <w:numPr>
          <w:ilvl w:val="0"/>
          <w:numId w:val="9"/>
        </w:numPr>
        <w:spacing w:before="240" w:after="240"/>
        <w:rPr>
          <w:rFonts w:ascii="Aptos" w:eastAsia="Aptos" w:hAnsi="Aptos" w:cs="Aptos"/>
        </w:rPr>
      </w:pPr>
      <w:r w:rsidRPr="58CCEABA">
        <w:rPr>
          <w:rFonts w:ascii="Aptos" w:eastAsia="Aptos" w:hAnsi="Aptos" w:cs="Aptos"/>
        </w:rPr>
        <w:t>Samples must be delivered within the prescribed turnaround time mentioned in the App or company instructions.</w:t>
      </w:r>
    </w:p>
    <w:p w14:paraId="1AD6FB11" w14:textId="72E13A47" w:rsidR="0010130B" w:rsidRDefault="0010130B"/>
    <w:p w14:paraId="4807008D" w14:textId="7FDAA7FD" w:rsidR="0010130B" w:rsidRDefault="30883733" w:rsidP="58CCEABA">
      <w:pPr>
        <w:pStyle w:val="Heading1"/>
        <w:spacing w:before="322" w:after="322"/>
      </w:pPr>
      <w:r w:rsidRPr="58CCEABA">
        <w:rPr>
          <w:rFonts w:ascii="Aptos" w:eastAsia="Aptos" w:hAnsi="Aptos" w:cs="Aptos"/>
          <w:b/>
          <w:bCs/>
          <w:sz w:val="48"/>
          <w:szCs w:val="48"/>
        </w:rPr>
        <w:t>9. Payment Terms</w:t>
      </w:r>
    </w:p>
    <w:p w14:paraId="3285BFC8" w14:textId="53585AC9" w:rsidR="0010130B" w:rsidRDefault="30883733" w:rsidP="58CCEABA">
      <w:pPr>
        <w:pStyle w:val="ListParagraph"/>
        <w:numPr>
          <w:ilvl w:val="0"/>
          <w:numId w:val="8"/>
        </w:numPr>
        <w:spacing w:before="240" w:after="240"/>
        <w:rPr>
          <w:rFonts w:ascii="Aptos" w:eastAsia="Aptos" w:hAnsi="Aptos" w:cs="Aptos"/>
        </w:rPr>
      </w:pPr>
      <w:r w:rsidRPr="58CCEABA">
        <w:rPr>
          <w:rFonts w:ascii="Aptos" w:eastAsia="Aptos" w:hAnsi="Aptos" w:cs="Aptos"/>
        </w:rPr>
        <w:t>The phlebotomist will receive ₹150 (Rupees One Hundred Fifty only) for each successfully completed sample collection.</w:t>
      </w:r>
    </w:p>
    <w:p w14:paraId="1D7C1EEB" w14:textId="09146ECD" w:rsidR="0010130B" w:rsidRDefault="30883733" w:rsidP="58CCEABA">
      <w:pPr>
        <w:pStyle w:val="ListParagraph"/>
        <w:numPr>
          <w:ilvl w:val="0"/>
          <w:numId w:val="8"/>
        </w:numPr>
        <w:spacing w:before="240" w:after="240"/>
        <w:rPr>
          <w:rFonts w:ascii="Aptos" w:eastAsia="Aptos" w:hAnsi="Aptos" w:cs="Aptos"/>
        </w:rPr>
      </w:pPr>
      <w:r w:rsidRPr="58CCEABA">
        <w:rPr>
          <w:rFonts w:ascii="Aptos" w:eastAsia="Aptos" w:hAnsi="Aptos" w:cs="Aptos"/>
        </w:rPr>
        <w:t>Payment will be credited to the wallet created in the phlebotomist’s App account.</w:t>
      </w:r>
    </w:p>
    <w:p w14:paraId="018F421E" w14:textId="5C45ED39" w:rsidR="0010130B" w:rsidRDefault="30883733" w:rsidP="58CCEABA">
      <w:pPr>
        <w:pStyle w:val="ListParagraph"/>
        <w:numPr>
          <w:ilvl w:val="0"/>
          <w:numId w:val="8"/>
        </w:numPr>
        <w:spacing w:before="240" w:after="240"/>
        <w:rPr>
          <w:rFonts w:ascii="Aptos" w:eastAsia="Aptos" w:hAnsi="Aptos" w:cs="Aptos"/>
        </w:rPr>
      </w:pPr>
      <w:r w:rsidRPr="58CCEABA">
        <w:rPr>
          <w:rFonts w:ascii="Aptos" w:eastAsia="Aptos" w:hAnsi="Aptos" w:cs="Aptos"/>
        </w:rPr>
        <w:t>Only completed and verified collections are eligible for payment.</w:t>
      </w:r>
    </w:p>
    <w:p w14:paraId="002A31CC" w14:textId="2CEB3022" w:rsidR="0010130B" w:rsidRDefault="30883733" w:rsidP="58CCEABA">
      <w:pPr>
        <w:pStyle w:val="ListParagraph"/>
        <w:numPr>
          <w:ilvl w:val="0"/>
          <w:numId w:val="8"/>
        </w:numPr>
        <w:spacing w:before="240" w:after="240"/>
        <w:rPr>
          <w:rFonts w:ascii="Aptos" w:eastAsia="Aptos" w:hAnsi="Aptos" w:cs="Aptos"/>
        </w:rPr>
      </w:pPr>
      <w:r w:rsidRPr="58CCEABA">
        <w:rPr>
          <w:rFonts w:ascii="Aptos" w:eastAsia="Aptos" w:hAnsi="Aptos" w:cs="Aptos"/>
        </w:rPr>
        <w:t>Payments for cancelled, fake, incomplete, or rejected collections will not be credited.</w:t>
      </w:r>
    </w:p>
    <w:p w14:paraId="68CD5B4E" w14:textId="448C2E01" w:rsidR="0010130B" w:rsidRDefault="0010130B"/>
    <w:p w14:paraId="2B20AF15" w14:textId="110CCDB0" w:rsidR="0010130B" w:rsidRDefault="30883733" w:rsidP="58CCEABA">
      <w:pPr>
        <w:pStyle w:val="Heading1"/>
        <w:spacing w:before="322" w:after="322"/>
      </w:pPr>
      <w:r w:rsidRPr="58CCEABA">
        <w:rPr>
          <w:rFonts w:ascii="Aptos" w:eastAsia="Aptos" w:hAnsi="Aptos" w:cs="Aptos"/>
          <w:b/>
          <w:bCs/>
          <w:sz w:val="48"/>
          <w:szCs w:val="48"/>
        </w:rPr>
        <w:t>10. Monthly Settlement</w:t>
      </w:r>
    </w:p>
    <w:p w14:paraId="4C842395" w14:textId="1336579C" w:rsidR="0010130B" w:rsidRDefault="30883733" w:rsidP="58CCEABA">
      <w:pPr>
        <w:pStyle w:val="ListParagraph"/>
        <w:numPr>
          <w:ilvl w:val="0"/>
          <w:numId w:val="7"/>
        </w:numPr>
        <w:spacing w:before="240" w:after="240"/>
        <w:rPr>
          <w:rFonts w:ascii="Aptos" w:eastAsia="Aptos" w:hAnsi="Aptos" w:cs="Aptos"/>
        </w:rPr>
      </w:pPr>
      <w:r w:rsidRPr="58CCEABA">
        <w:rPr>
          <w:rFonts w:ascii="Aptos" w:eastAsia="Aptos" w:hAnsi="Aptos" w:cs="Aptos"/>
        </w:rPr>
        <w:t>Wallet balances will be settled on a monthly basis.</w:t>
      </w:r>
    </w:p>
    <w:p w14:paraId="6214A9E6" w14:textId="5236808A" w:rsidR="0010130B" w:rsidRDefault="30883733" w:rsidP="58CCEABA">
      <w:pPr>
        <w:pStyle w:val="ListParagraph"/>
        <w:numPr>
          <w:ilvl w:val="0"/>
          <w:numId w:val="7"/>
        </w:numPr>
        <w:spacing w:before="240" w:after="240"/>
        <w:rPr>
          <w:rFonts w:ascii="Aptos" w:eastAsia="Aptos" w:hAnsi="Aptos" w:cs="Aptos"/>
        </w:rPr>
      </w:pPr>
      <w:r w:rsidRPr="58CCEABA">
        <w:rPr>
          <w:rFonts w:ascii="Aptos" w:eastAsia="Aptos" w:hAnsi="Aptos" w:cs="Aptos"/>
        </w:rPr>
        <w:t>Settlement amounts will be transferred to the registered bank account or designated payment method after verification.</w:t>
      </w:r>
    </w:p>
    <w:p w14:paraId="06EF3D1C" w14:textId="2A6B89FD" w:rsidR="0010130B" w:rsidRDefault="30883733" w:rsidP="58CCEABA">
      <w:pPr>
        <w:pStyle w:val="ListParagraph"/>
        <w:numPr>
          <w:ilvl w:val="0"/>
          <w:numId w:val="7"/>
        </w:numPr>
        <w:spacing w:before="240" w:after="240"/>
        <w:rPr>
          <w:rFonts w:ascii="Aptos" w:eastAsia="Aptos" w:hAnsi="Aptos" w:cs="Aptos"/>
        </w:rPr>
      </w:pPr>
      <w:r w:rsidRPr="58CCEABA">
        <w:rPr>
          <w:rFonts w:ascii="Aptos" w:eastAsia="Aptos" w:hAnsi="Aptos" w:cs="Aptos"/>
        </w:rPr>
        <w:lastRenderedPageBreak/>
        <w:t>Any penalties, deductions, disputes, or adjustments will be reflected before monthly settlement.</w:t>
      </w:r>
    </w:p>
    <w:p w14:paraId="4C9A5EC4" w14:textId="1343E314" w:rsidR="0010130B" w:rsidRDefault="30883733" w:rsidP="58CCEABA">
      <w:pPr>
        <w:pStyle w:val="ListParagraph"/>
        <w:numPr>
          <w:ilvl w:val="0"/>
          <w:numId w:val="7"/>
        </w:numPr>
        <w:spacing w:before="240" w:after="240"/>
        <w:rPr>
          <w:rFonts w:ascii="Aptos" w:eastAsia="Aptos" w:hAnsi="Aptos" w:cs="Aptos"/>
        </w:rPr>
      </w:pPr>
      <w:r w:rsidRPr="58CCEABA">
        <w:rPr>
          <w:rFonts w:ascii="Aptos" w:eastAsia="Aptos" w:hAnsi="Aptos" w:cs="Aptos"/>
        </w:rPr>
        <w:t>The company reserves the right to hold settlement temporarily in case of investigation, patient complaints, or policy violations.</w:t>
      </w:r>
    </w:p>
    <w:p w14:paraId="0CB51002" w14:textId="7F7B05C1" w:rsidR="0010130B" w:rsidRDefault="0010130B"/>
    <w:p w14:paraId="73E0D2C1" w14:textId="1AAF7968" w:rsidR="0010130B" w:rsidRDefault="30883733" w:rsidP="58CCEABA">
      <w:pPr>
        <w:pStyle w:val="Heading1"/>
        <w:spacing w:before="322" w:after="322"/>
      </w:pPr>
      <w:r w:rsidRPr="58CCEABA">
        <w:rPr>
          <w:rFonts w:ascii="Aptos" w:eastAsia="Aptos" w:hAnsi="Aptos" w:cs="Aptos"/>
          <w:b/>
          <w:bCs/>
          <w:sz w:val="48"/>
          <w:szCs w:val="48"/>
        </w:rPr>
        <w:t>11. Attendance and Logout</w:t>
      </w:r>
    </w:p>
    <w:p w14:paraId="692FEAA9" w14:textId="78CBC606" w:rsidR="0010130B" w:rsidRDefault="30883733" w:rsidP="58CCEABA">
      <w:pPr>
        <w:pStyle w:val="ListParagraph"/>
        <w:numPr>
          <w:ilvl w:val="0"/>
          <w:numId w:val="6"/>
        </w:numPr>
        <w:spacing w:before="240" w:after="240"/>
        <w:rPr>
          <w:rFonts w:ascii="Aptos" w:eastAsia="Aptos" w:hAnsi="Aptos" w:cs="Aptos"/>
        </w:rPr>
      </w:pPr>
      <w:r w:rsidRPr="58CCEABA">
        <w:rPr>
          <w:rFonts w:ascii="Aptos" w:eastAsia="Aptos" w:hAnsi="Aptos" w:cs="Aptos"/>
        </w:rPr>
        <w:t>The phlebotomist must mark availability and login status accurately in the App.</w:t>
      </w:r>
    </w:p>
    <w:p w14:paraId="55D9F707" w14:textId="08ED8A15" w:rsidR="0010130B" w:rsidRDefault="30883733" w:rsidP="58CCEABA">
      <w:pPr>
        <w:pStyle w:val="ListParagraph"/>
        <w:numPr>
          <w:ilvl w:val="0"/>
          <w:numId w:val="6"/>
        </w:numPr>
        <w:spacing w:before="240" w:after="240"/>
        <w:rPr>
          <w:rFonts w:ascii="Aptos" w:eastAsia="Aptos" w:hAnsi="Aptos" w:cs="Aptos"/>
        </w:rPr>
      </w:pPr>
      <w:r w:rsidRPr="58CCEABA">
        <w:rPr>
          <w:rFonts w:ascii="Aptos" w:eastAsia="Aptos" w:hAnsi="Aptos" w:cs="Aptos"/>
        </w:rPr>
        <w:t>After completion of daily assignments, the phlebotomist must properly update collection status and logout from the App.</w:t>
      </w:r>
    </w:p>
    <w:p w14:paraId="7352524C" w14:textId="02F02975" w:rsidR="0010130B" w:rsidRDefault="30883733" w:rsidP="58CCEABA">
      <w:pPr>
        <w:pStyle w:val="ListParagraph"/>
        <w:numPr>
          <w:ilvl w:val="0"/>
          <w:numId w:val="6"/>
        </w:numPr>
        <w:spacing w:before="240" w:after="240"/>
        <w:rPr>
          <w:rFonts w:ascii="Aptos" w:eastAsia="Aptos" w:hAnsi="Aptos" w:cs="Aptos"/>
        </w:rPr>
      </w:pPr>
      <w:r w:rsidRPr="58CCEABA">
        <w:rPr>
          <w:rFonts w:ascii="Aptos" w:eastAsia="Aptos" w:hAnsi="Aptos" w:cs="Aptos"/>
        </w:rPr>
        <w:t>Failure to update collection completion may delay payments.</w:t>
      </w:r>
    </w:p>
    <w:p w14:paraId="515C9260" w14:textId="356F50CE" w:rsidR="0010130B" w:rsidRDefault="0010130B"/>
    <w:p w14:paraId="64C2A68B" w14:textId="58E382A9" w:rsidR="0010130B" w:rsidRDefault="30883733" w:rsidP="58CCEABA">
      <w:pPr>
        <w:pStyle w:val="Heading1"/>
        <w:spacing w:before="322" w:after="322"/>
      </w:pPr>
      <w:r w:rsidRPr="58CCEABA">
        <w:rPr>
          <w:rFonts w:ascii="Aptos" w:eastAsia="Aptos" w:hAnsi="Aptos" w:cs="Aptos"/>
          <w:b/>
          <w:bCs/>
          <w:sz w:val="48"/>
          <w:szCs w:val="48"/>
        </w:rPr>
        <w:t>12. Data Privacy and Confidentiality</w:t>
      </w:r>
    </w:p>
    <w:p w14:paraId="731EC3B3" w14:textId="67D901D4" w:rsidR="0010130B" w:rsidRDefault="30883733" w:rsidP="58CCEABA">
      <w:pPr>
        <w:pStyle w:val="ListParagraph"/>
        <w:numPr>
          <w:ilvl w:val="0"/>
          <w:numId w:val="5"/>
        </w:numPr>
        <w:spacing w:before="240" w:after="240"/>
        <w:rPr>
          <w:rFonts w:ascii="Aptos" w:eastAsia="Aptos" w:hAnsi="Aptos" w:cs="Aptos"/>
        </w:rPr>
      </w:pPr>
      <w:r w:rsidRPr="58CCEABA">
        <w:rPr>
          <w:rFonts w:ascii="Aptos" w:eastAsia="Aptos" w:hAnsi="Aptos" w:cs="Aptos"/>
        </w:rPr>
        <w:t>Patient information, reports, addresses, and medical details are confidential.</w:t>
      </w:r>
    </w:p>
    <w:p w14:paraId="3C67D631" w14:textId="797B8DF6" w:rsidR="0010130B" w:rsidRDefault="30883733" w:rsidP="58CCEABA">
      <w:pPr>
        <w:pStyle w:val="ListParagraph"/>
        <w:numPr>
          <w:ilvl w:val="0"/>
          <w:numId w:val="5"/>
        </w:numPr>
        <w:spacing w:before="240" w:after="240"/>
        <w:rPr>
          <w:rFonts w:ascii="Aptos" w:eastAsia="Aptos" w:hAnsi="Aptos" w:cs="Aptos"/>
        </w:rPr>
      </w:pPr>
      <w:r w:rsidRPr="58CCEABA">
        <w:rPr>
          <w:rFonts w:ascii="Aptos" w:eastAsia="Aptos" w:hAnsi="Aptos" w:cs="Aptos"/>
        </w:rPr>
        <w:t>Sharing patient data, photos, reports, or personal information with unauthorized persons is strictly prohibited.</w:t>
      </w:r>
    </w:p>
    <w:p w14:paraId="17705934" w14:textId="328DD758" w:rsidR="0010130B" w:rsidRDefault="30883733" w:rsidP="58CCEABA">
      <w:pPr>
        <w:pStyle w:val="ListParagraph"/>
        <w:numPr>
          <w:ilvl w:val="0"/>
          <w:numId w:val="5"/>
        </w:numPr>
        <w:spacing w:before="240" w:after="240"/>
        <w:rPr>
          <w:rFonts w:ascii="Aptos" w:eastAsia="Aptos" w:hAnsi="Aptos" w:cs="Aptos"/>
        </w:rPr>
      </w:pPr>
      <w:r w:rsidRPr="58CCEABA">
        <w:rPr>
          <w:rFonts w:ascii="Aptos" w:eastAsia="Aptos" w:hAnsi="Aptos" w:cs="Aptos"/>
        </w:rPr>
        <w:t>Violation of confidentiality may result in legal action and permanent termination.</w:t>
      </w:r>
    </w:p>
    <w:p w14:paraId="2DD51457" w14:textId="55AFA496" w:rsidR="0010130B" w:rsidRDefault="0010130B"/>
    <w:p w14:paraId="6C48CC43" w14:textId="36301F98" w:rsidR="0010130B" w:rsidRDefault="30883733" w:rsidP="58CCEABA">
      <w:pPr>
        <w:pStyle w:val="Heading1"/>
        <w:spacing w:before="322" w:after="322"/>
      </w:pPr>
      <w:r w:rsidRPr="58CCEABA">
        <w:rPr>
          <w:rFonts w:ascii="Aptos" w:eastAsia="Aptos" w:hAnsi="Aptos" w:cs="Aptos"/>
          <w:b/>
          <w:bCs/>
          <w:sz w:val="48"/>
          <w:szCs w:val="48"/>
        </w:rPr>
        <w:t>13. Compliance and Safety</w:t>
      </w:r>
    </w:p>
    <w:p w14:paraId="51A1E346" w14:textId="65730AAE" w:rsidR="0010130B" w:rsidRDefault="30883733" w:rsidP="58CCEABA">
      <w:pPr>
        <w:pStyle w:val="ListParagraph"/>
        <w:numPr>
          <w:ilvl w:val="0"/>
          <w:numId w:val="4"/>
        </w:numPr>
        <w:spacing w:before="240" w:after="240"/>
        <w:rPr>
          <w:rFonts w:ascii="Aptos" w:eastAsia="Aptos" w:hAnsi="Aptos" w:cs="Aptos"/>
        </w:rPr>
      </w:pPr>
      <w:r w:rsidRPr="58CCEABA">
        <w:rPr>
          <w:rFonts w:ascii="Aptos" w:eastAsia="Aptos" w:hAnsi="Aptos" w:cs="Aptos"/>
        </w:rPr>
        <w:t>The phlebotomist must comply with all applicable healthcare, biomedical waste, and safety regulations.</w:t>
      </w:r>
    </w:p>
    <w:p w14:paraId="13AA5373" w14:textId="52A2BA20" w:rsidR="0010130B" w:rsidRDefault="30883733" w:rsidP="58CCEABA">
      <w:pPr>
        <w:pStyle w:val="ListParagraph"/>
        <w:numPr>
          <w:ilvl w:val="0"/>
          <w:numId w:val="4"/>
        </w:numPr>
        <w:spacing w:before="240" w:after="240"/>
        <w:rPr>
          <w:rFonts w:ascii="Aptos" w:eastAsia="Aptos" w:hAnsi="Aptos" w:cs="Aptos"/>
        </w:rPr>
      </w:pPr>
      <w:r w:rsidRPr="58CCEABA">
        <w:rPr>
          <w:rFonts w:ascii="Aptos" w:eastAsia="Aptos" w:hAnsi="Aptos" w:cs="Aptos"/>
        </w:rPr>
        <w:t>Use of sterile needles and approved consumables is mandatory.</w:t>
      </w:r>
    </w:p>
    <w:p w14:paraId="1FAD7EF2" w14:textId="78220784" w:rsidR="0010130B" w:rsidRDefault="30883733" w:rsidP="58CCEABA">
      <w:pPr>
        <w:pStyle w:val="ListParagraph"/>
        <w:numPr>
          <w:ilvl w:val="0"/>
          <w:numId w:val="4"/>
        </w:numPr>
        <w:spacing w:before="240" w:after="240"/>
        <w:rPr>
          <w:rFonts w:ascii="Aptos" w:eastAsia="Aptos" w:hAnsi="Aptos" w:cs="Aptos"/>
        </w:rPr>
      </w:pPr>
      <w:r w:rsidRPr="58CCEABA">
        <w:rPr>
          <w:rFonts w:ascii="Aptos" w:eastAsia="Aptos" w:hAnsi="Aptos" w:cs="Aptos"/>
        </w:rPr>
        <w:t>Any accidental needle-stick injury or medical emergency must be immediately reported.</w:t>
      </w:r>
    </w:p>
    <w:p w14:paraId="093128EB" w14:textId="38EC6994" w:rsidR="0010130B" w:rsidRDefault="0010130B"/>
    <w:p w14:paraId="1F35EC89" w14:textId="305175DB" w:rsidR="0010130B" w:rsidRDefault="30883733" w:rsidP="58CCEABA">
      <w:pPr>
        <w:pStyle w:val="Heading1"/>
        <w:spacing w:before="322" w:after="322"/>
      </w:pPr>
      <w:r w:rsidRPr="58CCEABA">
        <w:rPr>
          <w:rFonts w:ascii="Aptos" w:eastAsia="Aptos" w:hAnsi="Aptos" w:cs="Aptos"/>
          <w:b/>
          <w:bCs/>
          <w:sz w:val="48"/>
          <w:szCs w:val="48"/>
        </w:rPr>
        <w:lastRenderedPageBreak/>
        <w:t>14. Penalties and Termination</w:t>
      </w:r>
    </w:p>
    <w:p w14:paraId="33732A4F" w14:textId="4CAE3324" w:rsidR="0010130B" w:rsidRDefault="30883733" w:rsidP="58CCEABA">
      <w:pPr>
        <w:spacing w:before="240" w:after="240"/>
      </w:pPr>
      <w:r w:rsidRPr="58CCEABA">
        <w:rPr>
          <w:rFonts w:ascii="Aptos" w:eastAsia="Aptos" w:hAnsi="Aptos" w:cs="Aptos"/>
        </w:rPr>
        <w:t>The company reserves the right to:</w:t>
      </w:r>
    </w:p>
    <w:p w14:paraId="21A6F78B" w14:textId="43FF0543" w:rsidR="0010130B" w:rsidRDefault="30883733" w:rsidP="58CCEABA">
      <w:pPr>
        <w:pStyle w:val="ListParagraph"/>
        <w:numPr>
          <w:ilvl w:val="0"/>
          <w:numId w:val="3"/>
        </w:numPr>
        <w:spacing w:before="240" w:after="240"/>
        <w:rPr>
          <w:rFonts w:ascii="Aptos" w:eastAsia="Aptos" w:hAnsi="Aptos" w:cs="Aptos"/>
        </w:rPr>
      </w:pPr>
      <w:r w:rsidRPr="58CCEABA">
        <w:rPr>
          <w:rFonts w:ascii="Aptos" w:eastAsia="Aptos" w:hAnsi="Aptos" w:cs="Aptos"/>
        </w:rPr>
        <w:t>Suspend or terminate the account</w:t>
      </w:r>
    </w:p>
    <w:p w14:paraId="119C0D72" w14:textId="0184E090" w:rsidR="0010130B" w:rsidRDefault="30883733" w:rsidP="58CCEABA">
      <w:pPr>
        <w:pStyle w:val="ListParagraph"/>
        <w:numPr>
          <w:ilvl w:val="0"/>
          <w:numId w:val="3"/>
        </w:numPr>
        <w:spacing w:before="240" w:after="240"/>
        <w:rPr>
          <w:rFonts w:ascii="Aptos" w:eastAsia="Aptos" w:hAnsi="Aptos" w:cs="Aptos"/>
        </w:rPr>
      </w:pPr>
      <w:r w:rsidRPr="58CCEABA">
        <w:rPr>
          <w:rFonts w:ascii="Aptos" w:eastAsia="Aptos" w:hAnsi="Aptos" w:cs="Aptos"/>
        </w:rPr>
        <w:t>Withhold payments</w:t>
      </w:r>
    </w:p>
    <w:p w14:paraId="5A7DCDA3" w14:textId="5C286F8A" w:rsidR="0010130B" w:rsidRDefault="30883733" w:rsidP="58CCEABA">
      <w:pPr>
        <w:pStyle w:val="ListParagraph"/>
        <w:numPr>
          <w:ilvl w:val="0"/>
          <w:numId w:val="3"/>
        </w:numPr>
        <w:spacing w:before="240" w:after="240"/>
        <w:rPr>
          <w:rFonts w:ascii="Aptos" w:eastAsia="Aptos" w:hAnsi="Aptos" w:cs="Aptos"/>
        </w:rPr>
      </w:pPr>
      <w:r w:rsidRPr="58CCEABA">
        <w:rPr>
          <w:rFonts w:ascii="Aptos" w:eastAsia="Aptos" w:hAnsi="Aptos" w:cs="Aptos"/>
        </w:rPr>
        <w:t>Recover damages or losses</w:t>
      </w:r>
    </w:p>
    <w:p w14:paraId="78E44358" w14:textId="6569D5E2" w:rsidR="0010130B" w:rsidRDefault="30883733" w:rsidP="58CCEABA">
      <w:pPr>
        <w:spacing w:before="240" w:after="240"/>
      </w:pPr>
      <w:proofErr w:type="gramStart"/>
      <w:r w:rsidRPr="58CCEABA">
        <w:rPr>
          <w:rFonts w:ascii="Aptos" w:eastAsia="Aptos" w:hAnsi="Aptos" w:cs="Aptos"/>
        </w:rPr>
        <w:t>in</w:t>
      </w:r>
      <w:proofErr w:type="gramEnd"/>
      <w:r w:rsidRPr="58CCEABA">
        <w:rPr>
          <w:rFonts w:ascii="Aptos" w:eastAsia="Aptos" w:hAnsi="Aptos" w:cs="Aptos"/>
        </w:rPr>
        <w:t xml:space="preserve"> case of:</w:t>
      </w:r>
    </w:p>
    <w:p w14:paraId="52006778" w14:textId="5D168DE4" w:rsidR="0010130B" w:rsidRDefault="30883733" w:rsidP="58CCEABA">
      <w:pPr>
        <w:pStyle w:val="ListParagraph"/>
        <w:numPr>
          <w:ilvl w:val="0"/>
          <w:numId w:val="2"/>
        </w:numPr>
        <w:spacing w:before="240" w:after="240"/>
        <w:rPr>
          <w:rFonts w:ascii="Aptos" w:eastAsia="Aptos" w:hAnsi="Aptos" w:cs="Aptos"/>
        </w:rPr>
      </w:pPr>
      <w:r w:rsidRPr="58CCEABA">
        <w:rPr>
          <w:rFonts w:ascii="Aptos" w:eastAsia="Aptos" w:hAnsi="Aptos" w:cs="Aptos"/>
        </w:rPr>
        <w:t>Fraudulent activity</w:t>
      </w:r>
    </w:p>
    <w:p w14:paraId="690E6412" w14:textId="3ABE14C0" w:rsidR="0010130B" w:rsidRDefault="30883733" w:rsidP="58CCEABA">
      <w:pPr>
        <w:pStyle w:val="ListParagraph"/>
        <w:numPr>
          <w:ilvl w:val="0"/>
          <w:numId w:val="2"/>
        </w:numPr>
        <w:spacing w:before="240" w:after="240"/>
        <w:rPr>
          <w:rFonts w:ascii="Aptos" w:eastAsia="Aptos" w:hAnsi="Aptos" w:cs="Aptos"/>
        </w:rPr>
      </w:pPr>
      <w:r w:rsidRPr="58CCEABA">
        <w:rPr>
          <w:rFonts w:ascii="Aptos" w:eastAsia="Aptos" w:hAnsi="Aptos" w:cs="Aptos"/>
        </w:rPr>
        <w:t>Misconduct</w:t>
      </w:r>
    </w:p>
    <w:p w14:paraId="6BDB1F50" w14:textId="44F7036E" w:rsidR="0010130B" w:rsidRDefault="30883733" w:rsidP="58CCEABA">
      <w:pPr>
        <w:pStyle w:val="ListParagraph"/>
        <w:numPr>
          <w:ilvl w:val="0"/>
          <w:numId w:val="2"/>
        </w:numPr>
        <w:spacing w:before="240" w:after="240"/>
        <w:rPr>
          <w:rFonts w:ascii="Aptos" w:eastAsia="Aptos" w:hAnsi="Aptos" w:cs="Aptos"/>
        </w:rPr>
      </w:pPr>
      <w:r w:rsidRPr="58CCEABA">
        <w:rPr>
          <w:rFonts w:ascii="Aptos" w:eastAsia="Aptos" w:hAnsi="Aptos" w:cs="Aptos"/>
        </w:rPr>
        <w:t>Sample mishandling</w:t>
      </w:r>
    </w:p>
    <w:p w14:paraId="25D1A1AD" w14:textId="720FA7A8" w:rsidR="0010130B" w:rsidRDefault="30883733" w:rsidP="58CCEABA">
      <w:pPr>
        <w:pStyle w:val="ListParagraph"/>
        <w:numPr>
          <w:ilvl w:val="0"/>
          <w:numId w:val="2"/>
        </w:numPr>
        <w:spacing w:before="240" w:after="240"/>
        <w:rPr>
          <w:rFonts w:ascii="Aptos" w:eastAsia="Aptos" w:hAnsi="Aptos" w:cs="Aptos"/>
        </w:rPr>
      </w:pPr>
      <w:r w:rsidRPr="58CCEABA">
        <w:rPr>
          <w:rFonts w:ascii="Aptos" w:eastAsia="Aptos" w:hAnsi="Aptos" w:cs="Aptos"/>
        </w:rPr>
        <w:t>Fake attendance or fake collection updates</w:t>
      </w:r>
    </w:p>
    <w:p w14:paraId="0C635D9A" w14:textId="2A18EB61" w:rsidR="0010130B" w:rsidRDefault="30883733" w:rsidP="58CCEABA">
      <w:pPr>
        <w:pStyle w:val="ListParagraph"/>
        <w:numPr>
          <w:ilvl w:val="0"/>
          <w:numId w:val="2"/>
        </w:numPr>
        <w:spacing w:before="240" w:after="240"/>
        <w:rPr>
          <w:rFonts w:ascii="Aptos" w:eastAsia="Aptos" w:hAnsi="Aptos" w:cs="Aptos"/>
        </w:rPr>
      </w:pPr>
      <w:r w:rsidRPr="58CCEABA">
        <w:rPr>
          <w:rFonts w:ascii="Aptos" w:eastAsia="Aptos" w:hAnsi="Aptos" w:cs="Aptos"/>
        </w:rPr>
        <w:t>Repeated patient complaints</w:t>
      </w:r>
    </w:p>
    <w:p w14:paraId="12329E06" w14:textId="7FB7CCCF" w:rsidR="0010130B" w:rsidRDefault="30883733" w:rsidP="58CCEABA">
      <w:pPr>
        <w:pStyle w:val="ListParagraph"/>
        <w:numPr>
          <w:ilvl w:val="0"/>
          <w:numId w:val="2"/>
        </w:numPr>
        <w:spacing w:before="240" w:after="240"/>
        <w:rPr>
          <w:rFonts w:ascii="Aptos" w:eastAsia="Aptos" w:hAnsi="Aptos" w:cs="Aptos"/>
        </w:rPr>
      </w:pPr>
      <w:r w:rsidRPr="58CCEABA">
        <w:rPr>
          <w:rFonts w:ascii="Aptos" w:eastAsia="Aptos" w:hAnsi="Aptos" w:cs="Aptos"/>
        </w:rPr>
        <w:t>Violation of company policies</w:t>
      </w:r>
    </w:p>
    <w:p w14:paraId="674A1B03" w14:textId="111DAC14" w:rsidR="0010130B" w:rsidRDefault="0010130B"/>
    <w:p w14:paraId="32606EDC" w14:textId="5CFD45AD" w:rsidR="0010130B" w:rsidRDefault="30883733" w:rsidP="58CCEABA">
      <w:pPr>
        <w:pStyle w:val="Heading1"/>
        <w:spacing w:before="322" w:after="322"/>
      </w:pPr>
      <w:r w:rsidRPr="58CCEABA">
        <w:rPr>
          <w:rFonts w:ascii="Aptos" w:eastAsia="Aptos" w:hAnsi="Aptos" w:cs="Aptos"/>
          <w:b/>
          <w:bCs/>
          <w:sz w:val="48"/>
          <w:szCs w:val="48"/>
        </w:rPr>
        <w:t>15. Amendments</w:t>
      </w:r>
    </w:p>
    <w:p w14:paraId="7AA8C819" w14:textId="41B00AAD" w:rsidR="0010130B" w:rsidRDefault="30883733" w:rsidP="58CCEABA">
      <w:pPr>
        <w:spacing w:before="240" w:after="240"/>
      </w:pPr>
      <w:r w:rsidRPr="58CCEABA">
        <w:rPr>
          <w:rFonts w:ascii="Aptos" w:eastAsia="Aptos" w:hAnsi="Aptos" w:cs="Aptos"/>
        </w:rPr>
        <w:t>The company may modify these Terms and Conditions at any time. Updated terms will be notified through the App or official communication channels.</w:t>
      </w:r>
    </w:p>
    <w:p w14:paraId="317C5D88" w14:textId="3ED1479C" w:rsidR="0010130B" w:rsidRDefault="0010130B"/>
    <w:p w14:paraId="3AA03BEA" w14:textId="439DD2B9" w:rsidR="0010130B" w:rsidRDefault="30883733" w:rsidP="58CCEABA">
      <w:pPr>
        <w:pStyle w:val="Heading1"/>
        <w:spacing w:before="322" w:after="322"/>
      </w:pPr>
      <w:r w:rsidRPr="58CCEABA">
        <w:rPr>
          <w:rFonts w:ascii="Aptos" w:eastAsia="Aptos" w:hAnsi="Aptos" w:cs="Aptos"/>
          <w:b/>
          <w:bCs/>
          <w:sz w:val="48"/>
          <w:szCs w:val="48"/>
        </w:rPr>
        <w:t>16. Acceptance</w:t>
      </w:r>
    </w:p>
    <w:p w14:paraId="433F24D8" w14:textId="0FAC4F1E" w:rsidR="0010130B" w:rsidRDefault="30883733" w:rsidP="58CCEABA">
      <w:pPr>
        <w:spacing w:before="240" w:after="240"/>
      </w:pPr>
      <w:r w:rsidRPr="58CCEABA">
        <w:rPr>
          <w:rFonts w:ascii="Aptos" w:eastAsia="Aptos" w:hAnsi="Aptos" w:cs="Aptos"/>
        </w:rPr>
        <w:t>By registering and using the App, the phlebotomist confirms that:</w:t>
      </w:r>
    </w:p>
    <w:p w14:paraId="58078F87" w14:textId="614C0518" w:rsidR="0010130B" w:rsidRDefault="30883733" w:rsidP="58CCEABA">
      <w:pPr>
        <w:pStyle w:val="ListParagraph"/>
        <w:numPr>
          <w:ilvl w:val="0"/>
          <w:numId w:val="1"/>
        </w:numPr>
        <w:spacing w:before="240" w:after="240"/>
        <w:rPr>
          <w:rFonts w:ascii="Aptos" w:eastAsia="Aptos" w:hAnsi="Aptos" w:cs="Aptos"/>
        </w:rPr>
      </w:pPr>
      <w:r w:rsidRPr="58CCEABA">
        <w:rPr>
          <w:rFonts w:ascii="Aptos" w:eastAsia="Aptos" w:hAnsi="Aptos" w:cs="Aptos"/>
        </w:rPr>
        <w:t>They have read and understood these Terms and Conditions.</w:t>
      </w:r>
    </w:p>
    <w:p w14:paraId="1171C5D3" w14:textId="39E92B5E" w:rsidR="0010130B" w:rsidRDefault="30883733" w:rsidP="58CCEABA">
      <w:pPr>
        <w:pStyle w:val="ListParagraph"/>
        <w:numPr>
          <w:ilvl w:val="0"/>
          <w:numId w:val="1"/>
        </w:numPr>
        <w:spacing w:before="240" w:after="240"/>
        <w:rPr>
          <w:rFonts w:ascii="Aptos" w:eastAsia="Aptos" w:hAnsi="Aptos" w:cs="Aptos"/>
        </w:rPr>
      </w:pPr>
      <w:r w:rsidRPr="58CCEABA">
        <w:rPr>
          <w:rFonts w:ascii="Aptos" w:eastAsia="Aptos" w:hAnsi="Aptos" w:cs="Aptos"/>
        </w:rPr>
        <w:t>They agree to comply with all company policies and operational procedures.</w:t>
      </w:r>
    </w:p>
    <w:p w14:paraId="2B006A27" w14:textId="366DD449" w:rsidR="0010130B" w:rsidRDefault="0010130B"/>
    <w:p w14:paraId="2E022071" w14:textId="4461D52F" w:rsidR="0010130B" w:rsidRDefault="30883733" w:rsidP="58CCEABA">
      <w:pPr>
        <w:spacing w:before="240" w:after="240"/>
      </w:pPr>
      <w:r w:rsidRPr="58CCEABA">
        <w:rPr>
          <w:rFonts w:ascii="Aptos" w:eastAsia="Aptos" w:hAnsi="Aptos" w:cs="Aptos"/>
          <w:b/>
          <w:bCs/>
        </w:rPr>
        <w:t>Authorized Signatory</w:t>
      </w:r>
    </w:p>
    <w:p w14:paraId="7729EEFF" w14:textId="6EDFF0BB" w:rsidR="0010130B" w:rsidRDefault="0010130B"/>
    <w:p w14:paraId="12B55CE1" w14:textId="4E00B156" w:rsidR="0010130B" w:rsidRDefault="30883733" w:rsidP="58CCEABA">
      <w:pPr>
        <w:spacing w:before="240" w:after="240"/>
      </w:pPr>
      <w:r w:rsidRPr="58CCEABA">
        <w:rPr>
          <w:rFonts w:ascii="Aptos" w:eastAsia="Aptos" w:hAnsi="Aptos" w:cs="Aptos"/>
          <w:b/>
          <w:bCs/>
        </w:rPr>
        <w:lastRenderedPageBreak/>
        <w:t>Phlebotomist Name &amp; Signature</w:t>
      </w:r>
    </w:p>
    <w:p w14:paraId="438387D0" w14:textId="1B0690B2" w:rsidR="0010130B" w:rsidRDefault="0010130B"/>
    <w:p w14:paraId="5465FE1F" w14:textId="21D0BE7B" w:rsidR="0010130B" w:rsidRDefault="30883733" w:rsidP="58CCEABA">
      <w:pPr>
        <w:spacing w:before="240" w:after="240"/>
      </w:pPr>
      <w:r w:rsidRPr="58CCEABA">
        <w:rPr>
          <w:rFonts w:ascii="Aptos" w:eastAsia="Aptos" w:hAnsi="Aptos" w:cs="Aptos"/>
          <w:b/>
          <w:bCs/>
        </w:rPr>
        <w:t>Date:</w:t>
      </w:r>
      <w:r w:rsidRPr="58CCEABA">
        <w:rPr>
          <w:rFonts w:ascii="Aptos" w:eastAsia="Aptos" w:hAnsi="Aptos" w:cs="Aptos"/>
        </w:rPr>
        <w:t xml:space="preserve"> ___ / ___ / ______</w:t>
      </w:r>
    </w:p>
    <w:p w14:paraId="2C078E63" w14:textId="50B613FC" w:rsidR="0010130B" w:rsidRDefault="0010130B"/>
    <w:sectPr w:rsidR="0010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8C29"/>
    <w:multiLevelType w:val="hybridMultilevel"/>
    <w:tmpl w:val="B8807C8A"/>
    <w:lvl w:ilvl="0" w:tplc="56042C70">
      <w:start w:val="1"/>
      <w:numFmt w:val="decimal"/>
      <w:lvlText w:val="%1."/>
      <w:lvlJc w:val="left"/>
      <w:pPr>
        <w:ind w:left="720" w:hanging="360"/>
      </w:pPr>
    </w:lvl>
    <w:lvl w:ilvl="1" w:tplc="199000DE">
      <w:start w:val="1"/>
      <w:numFmt w:val="lowerLetter"/>
      <w:lvlText w:val="%2."/>
      <w:lvlJc w:val="left"/>
      <w:pPr>
        <w:ind w:left="1440" w:hanging="360"/>
      </w:pPr>
    </w:lvl>
    <w:lvl w:ilvl="2" w:tplc="ADBECB88">
      <w:start w:val="1"/>
      <w:numFmt w:val="lowerRoman"/>
      <w:lvlText w:val="%3."/>
      <w:lvlJc w:val="right"/>
      <w:pPr>
        <w:ind w:left="2160" w:hanging="180"/>
      </w:pPr>
    </w:lvl>
    <w:lvl w:ilvl="3" w:tplc="DEAC1BF2">
      <w:start w:val="1"/>
      <w:numFmt w:val="decimal"/>
      <w:lvlText w:val="%4."/>
      <w:lvlJc w:val="left"/>
      <w:pPr>
        <w:ind w:left="2880" w:hanging="360"/>
      </w:pPr>
    </w:lvl>
    <w:lvl w:ilvl="4" w:tplc="6694D86A">
      <w:start w:val="1"/>
      <w:numFmt w:val="lowerLetter"/>
      <w:lvlText w:val="%5."/>
      <w:lvlJc w:val="left"/>
      <w:pPr>
        <w:ind w:left="3600" w:hanging="360"/>
      </w:pPr>
    </w:lvl>
    <w:lvl w:ilvl="5" w:tplc="0E66BB06">
      <w:start w:val="1"/>
      <w:numFmt w:val="lowerRoman"/>
      <w:lvlText w:val="%6."/>
      <w:lvlJc w:val="right"/>
      <w:pPr>
        <w:ind w:left="4320" w:hanging="180"/>
      </w:pPr>
    </w:lvl>
    <w:lvl w:ilvl="6" w:tplc="45A2E63C">
      <w:start w:val="1"/>
      <w:numFmt w:val="decimal"/>
      <w:lvlText w:val="%7."/>
      <w:lvlJc w:val="left"/>
      <w:pPr>
        <w:ind w:left="5040" w:hanging="360"/>
      </w:pPr>
    </w:lvl>
    <w:lvl w:ilvl="7" w:tplc="3842A806">
      <w:start w:val="1"/>
      <w:numFmt w:val="lowerLetter"/>
      <w:lvlText w:val="%8."/>
      <w:lvlJc w:val="left"/>
      <w:pPr>
        <w:ind w:left="5760" w:hanging="360"/>
      </w:pPr>
    </w:lvl>
    <w:lvl w:ilvl="8" w:tplc="59AA24A4">
      <w:start w:val="1"/>
      <w:numFmt w:val="lowerRoman"/>
      <w:lvlText w:val="%9."/>
      <w:lvlJc w:val="right"/>
      <w:pPr>
        <w:ind w:left="6480" w:hanging="180"/>
      </w:pPr>
    </w:lvl>
  </w:abstractNum>
  <w:abstractNum w:abstractNumId="1">
    <w:nsid w:val="027FBDA7"/>
    <w:multiLevelType w:val="hybridMultilevel"/>
    <w:tmpl w:val="B5AE5E02"/>
    <w:lvl w:ilvl="0" w:tplc="04B2A048">
      <w:start w:val="1"/>
      <w:numFmt w:val="decimal"/>
      <w:lvlText w:val="%1."/>
      <w:lvlJc w:val="left"/>
      <w:pPr>
        <w:ind w:left="720" w:hanging="360"/>
      </w:pPr>
    </w:lvl>
    <w:lvl w:ilvl="1" w:tplc="9B64CC60">
      <w:start w:val="1"/>
      <w:numFmt w:val="lowerLetter"/>
      <w:lvlText w:val="%2."/>
      <w:lvlJc w:val="left"/>
      <w:pPr>
        <w:ind w:left="1440" w:hanging="360"/>
      </w:pPr>
    </w:lvl>
    <w:lvl w:ilvl="2" w:tplc="00202DC8">
      <w:start w:val="1"/>
      <w:numFmt w:val="lowerRoman"/>
      <w:lvlText w:val="%3."/>
      <w:lvlJc w:val="right"/>
      <w:pPr>
        <w:ind w:left="2160" w:hanging="180"/>
      </w:pPr>
    </w:lvl>
    <w:lvl w:ilvl="3" w:tplc="AFDE434A">
      <w:start w:val="1"/>
      <w:numFmt w:val="decimal"/>
      <w:lvlText w:val="%4."/>
      <w:lvlJc w:val="left"/>
      <w:pPr>
        <w:ind w:left="2880" w:hanging="360"/>
      </w:pPr>
    </w:lvl>
    <w:lvl w:ilvl="4" w:tplc="002E5ED4">
      <w:start w:val="1"/>
      <w:numFmt w:val="lowerLetter"/>
      <w:lvlText w:val="%5."/>
      <w:lvlJc w:val="left"/>
      <w:pPr>
        <w:ind w:left="3600" w:hanging="360"/>
      </w:pPr>
    </w:lvl>
    <w:lvl w:ilvl="5" w:tplc="59A80AA8">
      <w:start w:val="1"/>
      <w:numFmt w:val="lowerRoman"/>
      <w:lvlText w:val="%6."/>
      <w:lvlJc w:val="right"/>
      <w:pPr>
        <w:ind w:left="4320" w:hanging="180"/>
      </w:pPr>
    </w:lvl>
    <w:lvl w:ilvl="6" w:tplc="3780AF7A">
      <w:start w:val="1"/>
      <w:numFmt w:val="decimal"/>
      <w:lvlText w:val="%7."/>
      <w:lvlJc w:val="left"/>
      <w:pPr>
        <w:ind w:left="5040" w:hanging="360"/>
      </w:pPr>
    </w:lvl>
    <w:lvl w:ilvl="7" w:tplc="6D6AFBCE">
      <w:start w:val="1"/>
      <w:numFmt w:val="lowerLetter"/>
      <w:lvlText w:val="%8."/>
      <w:lvlJc w:val="left"/>
      <w:pPr>
        <w:ind w:left="5760" w:hanging="360"/>
      </w:pPr>
    </w:lvl>
    <w:lvl w:ilvl="8" w:tplc="DB5CE8F6">
      <w:start w:val="1"/>
      <w:numFmt w:val="lowerRoman"/>
      <w:lvlText w:val="%9."/>
      <w:lvlJc w:val="right"/>
      <w:pPr>
        <w:ind w:left="6480" w:hanging="180"/>
      </w:pPr>
    </w:lvl>
  </w:abstractNum>
  <w:abstractNum w:abstractNumId="2">
    <w:nsid w:val="069133DC"/>
    <w:multiLevelType w:val="hybridMultilevel"/>
    <w:tmpl w:val="844CD594"/>
    <w:lvl w:ilvl="0" w:tplc="114E5D44">
      <w:start w:val="1"/>
      <w:numFmt w:val="decimal"/>
      <w:lvlText w:val="%1."/>
      <w:lvlJc w:val="left"/>
      <w:pPr>
        <w:ind w:left="720" w:hanging="360"/>
      </w:pPr>
    </w:lvl>
    <w:lvl w:ilvl="1" w:tplc="77DE1C3E">
      <w:start w:val="1"/>
      <w:numFmt w:val="lowerLetter"/>
      <w:lvlText w:val="%2."/>
      <w:lvlJc w:val="left"/>
      <w:pPr>
        <w:ind w:left="1440" w:hanging="360"/>
      </w:pPr>
    </w:lvl>
    <w:lvl w:ilvl="2" w:tplc="C7941C1A">
      <w:start w:val="1"/>
      <w:numFmt w:val="lowerRoman"/>
      <w:lvlText w:val="%3."/>
      <w:lvlJc w:val="right"/>
      <w:pPr>
        <w:ind w:left="2160" w:hanging="180"/>
      </w:pPr>
    </w:lvl>
    <w:lvl w:ilvl="3" w:tplc="888008D6">
      <w:start w:val="1"/>
      <w:numFmt w:val="decimal"/>
      <w:lvlText w:val="%4."/>
      <w:lvlJc w:val="left"/>
      <w:pPr>
        <w:ind w:left="2880" w:hanging="360"/>
      </w:pPr>
    </w:lvl>
    <w:lvl w:ilvl="4" w:tplc="52F60F40">
      <w:start w:val="1"/>
      <w:numFmt w:val="lowerLetter"/>
      <w:lvlText w:val="%5."/>
      <w:lvlJc w:val="left"/>
      <w:pPr>
        <w:ind w:left="3600" w:hanging="360"/>
      </w:pPr>
    </w:lvl>
    <w:lvl w:ilvl="5" w:tplc="8E861F16">
      <w:start w:val="1"/>
      <w:numFmt w:val="lowerRoman"/>
      <w:lvlText w:val="%6."/>
      <w:lvlJc w:val="right"/>
      <w:pPr>
        <w:ind w:left="4320" w:hanging="180"/>
      </w:pPr>
    </w:lvl>
    <w:lvl w:ilvl="6" w:tplc="ED86E1A4">
      <w:start w:val="1"/>
      <w:numFmt w:val="decimal"/>
      <w:lvlText w:val="%7."/>
      <w:lvlJc w:val="left"/>
      <w:pPr>
        <w:ind w:left="5040" w:hanging="360"/>
      </w:pPr>
    </w:lvl>
    <w:lvl w:ilvl="7" w:tplc="DD6C17FE">
      <w:start w:val="1"/>
      <w:numFmt w:val="lowerLetter"/>
      <w:lvlText w:val="%8."/>
      <w:lvlJc w:val="left"/>
      <w:pPr>
        <w:ind w:left="5760" w:hanging="360"/>
      </w:pPr>
    </w:lvl>
    <w:lvl w:ilvl="8" w:tplc="C88635A8">
      <w:start w:val="1"/>
      <w:numFmt w:val="lowerRoman"/>
      <w:lvlText w:val="%9."/>
      <w:lvlJc w:val="right"/>
      <w:pPr>
        <w:ind w:left="6480" w:hanging="180"/>
      </w:pPr>
    </w:lvl>
  </w:abstractNum>
  <w:abstractNum w:abstractNumId="3">
    <w:nsid w:val="19BC8FA2"/>
    <w:multiLevelType w:val="hybridMultilevel"/>
    <w:tmpl w:val="5310FFBA"/>
    <w:lvl w:ilvl="0" w:tplc="502C259A">
      <w:start w:val="1"/>
      <w:numFmt w:val="bullet"/>
      <w:lvlText w:val=""/>
      <w:lvlJc w:val="left"/>
      <w:pPr>
        <w:ind w:left="720" w:hanging="360"/>
      </w:pPr>
      <w:rPr>
        <w:rFonts w:ascii="Symbol" w:hAnsi="Symbol" w:hint="default"/>
      </w:rPr>
    </w:lvl>
    <w:lvl w:ilvl="1" w:tplc="E1A4F87A">
      <w:start w:val="1"/>
      <w:numFmt w:val="bullet"/>
      <w:lvlText w:val="o"/>
      <w:lvlJc w:val="left"/>
      <w:pPr>
        <w:ind w:left="1440" w:hanging="360"/>
      </w:pPr>
      <w:rPr>
        <w:rFonts w:ascii="Courier New" w:hAnsi="Courier New" w:hint="default"/>
      </w:rPr>
    </w:lvl>
    <w:lvl w:ilvl="2" w:tplc="1D84D1F2">
      <w:start w:val="1"/>
      <w:numFmt w:val="bullet"/>
      <w:lvlText w:val=""/>
      <w:lvlJc w:val="left"/>
      <w:pPr>
        <w:ind w:left="2160" w:hanging="360"/>
      </w:pPr>
      <w:rPr>
        <w:rFonts w:ascii="Wingdings" w:hAnsi="Wingdings" w:hint="default"/>
      </w:rPr>
    </w:lvl>
    <w:lvl w:ilvl="3" w:tplc="EE98E064">
      <w:start w:val="1"/>
      <w:numFmt w:val="bullet"/>
      <w:lvlText w:val=""/>
      <w:lvlJc w:val="left"/>
      <w:pPr>
        <w:ind w:left="2880" w:hanging="360"/>
      </w:pPr>
      <w:rPr>
        <w:rFonts w:ascii="Symbol" w:hAnsi="Symbol" w:hint="default"/>
      </w:rPr>
    </w:lvl>
    <w:lvl w:ilvl="4" w:tplc="E7B22030">
      <w:start w:val="1"/>
      <w:numFmt w:val="bullet"/>
      <w:lvlText w:val="o"/>
      <w:lvlJc w:val="left"/>
      <w:pPr>
        <w:ind w:left="3600" w:hanging="360"/>
      </w:pPr>
      <w:rPr>
        <w:rFonts w:ascii="Courier New" w:hAnsi="Courier New" w:hint="default"/>
      </w:rPr>
    </w:lvl>
    <w:lvl w:ilvl="5" w:tplc="40C67480">
      <w:start w:val="1"/>
      <w:numFmt w:val="bullet"/>
      <w:lvlText w:val=""/>
      <w:lvlJc w:val="left"/>
      <w:pPr>
        <w:ind w:left="4320" w:hanging="360"/>
      </w:pPr>
      <w:rPr>
        <w:rFonts w:ascii="Wingdings" w:hAnsi="Wingdings" w:hint="default"/>
      </w:rPr>
    </w:lvl>
    <w:lvl w:ilvl="6" w:tplc="B7DAAE40">
      <w:start w:val="1"/>
      <w:numFmt w:val="bullet"/>
      <w:lvlText w:val=""/>
      <w:lvlJc w:val="left"/>
      <w:pPr>
        <w:ind w:left="5040" w:hanging="360"/>
      </w:pPr>
      <w:rPr>
        <w:rFonts w:ascii="Symbol" w:hAnsi="Symbol" w:hint="default"/>
      </w:rPr>
    </w:lvl>
    <w:lvl w:ilvl="7" w:tplc="5F6053BC">
      <w:start w:val="1"/>
      <w:numFmt w:val="bullet"/>
      <w:lvlText w:val="o"/>
      <w:lvlJc w:val="left"/>
      <w:pPr>
        <w:ind w:left="5760" w:hanging="360"/>
      </w:pPr>
      <w:rPr>
        <w:rFonts w:ascii="Courier New" w:hAnsi="Courier New" w:hint="default"/>
      </w:rPr>
    </w:lvl>
    <w:lvl w:ilvl="8" w:tplc="CB588AC6">
      <w:start w:val="1"/>
      <w:numFmt w:val="bullet"/>
      <w:lvlText w:val=""/>
      <w:lvlJc w:val="left"/>
      <w:pPr>
        <w:ind w:left="6480" w:hanging="360"/>
      </w:pPr>
      <w:rPr>
        <w:rFonts w:ascii="Wingdings" w:hAnsi="Wingdings" w:hint="default"/>
      </w:rPr>
    </w:lvl>
  </w:abstractNum>
  <w:abstractNum w:abstractNumId="4">
    <w:nsid w:val="2632819C"/>
    <w:multiLevelType w:val="hybridMultilevel"/>
    <w:tmpl w:val="FC087A88"/>
    <w:lvl w:ilvl="0" w:tplc="447A7BB8">
      <w:start w:val="1"/>
      <w:numFmt w:val="decimal"/>
      <w:lvlText w:val="%1."/>
      <w:lvlJc w:val="left"/>
      <w:pPr>
        <w:ind w:left="720" w:hanging="360"/>
      </w:pPr>
    </w:lvl>
    <w:lvl w:ilvl="1" w:tplc="C2B4E468">
      <w:start w:val="1"/>
      <w:numFmt w:val="lowerLetter"/>
      <w:lvlText w:val="%2."/>
      <w:lvlJc w:val="left"/>
      <w:pPr>
        <w:ind w:left="1440" w:hanging="360"/>
      </w:pPr>
    </w:lvl>
    <w:lvl w:ilvl="2" w:tplc="12103462">
      <w:start w:val="1"/>
      <w:numFmt w:val="lowerRoman"/>
      <w:lvlText w:val="%3."/>
      <w:lvlJc w:val="right"/>
      <w:pPr>
        <w:ind w:left="2160" w:hanging="180"/>
      </w:pPr>
    </w:lvl>
    <w:lvl w:ilvl="3" w:tplc="0C2649A4">
      <w:start w:val="1"/>
      <w:numFmt w:val="decimal"/>
      <w:lvlText w:val="%4."/>
      <w:lvlJc w:val="left"/>
      <w:pPr>
        <w:ind w:left="2880" w:hanging="360"/>
      </w:pPr>
    </w:lvl>
    <w:lvl w:ilvl="4" w:tplc="9CD2B852">
      <w:start w:val="1"/>
      <w:numFmt w:val="lowerLetter"/>
      <w:lvlText w:val="%5."/>
      <w:lvlJc w:val="left"/>
      <w:pPr>
        <w:ind w:left="3600" w:hanging="360"/>
      </w:pPr>
    </w:lvl>
    <w:lvl w:ilvl="5" w:tplc="A246F116">
      <w:start w:val="1"/>
      <w:numFmt w:val="lowerRoman"/>
      <w:lvlText w:val="%6."/>
      <w:lvlJc w:val="right"/>
      <w:pPr>
        <w:ind w:left="4320" w:hanging="180"/>
      </w:pPr>
    </w:lvl>
    <w:lvl w:ilvl="6" w:tplc="98F0AA9C">
      <w:start w:val="1"/>
      <w:numFmt w:val="decimal"/>
      <w:lvlText w:val="%7."/>
      <w:lvlJc w:val="left"/>
      <w:pPr>
        <w:ind w:left="5040" w:hanging="360"/>
      </w:pPr>
    </w:lvl>
    <w:lvl w:ilvl="7" w:tplc="A2F62236">
      <w:start w:val="1"/>
      <w:numFmt w:val="lowerLetter"/>
      <w:lvlText w:val="%8."/>
      <w:lvlJc w:val="left"/>
      <w:pPr>
        <w:ind w:left="5760" w:hanging="360"/>
      </w:pPr>
    </w:lvl>
    <w:lvl w:ilvl="8" w:tplc="CE10AFBC">
      <w:start w:val="1"/>
      <w:numFmt w:val="lowerRoman"/>
      <w:lvlText w:val="%9."/>
      <w:lvlJc w:val="right"/>
      <w:pPr>
        <w:ind w:left="6480" w:hanging="180"/>
      </w:pPr>
    </w:lvl>
  </w:abstractNum>
  <w:abstractNum w:abstractNumId="5">
    <w:nsid w:val="28508343"/>
    <w:multiLevelType w:val="hybridMultilevel"/>
    <w:tmpl w:val="3B601A36"/>
    <w:lvl w:ilvl="0" w:tplc="13261C9E">
      <w:start w:val="1"/>
      <w:numFmt w:val="decimal"/>
      <w:lvlText w:val="%1."/>
      <w:lvlJc w:val="left"/>
      <w:pPr>
        <w:ind w:left="720" w:hanging="360"/>
      </w:pPr>
    </w:lvl>
    <w:lvl w:ilvl="1" w:tplc="29400388">
      <w:start w:val="1"/>
      <w:numFmt w:val="lowerLetter"/>
      <w:lvlText w:val="%2."/>
      <w:lvlJc w:val="left"/>
      <w:pPr>
        <w:ind w:left="1440" w:hanging="360"/>
      </w:pPr>
    </w:lvl>
    <w:lvl w:ilvl="2" w:tplc="B0E49D04">
      <w:start w:val="1"/>
      <w:numFmt w:val="lowerRoman"/>
      <w:lvlText w:val="%3."/>
      <w:lvlJc w:val="right"/>
      <w:pPr>
        <w:ind w:left="2160" w:hanging="180"/>
      </w:pPr>
    </w:lvl>
    <w:lvl w:ilvl="3" w:tplc="3FF055FE">
      <w:start w:val="1"/>
      <w:numFmt w:val="decimal"/>
      <w:lvlText w:val="%4."/>
      <w:lvlJc w:val="left"/>
      <w:pPr>
        <w:ind w:left="2880" w:hanging="360"/>
      </w:pPr>
    </w:lvl>
    <w:lvl w:ilvl="4" w:tplc="835603E2">
      <w:start w:val="1"/>
      <w:numFmt w:val="lowerLetter"/>
      <w:lvlText w:val="%5."/>
      <w:lvlJc w:val="left"/>
      <w:pPr>
        <w:ind w:left="3600" w:hanging="360"/>
      </w:pPr>
    </w:lvl>
    <w:lvl w:ilvl="5" w:tplc="2E7A8884">
      <w:start w:val="1"/>
      <w:numFmt w:val="lowerRoman"/>
      <w:lvlText w:val="%6."/>
      <w:lvlJc w:val="right"/>
      <w:pPr>
        <w:ind w:left="4320" w:hanging="180"/>
      </w:pPr>
    </w:lvl>
    <w:lvl w:ilvl="6" w:tplc="C82CD680">
      <w:start w:val="1"/>
      <w:numFmt w:val="decimal"/>
      <w:lvlText w:val="%7."/>
      <w:lvlJc w:val="left"/>
      <w:pPr>
        <w:ind w:left="5040" w:hanging="360"/>
      </w:pPr>
    </w:lvl>
    <w:lvl w:ilvl="7" w:tplc="AC34DD96">
      <w:start w:val="1"/>
      <w:numFmt w:val="lowerLetter"/>
      <w:lvlText w:val="%8."/>
      <w:lvlJc w:val="left"/>
      <w:pPr>
        <w:ind w:left="5760" w:hanging="360"/>
      </w:pPr>
    </w:lvl>
    <w:lvl w:ilvl="8" w:tplc="61E055DC">
      <w:start w:val="1"/>
      <w:numFmt w:val="lowerRoman"/>
      <w:lvlText w:val="%9."/>
      <w:lvlJc w:val="right"/>
      <w:pPr>
        <w:ind w:left="6480" w:hanging="180"/>
      </w:pPr>
    </w:lvl>
  </w:abstractNum>
  <w:abstractNum w:abstractNumId="6">
    <w:nsid w:val="2E89090A"/>
    <w:multiLevelType w:val="hybridMultilevel"/>
    <w:tmpl w:val="1AD004A8"/>
    <w:lvl w:ilvl="0" w:tplc="21BA49C4">
      <w:start w:val="1"/>
      <w:numFmt w:val="decimal"/>
      <w:lvlText w:val="%1."/>
      <w:lvlJc w:val="left"/>
      <w:pPr>
        <w:ind w:left="720" w:hanging="360"/>
      </w:pPr>
    </w:lvl>
    <w:lvl w:ilvl="1" w:tplc="4FA27F48">
      <w:start w:val="1"/>
      <w:numFmt w:val="lowerLetter"/>
      <w:lvlText w:val="%2."/>
      <w:lvlJc w:val="left"/>
      <w:pPr>
        <w:ind w:left="1440" w:hanging="360"/>
      </w:pPr>
    </w:lvl>
    <w:lvl w:ilvl="2" w:tplc="57C0D442">
      <w:start w:val="1"/>
      <w:numFmt w:val="lowerRoman"/>
      <w:lvlText w:val="%3."/>
      <w:lvlJc w:val="right"/>
      <w:pPr>
        <w:ind w:left="2160" w:hanging="180"/>
      </w:pPr>
    </w:lvl>
    <w:lvl w:ilvl="3" w:tplc="92987DBA">
      <w:start w:val="1"/>
      <w:numFmt w:val="decimal"/>
      <w:lvlText w:val="%4."/>
      <w:lvlJc w:val="left"/>
      <w:pPr>
        <w:ind w:left="2880" w:hanging="360"/>
      </w:pPr>
    </w:lvl>
    <w:lvl w:ilvl="4" w:tplc="EE4A3946">
      <w:start w:val="1"/>
      <w:numFmt w:val="lowerLetter"/>
      <w:lvlText w:val="%5."/>
      <w:lvlJc w:val="left"/>
      <w:pPr>
        <w:ind w:left="3600" w:hanging="360"/>
      </w:pPr>
    </w:lvl>
    <w:lvl w:ilvl="5" w:tplc="87BCB968">
      <w:start w:val="1"/>
      <w:numFmt w:val="lowerRoman"/>
      <w:lvlText w:val="%6."/>
      <w:lvlJc w:val="right"/>
      <w:pPr>
        <w:ind w:left="4320" w:hanging="180"/>
      </w:pPr>
    </w:lvl>
    <w:lvl w:ilvl="6" w:tplc="3C8A0B54">
      <w:start w:val="1"/>
      <w:numFmt w:val="decimal"/>
      <w:lvlText w:val="%7."/>
      <w:lvlJc w:val="left"/>
      <w:pPr>
        <w:ind w:left="5040" w:hanging="360"/>
      </w:pPr>
    </w:lvl>
    <w:lvl w:ilvl="7" w:tplc="D4509234">
      <w:start w:val="1"/>
      <w:numFmt w:val="lowerLetter"/>
      <w:lvlText w:val="%8."/>
      <w:lvlJc w:val="left"/>
      <w:pPr>
        <w:ind w:left="5760" w:hanging="360"/>
      </w:pPr>
    </w:lvl>
    <w:lvl w:ilvl="8" w:tplc="8086F68A">
      <w:start w:val="1"/>
      <w:numFmt w:val="lowerRoman"/>
      <w:lvlText w:val="%9."/>
      <w:lvlJc w:val="right"/>
      <w:pPr>
        <w:ind w:left="6480" w:hanging="180"/>
      </w:pPr>
    </w:lvl>
  </w:abstractNum>
  <w:abstractNum w:abstractNumId="7">
    <w:nsid w:val="3B7E1208"/>
    <w:multiLevelType w:val="hybridMultilevel"/>
    <w:tmpl w:val="DED05732"/>
    <w:lvl w:ilvl="0" w:tplc="6D3E577E">
      <w:start w:val="1"/>
      <w:numFmt w:val="decimal"/>
      <w:lvlText w:val="%1."/>
      <w:lvlJc w:val="left"/>
      <w:pPr>
        <w:ind w:left="720" w:hanging="360"/>
      </w:pPr>
    </w:lvl>
    <w:lvl w:ilvl="1" w:tplc="DF24F16C">
      <w:start w:val="1"/>
      <w:numFmt w:val="lowerLetter"/>
      <w:lvlText w:val="%2."/>
      <w:lvlJc w:val="left"/>
      <w:pPr>
        <w:ind w:left="1440" w:hanging="360"/>
      </w:pPr>
    </w:lvl>
    <w:lvl w:ilvl="2" w:tplc="3F1C8728">
      <w:start w:val="1"/>
      <w:numFmt w:val="lowerRoman"/>
      <w:lvlText w:val="%3."/>
      <w:lvlJc w:val="right"/>
      <w:pPr>
        <w:ind w:left="2160" w:hanging="180"/>
      </w:pPr>
    </w:lvl>
    <w:lvl w:ilvl="3" w:tplc="ABCC5492">
      <w:start w:val="1"/>
      <w:numFmt w:val="decimal"/>
      <w:lvlText w:val="%4."/>
      <w:lvlJc w:val="left"/>
      <w:pPr>
        <w:ind w:left="2880" w:hanging="360"/>
      </w:pPr>
    </w:lvl>
    <w:lvl w:ilvl="4" w:tplc="B7B8A2E0">
      <w:start w:val="1"/>
      <w:numFmt w:val="lowerLetter"/>
      <w:lvlText w:val="%5."/>
      <w:lvlJc w:val="left"/>
      <w:pPr>
        <w:ind w:left="3600" w:hanging="360"/>
      </w:pPr>
    </w:lvl>
    <w:lvl w:ilvl="5" w:tplc="FA925F3E">
      <w:start w:val="1"/>
      <w:numFmt w:val="lowerRoman"/>
      <w:lvlText w:val="%6."/>
      <w:lvlJc w:val="right"/>
      <w:pPr>
        <w:ind w:left="4320" w:hanging="180"/>
      </w:pPr>
    </w:lvl>
    <w:lvl w:ilvl="6" w:tplc="43569B34">
      <w:start w:val="1"/>
      <w:numFmt w:val="decimal"/>
      <w:lvlText w:val="%7."/>
      <w:lvlJc w:val="left"/>
      <w:pPr>
        <w:ind w:left="5040" w:hanging="360"/>
      </w:pPr>
    </w:lvl>
    <w:lvl w:ilvl="7" w:tplc="95901A66">
      <w:start w:val="1"/>
      <w:numFmt w:val="lowerLetter"/>
      <w:lvlText w:val="%8."/>
      <w:lvlJc w:val="left"/>
      <w:pPr>
        <w:ind w:left="5760" w:hanging="360"/>
      </w:pPr>
    </w:lvl>
    <w:lvl w:ilvl="8" w:tplc="430EE076">
      <w:start w:val="1"/>
      <w:numFmt w:val="lowerRoman"/>
      <w:lvlText w:val="%9."/>
      <w:lvlJc w:val="right"/>
      <w:pPr>
        <w:ind w:left="6480" w:hanging="180"/>
      </w:pPr>
    </w:lvl>
  </w:abstractNum>
  <w:abstractNum w:abstractNumId="8">
    <w:nsid w:val="3D13E43C"/>
    <w:multiLevelType w:val="hybridMultilevel"/>
    <w:tmpl w:val="4CCC7E98"/>
    <w:lvl w:ilvl="0" w:tplc="F14441E8">
      <w:start w:val="1"/>
      <w:numFmt w:val="bullet"/>
      <w:lvlText w:val=""/>
      <w:lvlJc w:val="left"/>
      <w:pPr>
        <w:ind w:left="720" w:hanging="360"/>
      </w:pPr>
      <w:rPr>
        <w:rFonts w:ascii="Symbol" w:hAnsi="Symbol" w:hint="default"/>
      </w:rPr>
    </w:lvl>
    <w:lvl w:ilvl="1" w:tplc="BFD83522">
      <w:start w:val="1"/>
      <w:numFmt w:val="bullet"/>
      <w:lvlText w:val="o"/>
      <w:lvlJc w:val="left"/>
      <w:pPr>
        <w:ind w:left="1440" w:hanging="360"/>
      </w:pPr>
      <w:rPr>
        <w:rFonts w:ascii="Courier New" w:hAnsi="Courier New" w:hint="default"/>
      </w:rPr>
    </w:lvl>
    <w:lvl w:ilvl="2" w:tplc="A6545E22">
      <w:start w:val="1"/>
      <w:numFmt w:val="bullet"/>
      <w:lvlText w:val=""/>
      <w:lvlJc w:val="left"/>
      <w:pPr>
        <w:ind w:left="2160" w:hanging="360"/>
      </w:pPr>
      <w:rPr>
        <w:rFonts w:ascii="Wingdings" w:hAnsi="Wingdings" w:hint="default"/>
      </w:rPr>
    </w:lvl>
    <w:lvl w:ilvl="3" w:tplc="CB1EBFB2">
      <w:start w:val="1"/>
      <w:numFmt w:val="bullet"/>
      <w:lvlText w:val=""/>
      <w:lvlJc w:val="left"/>
      <w:pPr>
        <w:ind w:left="2880" w:hanging="360"/>
      </w:pPr>
      <w:rPr>
        <w:rFonts w:ascii="Symbol" w:hAnsi="Symbol" w:hint="default"/>
      </w:rPr>
    </w:lvl>
    <w:lvl w:ilvl="4" w:tplc="8E2EF8F0">
      <w:start w:val="1"/>
      <w:numFmt w:val="bullet"/>
      <w:lvlText w:val="o"/>
      <w:lvlJc w:val="left"/>
      <w:pPr>
        <w:ind w:left="3600" w:hanging="360"/>
      </w:pPr>
      <w:rPr>
        <w:rFonts w:ascii="Courier New" w:hAnsi="Courier New" w:hint="default"/>
      </w:rPr>
    </w:lvl>
    <w:lvl w:ilvl="5" w:tplc="91366570">
      <w:start w:val="1"/>
      <w:numFmt w:val="bullet"/>
      <w:lvlText w:val=""/>
      <w:lvlJc w:val="left"/>
      <w:pPr>
        <w:ind w:left="4320" w:hanging="360"/>
      </w:pPr>
      <w:rPr>
        <w:rFonts w:ascii="Wingdings" w:hAnsi="Wingdings" w:hint="default"/>
      </w:rPr>
    </w:lvl>
    <w:lvl w:ilvl="6" w:tplc="FBBAA90E">
      <w:start w:val="1"/>
      <w:numFmt w:val="bullet"/>
      <w:lvlText w:val=""/>
      <w:lvlJc w:val="left"/>
      <w:pPr>
        <w:ind w:left="5040" w:hanging="360"/>
      </w:pPr>
      <w:rPr>
        <w:rFonts w:ascii="Symbol" w:hAnsi="Symbol" w:hint="default"/>
      </w:rPr>
    </w:lvl>
    <w:lvl w:ilvl="7" w:tplc="F1F4ACB6">
      <w:start w:val="1"/>
      <w:numFmt w:val="bullet"/>
      <w:lvlText w:val="o"/>
      <w:lvlJc w:val="left"/>
      <w:pPr>
        <w:ind w:left="5760" w:hanging="360"/>
      </w:pPr>
      <w:rPr>
        <w:rFonts w:ascii="Courier New" w:hAnsi="Courier New" w:hint="default"/>
      </w:rPr>
    </w:lvl>
    <w:lvl w:ilvl="8" w:tplc="7638A03C">
      <w:start w:val="1"/>
      <w:numFmt w:val="bullet"/>
      <w:lvlText w:val=""/>
      <w:lvlJc w:val="left"/>
      <w:pPr>
        <w:ind w:left="6480" w:hanging="360"/>
      </w:pPr>
      <w:rPr>
        <w:rFonts w:ascii="Wingdings" w:hAnsi="Wingdings" w:hint="default"/>
      </w:rPr>
    </w:lvl>
  </w:abstractNum>
  <w:abstractNum w:abstractNumId="9">
    <w:nsid w:val="432CF3DF"/>
    <w:multiLevelType w:val="hybridMultilevel"/>
    <w:tmpl w:val="D9064C58"/>
    <w:lvl w:ilvl="0" w:tplc="5FD28226">
      <w:start w:val="1"/>
      <w:numFmt w:val="decimal"/>
      <w:lvlText w:val="%1."/>
      <w:lvlJc w:val="left"/>
      <w:pPr>
        <w:ind w:left="720" w:hanging="360"/>
      </w:pPr>
    </w:lvl>
    <w:lvl w:ilvl="1" w:tplc="76785A42">
      <w:start w:val="1"/>
      <w:numFmt w:val="lowerLetter"/>
      <w:lvlText w:val="%2."/>
      <w:lvlJc w:val="left"/>
      <w:pPr>
        <w:ind w:left="1440" w:hanging="360"/>
      </w:pPr>
    </w:lvl>
    <w:lvl w:ilvl="2" w:tplc="068CAD74">
      <w:start w:val="1"/>
      <w:numFmt w:val="lowerRoman"/>
      <w:lvlText w:val="%3."/>
      <w:lvlJc w:val="right"/>
      <w:pPr>
        <w:ind w:left="2160" w:hanging="180"/>
      </w:pPr>
    </w:lvl>
    <w:lvl w:ilvl="3" w:tplc="D0FC109A">
      <w:start w:val="1"/>
      <w:numFmt w:val="decimal"/>
      <w:lvlText w:val="%4."/>
      <w:lvlJc w:val="left"/>
      <w:pPr>
        <w:ind w:left="2880" w:hanging="360"/>
      </w:pPr>
    </w:lvl>
    <w:lvl w:ilvl="4" w:tplc="214818A6">
      <w:start w:val="1"/>
      <w:numFmt w:val="lowerLetter"/>
      <w:lvlText w:val="%5."/>
      <w:lvlJc w:val="left"/>
      <w:pPr>
        <w:ind w:left="3600" w:hanging="360"/>
      </w:pPr>
    </w:lvl>
    <w:lvl w:ilvl="5" w:tplc="D6122172">
      <w:start w:val="1"/>
      <w:numFmt w:val="lowerRoman"/>
      <w:lvlText w:val="%6."/>
      <w:lvlJc w:val="right"/>
      <w:pPr>
        <w:ind w:left="4320" w:hanging="180"/>
      </w:pPr>
    </w:lvl>
    <w:lvl w:ilvl="6" w:tplc="83E2D9C8">
      <w:start w:val="1"/>
      <w:numFmt w:val="decimal"/>
      <w:lvlText w:val="%7."/>
      <w:lvlJc w:val="left"/>
      <w:pPr>
        <w:ind w:left="5040" w:hanging="360"/>
      </w:pPr>
    </w:lvl>
    <w:lvl w:ilvl="7" w:tplc="75083AFC">
      <w:start w:val="1"/>
      <w:numFmt w:val="lowerLetter"/>
      <w:lvlText w:val="%8."/>
      <w:lvlJc w:val="left"/>
      <w:pPr>
        <w:ind w:left="5760" w:hanging="360"/>
      </w:pPr>
    </w:lvl>
    <w:lvl w:ilvl="8" w:tplc="5EEAAA58">
      <w:start w:val="1"/>
      <w:numFmt w:val="lowerRoman"/>
      <w:lvlText w:val="%9."/>
      <w:lvlJc w:val="right"/>
      <w:pPr>
        <w:ind w:left="6480" w:hanging="180"/>
      </w:pPr>
    </w:lvl>
  </w:abstractNum>
  <w:abstractNum w:abstractNumId="10">
    <w:nsid w:val="4BED1976"/>
    <w:multiLevelType w:val="hybridMultilevel"/>
    <w:tmpl w:val="8D509EE6"/>
    <w:lvl w:ilvl="0" w:tplc="4D96055A">
      <w:start w:val="1"/>
      <w:numFmt w:val="decimal"/>
      <w:lvlText w:val="%1."/>
      <w:lvlJc w:val="left"/>
      <w:pPr>
        <w:ind w:left="720" w:hanging="360"/>
      </w:pPr>
    </w:lvl>
    <w:lvl w:ilvl="1" w:tplc="A3E4FDA2">
      <w:start w:val="1"/>
      <w:numFmt w:val="lowerLetter"/>
      <w:lvlText w:val="%2."/>
      <w:lvlJc w:val="left"/>
      <w:pPr>
        <w:ind w:left="1440" w:hanging="360"/>
      </w:pPr>
    </w:lvl>
    <w:lvl w:ilvl="2" w:tplc="F0E40964">
      <w:start w:val="1"/>
      <w:numFmt w:val="lowerRoman"/>
      <w:lvlText w:val="%3."/>
      <w:lvlJc w:val="right"/>
      <w:pPr>
        <w:ind w:left="2160" w:hanging="180"/>
      </w:pPr>
    </w:lvl>
    <w:lvl w:ilvl="3" w:tplc="7B76EC3C">
      <w:start w:val="1"/>
      <w:numFmt w:val="decimal"/>
      <w:lvlText w:val="%4."/>
      <w:lvlJc w:val="left"/>
      <w:pPr>
        <w:ind w:left="2880" w:hanging="360"/>
      </w:pPr>
    </w:lvl>
    <w:lvl w:ilvl="4" w:tplc="50D6A57C">
      <w:start w:val="1"/>
      <w:numFmt w:val="lowerLetter"/>
      <w:lvlText w:val="%5."/>
      <w:lvlJc w:val="left"/>
      <w:pPr>
        <w:ind w:left="3600" w:hanging="360"/>
      </w:pPr>
    </w:lvl>
    <w:lvl w:ilvl="5" w:tplc="F31E906C">
      <w:start w:val="1"/>
      <w:numFmt w:val="lowerRoman"/>
      <w:lvlText w:val="%6."/>
      <w:lvlJc w:val="right"/>
      <w:pPr>
        <w:ind w:left="4320" w:hanging="180"/>
      </w:pPr>
    </w:lvl>
    <w:lvl w:ilvl="6" w:tplc="18C20D70">
      <w:start w:val="1"/>
      <w:numFmt w:val="decimal"/>
      <w:lvlText w:val="%7."/>
      <w:lvlJc w:val="left"/>
      <w:pPr>
        <w:ind w:left="5040" w:hanging="360"/>
      </w:pPr>
    </w:lvl>
    <w:lvl w:ilvl="7" w:tplc="BC2C5F32">
      <w:start w:val="1"/>
      <w:numFmt w:val="lowerLetter"/>
      <w:lvlText w:val="%8."/>
      <w:lvlJc w:val="left"/>
      <w:pPr>
        <w:ind w:left="5760" w:hanging="360"/>
      </w:pPr>
    </w:lvl>
    <w:lvl w:ilvl="8" w:tplc="990E4E50">
      <w:start w:val="1"/>
      <w:numFmt w:val="lowerRoman"/>
      <w:lvlText w:val="%9."/>
      <w:lvlJc w:val="right"/>
      <w:pPr>
        <w:ind w:left="6480" w:hanging="180"/>
      </w:pPr>
    </w:lvl>
  </w:abstractNum>
  <w:abstractNum w:abstractNumId="11">
    <w:nsid w:val="4F5071D5"/>
    <w:multiLevelType w:val="hybridMultilevel"/>
    <w:tmpl w:val="4E187198"/>
    <w:lvl w:ilvl="0" w:tplc="5AEA2E56">
      <w:start w:val="1"/>
      <w:numFmt w:val="decimal"/>
      <w:lvlText w:val="%1."/>
      <w:lvlJc w:val="left"/>
      <w:pPr>
        <w:ind w:left="720" w:hanging="360"/>
      </w:pPr>
    </w:lvl>
    <w:lvl w:ilvl="1" w:tplc="16228AEC">
      <w:start w:val="1"/>
      <w:numFmt w:val="lowerLetter"/>
      <w:lvlText w:val="%2."/>
      <w:lvlJc w:val="left"/>
      <w:pPr>
        <w:ind w:left="1440" w:hanging="360"/>
      </w:pPr>
    </w:lvl>
    <w:lvl w:ilvl="2" w:tplc="E304A95A">
      <w:start w:val="1"/>
      <w:numFmt w:val="lowerRoman"/>
      <w:lvlText w:val="%3."/>
      <w:lvlJc w:val="right"/>
      <w:pPr>
        <w:ind w:left="2160" w:hanging="180"/>
      </w:pPr>
    </w:lvl>
    <w:lvl w:ilvl="3" w:tplc="7E2A8A5E">
      <w:start w:val="1"/>
      <w:numFmt w:val="decimal"/>
      <w:lvlText w:val="%4."/>
      <w:lvlJc w:val="left"/>
      <w:pPr>
        <w:ind w:left="2880" w:hanging="360"/>
      </w:pPr>
    </w:lvl>
    <w:lvl w:ilvl="4" w:tplc="D8CA3E9E">
      <w:start w:val="1"/>
      <w:numFmt w:val="lowerLetter"/>
      <w:lvlText w:val="%5."/>
      <w:lvlJc w:val="left"/>
      <w:pPr>
        <w:ind w:left="3600" w:hanging="360"/>
      </w:pPr>
    </w:lvl>
    <w:lvl w:ilvl="5" w:tplc="7E90BFC0">
      <w:start w:val="1"/>
      <w:numFmt w:val="lowerRoman"/>
      <w:lvlText w:val="%6."/>
      <w:lvlJc w:val="right"/>
      <w:pPr>
        <w:ind w:left="4320" w:hanging="180"/>
      </w:pPr>
    </w:lvl>
    <w:lvl w:ilvl="6" w:tplc="99827554">
      <w:start w:val="1"/>
      <w:numFmt w:val="decimal"/>
      <w:lvlText w:val="%7."/>
      <w:lvlJc w:val="left"/>
      <w:pPr>
        <w:ind w:left="5040" w:hanging="360"/>
      </w:pPr>
    </w:lvl>
    <w:lvl w:ilvl="7" w:tplc="9CD6499A">
      <w:start w:val="1"/>
      <w:numFmt w:val="lowerLetter"/>
      <w:lvlText w:val="%8."/>
      <w:lvlJc w:val="left"/>
      <w:pPr>
        <w:ind w:left="5760" w:hanging="360"/>
      </w:pPr>
    </w:lvl>
    <w:lvl w:ilvl="8" w:tplc="22C0AA90">
      <w:start w:val="1"/>
      <w:numFmt w:val="lowerRoman"/>
      <w:lvlText w:val="%9."/>
      <w:lvlJc w:val="right"/>
      <w:pPr>
        <w:ind w:left="6480" w:hanging="180"/>
      </w:pPr>
    </w:lvl>
  </w:abstractNum>
  <w:abstractNum w:abstractNumId="12">
    <w:nsid w:val="4FE51FFE"/>
    <w:multiLevelType w:val="hybridMultilevel"/>
    <w:tmpl w:val="6CA0911E"/>
    <w:lvl w:ilvl="0" w:tplc="C73E4354">
      <w:start w:val="1"/>
      <w:numFmt w:val="decimal"/>
      <w:lvlText w:val="%1."/>
      <w:lvlJc w:val="left"/>
      <w:pPr>
        <w:ind w:left="720" w:hanging="360"/>
      </w:pPr>
    </w:lvl>
    <w:lvl w:ilvl="1" w:tplc="8342F50C">
      <w:start w:val="1"/>
      <w:numFmt w:val="lowerLetter"/>
      <w:lvlText w:val="%2."/>
      <w:lvlJc w:val="left"/>
      <w:pPr>
        <w:ind w:left="1440" w:hanging="360"/>
      </w:pPr>
    </w:lvl>
    <w:lvl w:ilvl="2" w:tplc="85CED10E">
      <w:start w:val="1"/>
      <w:numFmt w:val="lowerRoman"/>
      <w:lvlText w:val="%3."/>
      <w:lvlJc w:val="right"/>
      <w:pPr>
        <w:ind w:left="2160" w:hanging="180"/>
      </w:pPr>
    </w:lvl>
    <w:lvl w:ilvl="3" w:tplc="BE6A700A">
      <w:start w:val="1"/>
      <w:numFmt w:val="decimal"/>
      <w:lvlText w:val="%4."/>
      <w:lvlJc w:val="left"/>
      <w:pPr>
        <w:ind w:left="2880" w:hanging="360"/>
      </w:pPr>
    </w:lvl>
    <w:lvl w:ilvl="4" w:tplc="C8B2048C">
      <w:start w:val="1"/>
      <w:numFmt w:val="lowerLetter"/>
      <w:lvlText w:val="%5."/>
      <w:lvlJc w:val="left"/>
      <w:pPr>
        <w:ind w:left="3600" w:hanging="360"/>
      </w:pPr>
    </w:lvl>
    <w:lvl w:ilvl="5" w:tplc="D05A81D6">
      <w:start w:val="1"/>
      <w:numFmt w:val="lowerRoman"/>
      <w:lvlText w:val="%6."/>
      <w:lvlJc w:val="right"/>
      <w:pPr>
        <w:ind w:left="4320" w:hanging="180"/>
      </w:pPr>
    </w:lvl>
    <w:lvl w:ilvl="6" w:tplc="56128988">
      <w:start w:val="1"/>
      <w:numFmt w:val="decimal"/>
      <w:lvlText w:val="%7."/>
      <w:lvlJc w:val="left"/>
      <w:pPr>
        <w:ind w:left="5040" w:hanging="360"/>
      </w:pPr>
    </w:lvl>
    <w:lvl w:ilvl="7" w:tplc="A0EAB7AE">
      <w:start w:val="1"/>
      <w:numFmt w:val="lowerLetter"/>
      <w:lvlText w:val="%8."/>
      <w:lvlJc w:val="left"/>
      <w:pPr>
        <w:ind w:left="5760" w:hanging="360"/>
      </w:pPr>
    </w:lvl>
    <w:lvl w:ilvl="8" w:tplc="FCB8CA40">
      <w:start w:val="1"/>
      <w:numFmt w:val="lowerRoman"/>
      <w:lvlText w:val="%9."/>
      <w:lvlJc w:val="right"/>
      <w:pPr>
        <w:ind w:left="6480" w:hanging="180"/>
      </w:pPr>
    </w:lvl>
  </w:abstractNum>
  <w:abstractNum w:abstractNumId="13">
    <w:nsid w:val="52AF2533"/>
    <w:multiLevelType w:val="hybridMultilevel"/>
    <w:tmpl w:val="E49CDEA2"/>
    <w:lvl w:ilvl="0" w:tplc="816A23DC">
      <w:start w:val="1"/>
      <w:numFmt w:val="decimal"/>
      <w:lvlText w:val="%1."/>
      <w:lvlJc w:val="left"/>
      <w:pPr>
        <w:ind w:left="720" w:hanging="360"/>
      </w:pPr>
    </w:lvl>
    <w:lvl w:ilvl="1" w:tplc="3698DF40">
      <w:start w:val="1"/>
      <w:numFmt w:val="lowerLetter"/>
      <w:lvlText w:val="%2."/>
      <w:lvlJc w:val="left"/>
      <w:pPr>
        <w:ind w:left="1440" w:hanging="360"/>
      </w:pPr>
    </w:lvl>
    <w:lvl w:ilvl="2" w:tplc="4A868008">
      <w:start w:val="1"/>
      <w:numFmt w:val="lowerRoman"/>
      <w:lvlText w:val="%3."/>
      <w:lvlJc w:val="right"/>
      <w:pPr>
        <w:ind w:left="2160" w:hanging="180"/>
      </w:pPr>
    </w:lvl>
    <w:lvl w:ilvl="3" w:tplc="35BE4AB0">
      <w:start w:val="1"/>
      <w:numFmt w:val="decimal"/>
      <w:lvlText w:val="%4."/>
      <w:lvlJc w:val="left"/>
      <w:pPr>
        <w:ind w:left="2880" w:hanging="360"/>
      </w:pPr>
    </w:lvl>
    <w:lvl w:ilvl="4" w:tplc="C2CCB0F0">
      <w:start w:val="1"/>
      <w:numFmt w:val="lowerLetter"/>
      <w:lvlText w:val="%5."/>
      <w:lvlJc w:val="left"/>
      <w:pPr>
        <w:ind w:left="3600" w:hanging="360"/>
      </w:pPr>
    </w:lvl>
    <w:lvl w:ilvl="5" w:tplc="66006648">
      <w:start w:val="1"/>
      <w:numFmt w:val="lowerRoman"/>
      <w:lvlText w:val="%6."/>
      <w:lvlJc w:val="right"/>
      <w:pPr>
        <w:ind w:left="4320" w:hanging="180"/>
      </w:pPr>
    </w:lvl>
    <w:lvl w:ilvl="6" w:tplc="3EA0066A">
      <w:start w:val="1"/>
      <w:numFmt w:val="decimal"/>
      <w:lvlText w:val="%7."/>
      <w:lvlJc w:val="left"/>
      <w:pPr>
        <w:ind w:left="5040" w:hanging="360"/>
      </w:pPr>
    </w:lvl>
    <w:lvl w:ilvl="7" w:tplc="7092F18E">
      <w:start w:val="1"/>
      <w:numFmt w:val="lowerLetter"/>
      <w:lvlText w:val="%8."/>
      <w:lvlJc w:val="left"/>
      <w:pPr>
        <w:ind w:left="5760" w:hanging="360"/>
      </w:pPr>
    </w:lvl>
    <w:lvl w:ilvl="8" w:tplc="7AE89912">
      <w:start w:val="1"/>
      <w:numFmt w:val="lowerRoman"/>
      <w:lvlText w:val="%9."/>
      <w:lvlJc w:val="right"/>
      <w:pPr>
        <w:ind w:left="6480" w:hanging="180"/>
      </w:pPr>
    </w:lvl>
  </w:abstractNum>
  <w:abstractNum w:abstractNumId="14">
    <w:nsid w:val="6AD8345C"/>
    <w:multiLevelType w:val="hybridMultilevel"/>
    <w:tmpl w:val="BCA20D0C"/>
    <w:lvl w:ilvl="0" w:tplc="EC621D60">
      <w:start w:val="1"/>
      <w:numFmt w:val="bullet"/>
      <w:lvlText w:val=""/>
      <w:lvlJc w:val="left"/>
      <w:pPr>
        <w:ind w:left="720" w:hanging="360"/>
      </w:pPr>
      <w:rPr>
        <w:rFonts w:ascii="Symbol" w:hAnsi="Symbol" w:hint="default"/>
      </w:rPr>
    </w:lvl>
    <w:lvl w:ilvl="1" w:tplc="53B238E0">
      <w:start w:val="1"/>
      <w:numFmt w:val="bullet"/>
      <w:lvlText w:val="o"/>
      <w:lvlJc w:val="left"/>
      <w:pPr>
        <w:ind w:left="1440" w:hanging="360"/>
      </w:pPr>
      <w:rPr>
        <w:rFonts w:ascii="Courier New" w:hAnsi="Courier New" w:hint="default"/>
      </w:rPr>
    </w:lvl>
    <w:lvl w:ilvl="2" w:tplc="5E4CEBA8">
      <w:start w:val="1"/>
      <w:numFmt w:val="bullet"/>
      <w:lvlText w:val=""/>
      <w:lvlJc w:val="left"/>
      <w:pPr>
        <w:ind w:left="2160" w:hanging="360"/>
      </w:pPr>
      <w:rPr>
        <w:rFonts w:ascii="Wingdings" w:hAnsi="Wingdings" w:hint="default"/>
      </w:rPr>
    </w:lvl>
    <w:lvl w:ilvl="3" w:tplc="1A0A6414">
      <w:start w:val="1"/>
      <w:numFmt w:val="bullet"/>
      <w:lvlText w:val=""/>
      <w:lvlJc w:val="left"/>
      <w:pPr>
        <w:ind w:left="2880" w:hanging="360"/>
      </w:pPr>
      <w:rPr>
        <w:rFonts w:ascii="Symbol" w:hAnsi="Symbol" w:hint="default"/>
      </w:rPr>
    </w:lvl>
    <w:lvl w:ilvl="4" w:tplc="F16A0078">
      <w:start w:val="1"/>
      <w:numFmt w:val="bullet"/>
      <w:lvlText w:val="o"/>
      <w:lvlJc w:val="left"/>
      <w:pPr>
        <w:ind w:left="3600" w:hanging="360"/>
      </w:pPr>
      <w:rPr>
        <w:rFonts w:ascii="Courier New" w:hAnsi="Courier New" w:hint="default"/>
      </w:rPr>
    </w:lvl>
    <w:lvl w:ilvl="5" w:tplc="75D615EC">
      <w:start w:val="1"/>
      <w:numFmt w:val="bullet"/>
      <w:lvlText w:val=""/>
      <w:lvlJc w:val="left"/>
      <w:pPr>
        <w:ind w:left="4320" w:hanging="360"/>
      </w:pPr>
      <w:rPr>
        <w:rFonts w:ascii="Wingdings" w:hAnsi="Wingdings" w:hint="default"/>
      </w:rPr>
    </w:lvl>
    <w:lvl w:ilvl="6" w:tplc="5B0652CE">
      <w:start w:val="1"/>
      <w:numFmt w:val="bullet"/>
      <w:lvlText w:val=""/>
      <w:lvlJc w:val="left"/>
      <w:pPr>
        <w:ind w:left="5040" w:hanging="360"/>
      </w:pPr>
      <w:rPr>
        <w:rFonts w:ascii="Symbol" w:hAnsi="Symbol" w:hint="default"/>
      </w:rPr>
    </w:lvl>
    <w:lvl w:ilvl="7" w:tplc="09CA0A68">
      <w:start w:val="1"/>
      <w:numFmt w:val="bullet"/>
      <w:lvlText w:val="o"/>
      <w:lvlJc w:val="left"/>
      <w:pPr>
        <w:ind w:left="5760" w:hanging="360"/>
      </w:pPr>
      <w:rPr>
        <w:rFonts w:ascii="Courier New" w:hAnsi="Courier New" w:hint="default"/>
      </w:rPr>
    </w:lvl>
    <w:lvl w:ilvl="8" w:tplc="76C0207A">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4"/>
  </w:num>
  <w:num w:numId="4">
    <w:abstractNumId w:val="12"/>
  </w:num>
  <w:num w:numId="5">
    <w:abstractNumId w:val="0"/>
  </w:num>
  <w:num w:numId="6">
    <w:abstractNumId w:val="6"/>
  </w:num>
  <w:num w:numId="7">
    <w:abstractNumId w:val="1"/>
  </w:num>
  <w:num w:numId="8">
    <w:abstractNumId w:val="7"/>
  </w:num>
  <w:num w:numId="9">
    <w:abstractNumId w:val="10"/>
  </w:num>
  <w:num w:numId="10">
    <w:abstractNumId w:val="13"/>
  </w:num>
  <w:num w:numId="11">
    <w:abstractNumId w:val="9"/>
  </w:num>
  <w:num w:numId="12">
    <w:abstractNumId w:val="2"/>
  </w:num>
  <w:num w:numId="13">
    <w:abstractNumId w:val="4"/>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D7D789"/>
    <w:rsid w:val="0010130B"/>
    <w:rsid w:val="00416350"/>
    <w:rsid w:val="005C3B2F"/>
    <w:rsid w:val="00BB0344"/>
    <w:rsid w:val="30883733"/>
    <w:rsid w:val="58CCEABA"/>
    <w:rsid w:val="71D7D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58CCE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8CCE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8CCEAB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58CCE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8CCE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8CCE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NAIDU LATCHIREDDI</dc:creator>
  <cp:keywords/>
  <dc:description/>
  <cp:lastModifiedBy>Dell</cp:lastModifiedBy>
  <cp:revision>4</cp:revision>
  <dcterms:created xsi:type="dcterms:W3CDTF">2026-05-23T04:52:00Z</dcterms:created>
  <dcterms:modified xsi:type="dcterms:W3CDTF">2026-07-20T19:54:00Z</dcterms:modified>
</cp:coreProperties>
</file>