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day10_p2;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25785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25785">
        <w:rPr>
          <w:rFonts w:ascii="Consolas" w:eastAsia="Times New Roman" w:hAnsi="Consolas" w:cs="Times New Roman"/>
          <w:color w:val="4EC9B0"/>
          <w:sz w:val="26"/>
          <w:szCs w:val="26"/>
        </w:rPr>
        <w:t>vehicle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42578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25785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25785">
        <w:rPr>
          <w:rFonts w:ascii="Consolas" w:eastAsia="Times New Roman" w:hAnsi="Consolas" w:cs="Times New Roman"/>
          <w:color w:val="DCDCAA"/>
          <w:sz w:val="26"/>
          <w:szCs w:val="26"/>
        </w:rPr>
        <w:t>accelerate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425785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25785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25785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25785">
        <w:rPr>
          <w:rFonts w:ascii="Consolas" w:eastAsia="Times New Roman" w:hAnsi="Consolas" w:cs="Times New Roman"/>
          <w:color w:val="CE9178"/>
          <w:sz w:val="26"/>
          <w:szCs w:val="26"/>
        </w:rPr>
        <w:t>"Accelerating"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425785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25785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25785">
        <w:rPr>
          <w:rFonts w:ascii="Consolas" w:eastAsia="Times New Roman" w:hAnsi="Consolas" w:cs="Times New Roman"/>
          <w:color w:val="DCDCAA"/>
          <w:sz w:val="26"/>
          <w:szCs w:val="26"/>
        </w:rPr>
        <w:t>breaks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425785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25785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25785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25785">
        <w:rPr>
          <w:rFonts w:ascii="Consolas" w:eastAsia="Times New Roman" w:hAnsi="Consolas" w:cs="Times New Roman"/>
          <w:color w:val="CE9178"/>
          <w:sz w:val="26"/>
          <w:szCs w:val="26"/>
        </w:rPr>
        <w:t>"Breaking"</w:t>
      </w: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2578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25785" w:rsidRPr="00425785" w:rsidRDefault="00425785" w:rsidP="00425785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C158A" w:rsidRPr="00425785" w:rsidRDefault="002C158A" w:rsidP="00425785"/>
    <w:sectPr w:rsidR="002C158A" w:rsidRPr="00425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425785"/>
    <w:rsid w:val="002C158A"/>
    <w:rsid w:val="0042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2021-04-22T12:03:00Z</dcterms:created>
  <dcterms:modified xsi:type="dcterms:W3CDTF">2021-04-22T12:03:00Z</dcterms:modified>
</cp:coreProperties>
</file>