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716284" w:rsidRDefault="00716284" w:rsidP="001C64B9">
      <w:pPr>
        <w:ind w:left="2160" w:firstLine="720"/>
        <w:jc w:val="both"/>
      </w:pPr>
      <w:r w:rsidRPr="001C64B9">
        <w:rPr>
          <w:b/>
          <w:sz w:val="28"/>
        </w:rPr>
        <w:t>/*Working with JSON types*/</w:t>
      </w:r>
    </w:p>
    <w:p w:rsidR="00716284" w:rsidRDefault="00716284" w:rsidP="00716284">
      <w:pPr>
        <w:jc w:val="both"/>
      </w:pPr>
    </w:p>
    <w:p w:rsidR="00716284" w:rsidRDefault="00716284" w:rsidP="00716284">
      <w:pPr>
        <w:jc w:val="both"/>
      </w:pPr>
      <w:r w:rsidRPr="001C64B9">
        <w:rPr>
          <w:highlight w:val="yellow"/>
        </w:rPr>
        <w:t>#You can use the get_json_object to inline query a JSON object, be it a dictionary or array. You can use json_tuple if this object has only one level of nesting:</w:t>
      </w:r>
    </w:p>
    <w:p w:rsidR="00716284" w:rsidRP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val jsonDF = spark.range(1).selectExpr("""'{"myJSONKey" : {"myJSONValue" : [1, 2, 3]}}' as jsonString""")</w:t>
      </w:r>
    </w:p>
    <w:p w:rsidR="00716284" w:rsidRDefault="00716284" w:rsidP="00716284">
      <w:pPr>
        <w:jc w:val="both"/>
      </w:pPr>
      <w:r w:rsidRPr="0002186F">
        <w:rPr>
          <w:rFonts w:ascii="Courier New" w:hAnsi="Courier New" w:cs="Courier New"/>
          <w:color w:val="7030A0"/>
          <w:sz w:val="20"/>
        </w:rPr>
        <w:t>jsonDF.select(get_json_object(col("jsonString"), "$.myJSONKey.myJSONValue[1]") as "column",json_tuple(col("jsonString"), "myJSONKey")).show(2)</w:t>
      </w:r>
    </w:p>
    <w:p w:rsidR="00716284" w:rsidRDefault="00716284" w:rsidP="00716284">
      <w:pPr>
        <w:jc w:val="both"/>
      </w:pPr>
      <w:r w:rsidRPr="001C64B9">
        <w:rPr>
          <w:highlight w:val="yellow"/>
        </w:rPr>
        <w:t>#You can also turn a StructType into a JSON string by using the to_json function:</w:t>
      </w:r>
    </w:p>
    <w:p w:rsid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df.selectExpr</w:t>
      </w:r>
    </w:p>
    <w:p w:rsidR="00716284" w:rsidRDefault="00716284" w:rsidP="00716284">
      <w:pPr>
        <w:jc w:val="both"/>
      </w:pPr>
      <w:r w:rsidRPr="0002186F">
        <w:rPr>
          <w:rFonts w:ascii="Courier New" w:hAnsi="Courier New" w:cs="Courier New"/>
          <w:color w:val="7030A0"/>
          <w:sz w:val="20"/>
        </w:rPr>
        <w:t>("(InvoiceNo, Description) as myStruct").select(to_json(col("myStruct")))</w:t>
      </w:r>
    </w:p>
    <w:p w:rsidR="00716284" w:rsidRDefault="00716284" w:rsidP="00716284">
      <w:pPr>
        <w:jc w:val="both"/>
      </w:pPr>
      <w:r w:rsidRPr="001C64B9">
        <w:rPr>
          <w:highlight w:val="yellow"/>
        </w:rPr>
        <w:t>#This function also accepts a dictionary (map) of parameters that are the same as the JSON data source. You can use the from_json function to parse this (or other JSON data) back in. This naturally requires you to specify a schema, and optionally you can specify a map of options, as well:</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 xml:space="preserve">val parseSchema = new </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StructType(Array(new StructField("InvoiceNo",StringType,true),</w:t>
      </w:r>
    </w:p>
    <w:p w:rsidR="00716284" w:rsidRP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new StructField("Description",StringType,true)))</w:t>
      </w:r>
    </w:p>
    <w:p w:rsidR="00733FBE" w:rsidRDefault="00716284" w:rsidP="00716284">
      <w:pPr>
        <w:jc w:val="both"/>
        <w:rPr>
          <w:rFonts w:ascii="Courier New" w:hAnsi="Courier New" w:cs="Courier New"/>
          <w:color w:val="7030A0"/>
          <w:sz w:val="20"/>
        </w:rPr>
      </w:pPr>
      <w:r w:rsidRPr="005711F1">
        <w:rPr>
          <w:rFonts w:ascii="Courier New" w:hAnsi="Courier New" w:cs="Courier New"/>
          <w:color w:val="7030A0"/>
          <w:sz w:val="20"/>
        </w:rPr>
        <w:t>df.selectExpr("(InvoiceNo, Description) as myStruct").</w:t>
      </w:r>
    </w:p>
    <w:p w:rsidR="00716284" w:rsidRDefault="00716284" w:rsidP="00716284">
      <w:pPr>
        <w:jc w:val="both"/>
      </w:pPr>
      <w:r w:rsidRPr="005711F1">
        <w:rPr>
          <w:rFonts w:ascii="Courier New" w:hAnsi="Courier New" w:cs="Courier New"/>
          <w:color w:val="7030A0"/>
          <w:sz w:val="20"/>
        </w:rPr>
        <w:lastRenderedPageBreak/>
        <w:t>select(to_json(col("myStruct")).alias("newJSON")).select(from_json(col("newJSON"), parseSchema), col("newJSON")).show(2)</w:t>
      </w:r>
    </w:p>
    <w:p w:rsidR="00716284" w:rsidRDefault="00716284" w:rsidP="00716284">
      <w:pPr>
        <w:jc w:val="both"/>
      </w:pPr>
    </w:p>
    <w:p w:rsidR="00716284" w:rsidRDefault="00716284" w:rsidP="001C64B9">
      <w:pPr>
        <w:ind w:left="2160" w:firstLine="720"/>
        <w:jc w:val="both"/>
      </w:pPr>
      <w:r w:rsidRPr="001C64B9">
        <w:rPr>
          <w:b/>
          <w:sz w:val="28"/>
        </w:rPr>
        <w:t>/*User Defined Functions*/</w:t>
      </w:r>
    </w:p>
    <w:p w:rsidR="00716284" w:rsidRPr="001C64B9" w:rsidRDefault="00716284" w:rsidP="00716284">
      <w:pPr>
        <w:jc w:val="both"/>
        <w:rPr>
          <w:highlight w:val="yellow"/>
        </w:rPr>
      </w:pPr>
      <w:r w:rsidRPr="001C64B9">
        <w:rPr>
          <w:highlight w:val="yellow"/>
        </w:rPr>
        <w:t>#UDFs can take and return one or more columns as input. Spark UDFs are incredibly powerful because you can write them in several different programming languages; you do not need to create them in an esoteric format or domain-specific language. They’re just functions that operate on the data, record by record. By default, these functions are registered as temporary functions to be used in that specific SparkSession or Context. Although you can write UDFs in Scala, Python, or Java, there are performance considerations that you should be aware of. To illustrate this, we’re going to walk through exactly what happens when you create UDF, pass that into Spark, and then execute code using that UDF.</w:t>
      </w:r>
    </w:p>
    <w:p w:rsidR="00716284" w:rsidRPr="001C64B9" w:rsidRDefault="00716284" w:rsidP="00716284">
      <w:pPr>
        <w:jc w:val="both"/>
        <w:rPr>
          <w:highlight w:val="yellow"/>
        </w:rPr>
      </w:pPr>
      <w:r w:rsidRPr="001C64B9">
        <w:rPr>
          <w:highlight w:val="yellow"/>
        </w:rPr>
        <w:t xml:space="preserve">#When you use the function, there are essentially two different things that occur. If the function is written in Scala or Java, you can use it within the Java Virtual Machine (JVM). This means that there will be little performance penalty aside from the fact that you can’t take advantage of code generation capabilities that Spark has for built-in functions. There can be performance issues if you create or use a lot of objects; we cover that in the section on optimization in Chapter 19. If the function is written in Python, something quite different happens. Spark starts a Python process on the worker, serializes all of the data to a format that Python can understand (remember, it was in the JVM earlier), executes the function row by row on that data in the Python process, and then finally returns the results of the row operations to the JVM and Spark. </w:t>
      </w:r>
    </w:p>
    <w:p w:rsidR="00716284" w:rsidRDefault="00716284" w:rsidP="00716284">
      <w:pPr>
        <w:jc w:val="both"/>
        <w:rPr>
          <w:highlight w:val="yellow"/>
        </w:rPr>
      </w:pPr>
      <w:r w:rsidRPr="001C64B9">
        <w:rPr>
          <w:highlight w:val="yellow"/>
        </w:rPr>
        <w:t>#Starting this Python process is expensive, but the real cost is in serializing the data to Python. This is costly for two reasons: it is an expensive computation, but also, after the data enters Python, Spark cannot manage the memory of the worker. This means that you could potentially cause a worker to fail if it becomes resource constrained (because both the JVM and Python are competing for memory on the same machine). We recommend that you write your UDFs in Scala or Java—the small amount of time it should take you to write the function in Scala will always yield significant speed ups, and on top of that, you can still use the function from Python!</w:t>
      </w:r>
    </w:p>
    <w:p w:rsidR="009352A9" w:rsidRDefault="009352A9" w:rsidP="00716284">
      <w:pPr>
        <w:jc w:val="both"/>
      </w:pPr>
      <w:r>
        <w:rPr>
          <w:noProof/>
        </w:rPr>
        <w:drawing>
          <wp:inline distT="0" distB="0" distL="0" distR="0">
            <wp:extent cx="3705367" cy="25682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11" cy="2589720"/>
                    </a:xfrm>
                    <a:prstGeom prst="rect">
                      <a:avLst/>
                    </a:prstGeom>
                    <a:noFill/>
                    <a:ln>
                      <a:noFill/>
                    </a:ln>
                  </pic:spPr>
                </pic:pic>
              </a:graphicData>
            </a:graphic>
          </wp:inline>
        </w:drawing>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lastRenderedPageBreak/>
        <w:t>val udfExampleDF = spark.range(5).toDF("num")</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def power3(number:Double):Double = number * number * number</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val power3udf = udf(power3(_:Double):Double)</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udfExampleDF.select(power3udf(col("num"))).show()</w:t>
      </w:r>
    </w:p>
    <w:p w:rsidR="00716284" w:rsidRDefault="00716284" w:rsidP="00716284">
      <w:pPr>
        <w:jc w:val="both"/>
      </w:pPr>
      <w:r w:rsidRPr="001C64B9">
        <w:rPr>
          <w:highlight w:val="yellow"/>
        </w:rPr>
        <w:t>#At this juncture, we can use this only as a DataFrame function. That is to say, we can’t use it within a string expression, only on an expression. However, we can also register this UDF as a Spark SQL function. This is valuable because it makes it simple to use this function within SQL as well as across languages. Let’s register the function in Scala:</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spark.udf.register("power3", power3(_:Double):Double)</w:t>
      </w:r>
    </w:p>
    <w:p w:rsidR="00716284" w:rsidRDefault="00716284" w:rsidP="00716284">
      <w:pPr>
        <w:jc w:val="both"/>
      </w:pPr>
      <w:r w:rsidRPr="005B7D35">
        <w:rPr>
          <w:rFonts w:ascii="Courier New" w:hAnsi="Courier New" w:cs="Courier New"/>
          <w:color w:val="7030A0"/>
          <w:sz w:val="20"/>
        </w:rPr>
        <w:t>udfExampleDF.selectExpr("power3(num)").show(2)</w:t>
      </w:r>
    </w:p>
    <w:p w:rsidR="00716284" w:rsidRDefault="00716284" w:rsidP="00716284">
      <w:pPr>
        <w:jc w:val="both"/>
      </w:pPr>
      <w:r w:rsidRPr="001C64B9">
        <w:rPr>
          <w:highlight w:val="yellow"/>
        </w:rPr>
        <w:t>#Because this function is registered with Spark SQL—and we’ve learned that any Spark SQL function or expression is valid to use as an expression when working with DataFrames—we can turn around and use the UDF that we wrote in Scala, in Python. However, rather than using it as a DataFrame function, we use it as a SQL expression</w:t>
      </w:r>
    </w:p>
    <w:p w:rsidR="00716284" w:rsidRDefault="00716284" w:rsidP="00716284">
      <w:pPr>
        <w:jc w:val="both"/>
      </w:pPr>
      <w:r w:rsidRPr="001C64B9">
        <w:rPr>
          <w:highlight w:val="yellow"/>
        </w:rPr>
        <w:t>#As a last note, you can also use UDF/UDAF creation via a Hive syntax. To allow for this, first you must enable Hive support when they create their SparkSession (via SparkSession.builder().enableHiveSupport()). Then you can register UDFs in SQL. This is only supported with precompiled Scala and Java packages, so you’ll need to specify them as a dependency:</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 in SQL</w:t>
      </w:r>
    </w:p>
    <w:p w:rsidR="00716284" w:rsidRDefault="00716284" w:rsidP="00716284">
      <w:pPr>
        <w:jc w:val="both"/>
      </w:pPr>
      <w:r w:rsidRPr="005B7D35">
        <w:rPr>
          <w:rFonts w:ascii="Courier New" w:hAnsi="Courier New" w:cs="Courier New"/>
          <w:color w:val="7030A0"/>
          <w:sz w:val="20"/>
        </w:rPr>
        <w:t>CREATE TEMPORARY FUNCTION myFunc AS 'com.organization.hive.udf.FunctionName'</w:t>
      </w:r>
    </w:p>
    <w:p w:rsidR="002531EB" w:rsidRDefault="00716284" w:rsidP="00716284">
      <w:pPr>
        <w:jc w:val="both"/>
      </w:pPr>
      <w:r w:rsidRPr="001C64B9">
        <w:rPr>
          <w:highlight w:val="yellow"/>
        </w:rPr>
        <w:t>#Additionally, you can register this as a permanent function in the Hive Metastore by removing TEMPORARY.</w:t>
      </w:r>
    </w:p>
    <w:p w:rsidR="002531EB" w:rsidRDefault="002531EB" w:rsidP="00CA4783">
      <w:pPr>
        <w:jc w:val="both"/>
      </w:pPr>
    </w:p>
    <w:p w:rsidR="00A618E9" w:rsidRDefault="00A618E9" w:rsidP="00B8592E">
      <w:pPr>
        <w:ind w:left="2160" w:firstLine="720"/>
        <w:jc w:val="both"/>
      </w:pPr>
      <w:r w:rsidRPr="00B8592E">
        <w:rPr>
          <w:b/>
          <w:sz w:val="28"/>
        </w:rPr>
        <w:t>/*Aggregations*/</w:t>
      </w:r>
    </w:p>
    <w:p w:rsidR="00A618E9" w:rsidRDefault="00A618E9" w:rsidP="00A618E9">
      <w:pPr>
        <w:jc w:val="both"/>
      </w:pPr>
    </w:p>
    <w:p w:rsidR="00A618E9" w:rsidRPr="002C0457" w:rsidRDefault="00A618E9" w:rsidP="00A618E9">
      <w:pPr>
        <w:jc w:val="both"/>
        <w:rPr>
          <w:highlight w:val="yellow"/>
        </w:rPr>
      </w:pPr>
      <w:r w:rsidRPr="002C0457">
        <w:rPr>
          <w:highlight w:val="yellow"/>
        </w:rPr>
        <w:t># "count" example</w:t>
      </w:r>
    </w:p>
    <w:p w:rsidR="00A618E9" w:rsidRDefault="00A618E9" w:rsidP="00A618E9">
      <w:pPr>
        <w:jc w:val="both"/>
      </w:pPr>
      <w:r w:rsidRPr="002C0457">
        <w:rPr>
          <w:highlight w:val="yellow"/>
        </w:rPr>
        <w:t>#There are a number of gotchas when it comes to null values and counting. For instance, when performing a count(*), Spark will count null values (including rows containing all nulls). However, when counting an individual column, Spark will not count the null values.</w:t>
      </w:r>
    </w:p>
    <w:p w:rsid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val df = spark.read.format("csv").option("header", "true").</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option("inferSchema", "true").load("/data/retail-data/all/*.csv").coalesce(5)</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df.cache()</w:t>
      </w:r>
    </w:p>
    <w:p w:rsidR="00A618E9" w:rsidRDefault="00A618E9" w:rsidP="00A618E9">
      <w:pPr>
        <w:jc w:val="both"/>
      </w:pPr>
      <w:r w:rsidRPr="002C0457">
        <w:rPr>
          <w:rFonts w:ascii="Courier New" w:hAnsi="Courier New" w:cs="Courier New"/>
          <w:color w:val="7030A0"/>
          <w:sz w:val="20"/>
        </w:rPr>
        <w:t>df.createOrReplaceTempView("dfTable")</w:t>
      </w:r>
    </w:p>
    <w:p w:rsidR="00A618E9" w:rsidRDefault="00A618E9" w:rsidP="00A618E9">
      <w:pPr>
        <w:jc w:val="both"/>
      </w:pPr>
    </w:p>
    <w:p w:rsidR="00A618E9" w:rsidRDefault="00A618E9" w:rsidP="00A618E9">
      <w:pPr>
        <w:jc w:val="both"/>
      </w:pPr>
      <w:r w:rsidRPr="002C0457">
        <w:rPr>
          <w:rFonts w:ascii="Courier New" w:hAnsi="Courier New" w:cs="Courier New"/>
          <w:color w:val="7030A0"/>
          <w:sz w:val="20"/>
        </w:rPr>
        <w:lastRenderedPageBreak/>
        <w:t>df.select(count("StockCode")).show()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"countDistinct" example</w:t>
      </w:r>
    </w:p>
    <w:p w:rsidR="00A618E9" w:rsidRDefault="00A618E9" w:rsidP="00A618E9">
      <w:pPr>
        <w:jc w:val="both"/>
      </w:pPr>
      <w:r w:rsidRPr="002C0457">
        <w:rPr>
          <w:highlight w:val="yellow"/>
        </w:rPr>
        <w:t>#Sometimes, the total number is not relevant; rather, it’s the number of unique groups that you want. To get this number, you can use the countDistinct function. This is a bit more relevant for individual columns:</w:t>
      </w:r>
    </w:p>
    <w:p w:rsidR="00A618E9" w:rsidRDefault="00A618E9" w:rsidP="00A618E9">
      <w:pPr>
        <w:jc w:val="both"/>
      </w:pPr>
      <w:r w:rsidRPr="002C0457">
        <w:rPr>
          <w:rFonts w:ascii="Courier New" w:hAnsi="Courier New" w:cs="Courier New"/>
          <w:color w:val="7030A0"/>
          <w:sz w:val="20"/>
        </w:rPr>
        <w:t>df.select(countDistinct("StockCode")).show()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"approx_count_distinct" example</w:t>
      </w:r>
    </w:p>
    <w:p w:rsidR="00A618E9" w:rsidRDefault="00A618E9" w:rsidP="00A618E9">
      <w:pPr>
        <w:jc w:val="both"/>
      </w:pPr>
      <w:r w:rsidRPr="002C0457">
        <w:rPr>
          <w:highlight w:val="yellow"/>
        </w:rPr>
        <w:t>#Often, we find ourselves working with large datasets and the exact distinct count is irrelevant. There are times when an approximation to a certain degree of accuracy will work just fine, and for that, you can use the approx_count_distinct function:</w:t>
      </w:r>
    </w:p>
    <w:p w:rsidR="00A618E9" w:rsidRDefault="00A618E9" w:rsidP="00A618E9">
      <w:pPr>
        <w:jc w:val="both"/>
      </w:pPr>
    </w:p>
    <w:p w:rsidR="00A618E9" w:rsidRDefault="00A618E9" w:rsidP="00A618E9">
      <w:pPr>
        <w:jc w:val="both"/>
      </w:pPr>
      <w:r w:rsidRPr="002C0457">
        <w:rPr>
          <w:highlight w:val="yellow"/>
        </w:rPr>
        <w:t>#You will notice that approx_count_distinct took another parameter with which you can specify the maximum estimation error allowed. In this case, we specified a rather large error and thus receive an answer that is quite far off but does complete more quickly than countDistinct. You will see much greater performance gains with larger datasets.</w:t>
      </w:r>
      <w:r>
        <w:t xml:space="preserve"> </w:t>
      </w:r>
    </w:p>
    <w:p w:rsidR="00A618E9" w:rsidRDefault="00A618E9" w:rsidP="00A618E9">
      <w:pPr>
        <w:jc w:val="both"/>
      </w:pPr>
      <w:r w:rsidRPr="002C0457">
        <w:rPr>
          <w:rFonts w:ascii="Courier New" w:hAnsi="Courier New" w:cs="Courier New"/>
          <w:color w:val="7030A0"/>
          <w:sz w:val="20"/>
        </w:rPr>
        <w:t>df.select(approx_count_distinct("StockCode", 0.1)).show()</w:t>
      </w:r>
    </w:p>
    <w:p w:rsidR="00A618E9" w:rsidRDefault="00A618E9" w:rsidP="00A618E9">
      <w:pPr>
        <w:jc w:val="both"/>
      </w:pPr>
      <w:r w:rsidRPr="002C0457">
        <w:rPr>
          <w:highlight w:val="yellow"/>
        </w:rPr>
        <w:t># "first" and "last" example</w:t>
      </w:r>
    </w:p>
    <w:p w:rsidR="00A618E9" w:rsidRDefault="00A618E9" w:rsidP="00A618E9">
      <w:pPr>
        <w:jc w:val="both"/>
      </w:pPr>
      <w:r w:rsidRPr="002C0457">
        <w:rPr>
          <w:rFonts w:ascii="Courier New" w:hAnsi="Courier New" w:cs="Courier New"/>
          <w:color w:val="7030A0"/>
          <w:sz w:val="20"/>
        </w:rPr>
        <w:t>df.select(first("StockCode"), last("StockCode")).show()</w:t>
      </w:r>
    </w:p>
    <w:p w:rsidR="00A618E9" w:rsidRDefault="00A618E9" w:rsidP="00A618E9">
      <w:pPr>
        <w:jc w:val="both"/>
      </w:pPr>
      <w:r w:rsidRPr="002C0457">
        <w:rPr>
          <w:highlight w:val="yellow"/>
        </w:rPr>
        <w:t># "min" and "max" example</w:t>
      </w:r>
    </w:p>
    <w:p w:rsidR="00A618E9" w:rsidRDefault="00A618E9" w:rsidP="00A618E9">
      <w:pPr>
        <w:jc w:val="both"/>
      </w:pPr>
      <w:r w:rsidRPr="002C0457">
        <w:rPr>
          <w:rFonts w:ascii="Courier New" w:hAnsi="Courier New" w:cs="Courier New"/>
          <w:color w:val="7030A0"/>
          <w:sz w:val="20"/>
        </w:rPr>
        <w:t>df.select(min("Quantity"), max("Quantity")).show()</w:t>
      </w:r>
    </w:p>
    <w:p w:rsidR="00A618E9" w:rsidRDefault="00A618E9" w:rsidP="00A618E9">
      <w:pPr>
        <w:jc w:val="both"/>
      </w:pPr>
      <w:r w:rsidRPr="002C0457">
        <w:rPr>
          <w:highlight w:val="yellow"/>
        </w:rPr>
        <w:t># "sum" example</w:t>
      </w:r>
    </w:p>
    <w:p w:rsidR="00A618E9" w:rsidRDefault="00A618E9" w:rsidP="00A618E9">
      <w:pPr>
        <w:jc w:val="both"/>
      </w:pPr>
      <w:r w:rsidRPr="002C0457">
        <w:rPr>
          <w:rFonts w:ascii="Courier New" w:hAnsi="Courier New" w:cs="Courier New"/>
          <w:color w:val="7030A0"/>
          <w:sz w:val="20"/>
        </w:rPr>
        <w:t>df.select(sum("Quantity")).show()</w:t>
      </w:r>
    </w:p>
    <w:p w:rsidR="00A618E9" w:rsidRDefault="00A618E9" w:rsidP="00A618E9">
      <w:pPr>
        <w:jc w:val="both"/>
      </w:pPr>
      <w:r w:rsidRPr="002C0457">
        <w:rPr>
          <w:highlight w:val="yellow"/>
        </w:rPr>
        <w:t># "sumDistinct" example. In addition to summing a total, you also can sum a distinct set of values by using the sumDistinct function:</w:t>
      </w:r>
    </w:p>
    <w:p w:rsidR="00A618E9" w:rsidRDefault="00A618E9" w:rsidP="00A618E9">
      <w:pPr>
        <w:jc w:val="both"/>
      </w:pPr>
      <w:r w:rsidRPr="002C0457">
        <w:rPr>
          <w:rFonts w:ascii="Courier New" w:hAnsi="Courier New" w:cs="Courier New"/>
          <w:color w:val="7030A0"/>
          <w:sz w:val="20"/>
        </w:rPr>
        <w:t>df.select(sumDistinct("Quantity")).show()</w:t>
      </w:r>
    </w:p>
    <w:p w:rsidR="00A618E9" w:rsidRDefault="00A618E9" w:rsidP="00A618E9">
      <w:pPr>
        <w:jc w:val="both"/>
      </w:pPr>
    </w:p>
    <w:p w:rsidR="00A618E9" w:rsidRDefault="00A618E9" w:rsidP="00B8592E">
      <w:pPr>
        <w:ind w:left="2160" w:firstLine="720"/>
        <w:jc w:val="both"/>
      </w:pPr>
      <w:r w:rsidRPr="00B8592E">
        <w:rPr>
          <w:b/>
          <w:sz w:val="28"/>
        </w:rPr>
        <w:t>/*Aggregating to Complex Types*/</w:t>
      </w:r>
    </w:p>
    <w:p w:rsidR="00A618E9" w:rsidRDefault="00A618E9" w:rsidP="00A618E9">
      <w:pPr>
        <w:jc w:val="both"/>
      </w:pPr>
    </w:p>
    <w:p w:rsidR="00A618E9" w:rsidRDefault="00A618E9" w:rsidP="00A618E9">
      <w:pPr>
        <w:jc w:val="both"/>
      </w:pPr>
      <w:r w:rsidRPr="002C0457">
        <w:rPr>
          <w:highlight w:val="yellow"/>
        </w:rPr>
        <w:t>#In Spark, you can perform aggregations not just of numerical values using formulas, you can also perform them on complex types. For example, we can collect a list of values present in a given column or only the unique values by collecting to a set. You can use this to carry out some more programmatic access later on in the pipeline or pass the entire collection in a user-defined function (UDF):</w:t>
      </w:r>
    </w:p>
    <w:p w:rsidR="00A618E9" w:rsidRDefault="00A618E9" w:rsidP="00A618E9">
      <w:pPr>
        <w:jc w:val="both"/>
      </w:pPr>
      <w:r w:rsidRPr="002C0457">
        <w:rPr>
          <w:rFonts w:ascii="Courier New" w:hAnsi="Courier New" w:cs="Courier New"/>
          <w:color w:val="7030A0"/>
          <w:sz w:val="20"/>
        </w:rPr>
        <w:lastRenderedPageBreak/>
        <w:t>df.agg(collect_set("Country"), collect_list("Country")).show()</w:t>
      </w:r>
    </w:p>
    <w:p w:rsidR="00A618E9" w:rsidRDefault="00A618E9" w:rsidP="00A618E9">
      <w:pPr>
        <w:jc w:val="both"/>
      </w:pPr>
      <w:r w:rsidRPr="002C0457">
        <w:rPr>
          <w:highlight w:val="yellow"/>
        </w:rPr>
        <w:t># "groupBy" example</w:t>
      </w:r>
    </w:p>
    <w:p w:rsidR="00A618E9" w:rsidRDefault="00A618E9" w:rsidP="00A618E9">
      <w:pPr>
        <w:jc w:val="both"/>
      </w:pPr>
      <w:r w:rsidRPr="002C0457">
        <w:rPr>
          <w:rFonts w:ascii="Courier New" w:hAnsi="Courier New" w:cs="Courier New"/>
          <w:color w:val="7030A0"/>
          <w:sz w:val="20"/>
        </w:rPr>
        <w:t>df.groupBy("InvoiceNo", "CustomerId").count().show()</w:t>
      </w:r>
    </w:p>
    <w:p w:rsidR="00A618E9" w:rsidRDefault="00A618E9" w:rsidP="00A618E9">
      <w:pPr>
        <w:jc w:val="both"/>
      </w:pPr>
      <w:r w:rsidRPr="002C0457">
        <w:rPr>
          <w:highlight w:val="yellow"/>
        </w:rPr>
        <w:t># Grouping with Expressions. As we saw earlier, counting is a bit of a special case because it exists as a method. For this, usually we prefer to use the count function. Rather than passing that function as an expression into a select statement, we specify it as within agg. This makes it possible for you to pass-in arbitrary expressions that just need to have some aggregation specified. You can even do things like alias a column after transforming it for later use in your data flow:</w:t>
      </w:r>
    </w:p>
    <w:p w:rsidR="00A618E9" w:rsidRDefault="00A618E9" w:rsidP="00A618E9">
      <w:pPr>
        <w:jc w:val="both"/>
      </w:pPr>
      <w:r w:rsidRPr="002C0457">
        <w:rPr>
          <w:rFonts w:ascii="Courier New" w:hAnsi="Courier New" w:cs="Courier New"/>
          <w:color w:val="7030A0"/>
          <w:sz w:val="20"/>
        </w:rPr>
        <w:t>df.groupBy("InvoiceNo").agg(count("Quantity").alias("quan"),expr("count(Quantity)")).show()</w:t>
      </w:r>
    </w:p>
    <w:p w:rsidR="00A618E9" w:rsidRDefault="00A618E9" w:rsidP="00A618E9">
      <w:pPr>
        <w:jc w:val="both"/>
      </w:pPr>
      <w:r w:rsidRPr="002C0457">
        <w:rPr>
          <w:highlight w:val="yellow"/>
        </w:rPr>
        <w:t># "cube", "rollup" and "groupBy" examples</w:t>
      </w:r>
    </w:p>
    <w:p w:rsidR="0068485A" w:rsidRDefault="00A618E9" w:rsidP="00A618E9">
      <w:pPr>
        <w:jc w:val="both"/>
      </w:pPr>
      <w:r w:rsidRPr="002C0457">
        <w:rPr>
          <w:rStyle w:val="Hyperlink"/>
        </w:rPr>
        <w:t>https://stackoverflow.com/questions/37975227/what-is-the-difference-between-cube-rollup-and-groupby-operators</w:t>
      </w:r>
    </w:p>
    <w:p w:rsidR="0068485A" w:rsidRDefault="0068485A" w:rsidP="00CA4783">
      <w:pPr>
        <w:jc w:val="both"/>
      </w:pPr>
    </w:p>
    <w:p w:rsidR="00187394" w:rsidRDefault="00187394" w:rsidP="00D14D5D">
      <w:pPr>
        <w:ind w:left="2160" w:firstLine="720"/>
        <w:jc w:val="both"/>
      </w:pPr>
      <w:r w:rsidRPr="00D14D5D">
        <w:rPr>
          <w:b/>
          <w:sz w:val="28"/>
        </w:rPr>
        <w:t>/* Types of Joins*/</w:t>
      </w:r>
    </w:p>
    <w:p w:rsidR="00187394" w:rsidRPr="00FB423A" w:rsidRDefault="00187394" w:rsidP="00187394">
      <w:pPr>
        <w:jc w:val="both"/>
        <w:rPr>
          <w:highlight w:val="yellow"/>
        </w:rPr>
      </w:pPr>
      <w:r w:rsidRPr="00FB423A">
        <w:rPr>
          <w:highlight w:val="yellow"/>
        </w:rPr>
        <w:t>#Inner joins (keep rows with keys that exist in the left and right datasets)</w:t>
      </w:r>
    </w:p>
    <w:p w:rsidR="00187394" w:rsidRPr="00FB423A" w:rsidRDefault="00187394" w:rsidP="00187394">
      <w:pPr>
        <w:jc w:val="both"/>
        <w:rPr>
          <w:highlight w:val="yellow"/>
        </w:rPr>
      </w:pPr>
      <w:r w:rsidRPr="00FB423A">
        <w:rPr>
          <w:highlight w:val="yellow"/>
        </w:rPr>
        <w:t>#Outer joins (keep rows with keys in either the left or right datasets)</w:t>
      </w:r>
    </w:p>
    <w:p w:rsidR="00187394" w:rsidRPr="00FB423A" w:rsidRDefault="00187394" w:rsidP="00187394">
      <w:pPr>
        <w:jc w:val="both"/>
        <w:rPr>
          <w:highlight w:val="yellow"/>
        </w:rPr>
      </w:pPr>
      <w:r w:rsidRPr="00FB423A">
        <w:rPr>
          <w:highlight w:val="yellow"/>
        </w:rPr>
        <w:t>#Left outer joins (keep rows with keys in the left dataset)</w:t>
      </w:r>
    </w:p>
    <w:p w:rsidR="00187394" w:rsidRPr="00FB423A" w:rsidRDefault="00187394" w:rsidP="00187394">
      <w:pPr>
        <w:jc w:val="both"/>
        <w:rPr>
          <w:highlight w:val="yellow"/>
        </w:rPr>
      </w:pPr>
      <w:r w:rsidRPr="00FB423A">
        <w:rPr>
          <w:highlight w:val="yellow"/>
        </w:rPr>
        <w:t>#Right outer joins (keep rows with keys in the right dataset)</w:t>
      </w:r>
    </w:p>
    <w:p w:rsidR="00187394" w:rsidRPr="00FB423A" w:rsidRDefault="00187394" w:rsidP="00187394">
      <w:pPr>
        <w:jc w:val="both"/>
        <w:rPr>
          <w:highlight w:val="yellow"/>
        </w:rPr>
      </w:pPr>
      <w:r w:rsidRPr="00FB423A">
        <w:rPr>
          <w:highlight w:val="yellow"/>
        </w:rPr>
        <w:t>#Left semi joins (keep the rows in the left, and only the left, dataset where the key appears in the right dataset)</w:t>
      </w:r>
    </w:p>
    <w:p w:rsidR="00187394" w:rsidRPr="00FB423A" w:rsidRDefault="00187394" w:rsidP="00187394">
      <w:pPr>
        <w:jc w:val="both"/>
        <w:rPr>
          <w:highlight w:val="yellow"/>
        </w:rPr>
      </w:pPr>
      <w:r w:rsidRPr="00FB423A">
        <w:rPr>
          <w:highlight w:val="yellow"/>
        </w:rPr>
        <w:t>#Left anti joins (keep the rows in the left, and only the left, dataset where they do not appear in the right dataset)</w:t>
      </w:r>
    </w:p>
    <w:p w:rsidR="00187394" w:rsidRPr="00FB423A" w:rsidRDefault="00187394" w:rsidP="00187394">
      <w:pPr>
        <w:jc w:val="both"/>
        <w:rPr>
          <w:highlight w:val="yellow"/>
        </w:rPr>
      </w:pPr>
      <w:r w:rsidRPr="00FB423A">
        <w:rPr>
          <w:highlight w:val="yellow"/>
        </w:rPr>
        <w:t>#Natural joins (perform a join by implicitly matching the columns between the two datasets with the same names)</w:t>
      </w:r>
    </w:p>
    <w:p w:rsidR="00187394" w:rsidRPr="00FB423A" w:rsidRDefault="00187394" w:rsidP="00187394">
      <w:pPr>
        <w:jc w:val="both"/>
        <w:rPr>
          <w:highlight w:val="yellow"/>
        </w:rPr>
      </w:pPr>
      <w:r w:rsidRPr="00FB423A">
        <w:rPr>
          <w:highlight w:val="yellow"/>
        </w:rPr>
        <w:t>#Cross (or Cartesian) joins (match every row in the left dataset with every row in the right dataset)</w:t>
      </w:r>
    </w:p>
    <w:p w:rsidR="00187394" w:rsidRPr="00FB423A" w:rsidRDefault="00187394" w:rsidP="00187394">
      <w:pPr>
        <w:jc w:val="both"/>
        <w:rPr>
          <w:highlight w:val="yellow"/>
        </w:rPr>
      </w:pPr>
    </w:p>
    <w:p w:rsidR="00187394" w:rsidRDefault="00187394" w:rsidP="00187394">
      <w:pPr>
        <w:jc w:val="both"/>
      </w:pPr>
      <w:r w:rsidRPr="00FB423A">
        <w:rPr>
          <w:highlight w:val="yellow"/>
        </w:rPr>
        <w:t>#Examples: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person = Seq((0, "Bill Chambers", 0, Seq(100)),(1, "Matei Zaharia", 1, Seq(500, 250, 100)),(2, "Michael Armbrust", 1, Seq(250, 100))).toDF("id", "name", "graduate_program","spark_status")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graduateProgram = Seq((0, "Masters", "School of Information", "UC Berkeley"),(2, "Masters", "EECS", "UC Berkeley"),(1, "Ph.D.", "EECS", "UC Berkeley")).toDF("id", "degree","department", "school")</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lastRenderedPageBreak/>
        <w:t>val sparkStatus = Seq((500, "Vice President"),(250, "PMC Member"),(100, "Contributor")).toDF("id", "status")</w:t>
      </w:r>
    </w:p>
    <w:p w:rsidR="00187394" w:rsidRPr="00790CE7" w:rsidRDefault="00187394" w:rsidP="00187394">
      <w:pPr>
        <w:jc w:val="both"/>
        <w:rPr>
          <w:rFonts w:ascii="Courier New" w:hAnsi="Courier New" w:cs="Courier New"/>
          <w:color w:val="7030A0"/>
          <w:sz w:val="20"/>
        </w:rPr>
      </w:pP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person.createOrReplaceTempView("person")</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graduateProgram.createOrReplaceTempView("graduateProgram")</w:t>
      </w:r>
    </w:p>
    <w:p w:rsidR="00187394" w:rsidRDefault="00187394" w:rsidP="00187394">
      <w:pPr>
        <w:jc w:val="both"/>
      </w:pPr>
      <w:r w:rsidRPr="00790CE7">
        <w:rPr>
          <w:rFonts w:ascii="Courier New" w:hAnsi="Courier New" w:cs="Courier New"/>
          <w:color w:val="7030A0"/>
          <w:sz w:val="20"/>
        </w:rPr>
        <w:t>sparkStatus.createOrReplaceTempView("sparkStatus")</w:t>
      </w:r>
    </w:p>
    <w:p w:rsidR="00187394" w:rsidRDefault="00187394" w:rsidP="00187394">
      <w:pPr>
        <w:jc w:val="both"/>
      </w:pPr>
    </w:p>
    <w:p w:rsidR="00187394" w:rsidRDefault="00187394" w:rsidP="003B0CBB">
      <w:pPr>
        <w:ind w:left="2160" w:firstLine="720"/>
        <w:jc w:val="both"/>
      </w:pPr>
      <w:r w:rsidRPr="003B0CBB">
        <w:rPr>
          <w:b/>
          <w:sz w:val="28"/>
        </w:rPr>
        <w:t>/*Inner Join*/</w:t>
      </w:r>
    </w:p>
    <w:p w:rsidR="001775F0" w:rsidRDefault="00187394" w:rsidP="00187394">
      <w:pPr>
        <w:jc w:val="both"/>
        <w:rPr>
          <w:rFonts w:ascii="Courier New" w:hAnsi="Courier New" w:cs="Courier New"/>
          <w:color w:val="7030A0"/>
          <w:sz w:val="20"/>
        </w:rPr>
      </w:pPr>
      <w:r w:rsidRPr="00E234FA">
        <w:rPr>
          <w:rFonts w:ascii="Courier New" w:hAnsi="Courier New" w:cs="Courier New"/>
          <w:color w:val="7030A0"/>
          <w:sz w:val="20"/>
        </w:rPr>
        <w:t>val joinExpression = person.col("graduate_program") === graduateProgram.</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col("id")</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person.join(graduateProgram, joinExpression).show()</w:t>
      </w:r>
    </w:p>
    <w:p w:rsidR="00187394" w:rsidRDefault="00187394" w:rsidP="00187394">
      <w:pPr>
        <w:jc w:val="both"/>
      </w:pPr>
    </w:p>
    <w:p w:rsidR="00187394" w:rsidRDefault="00187394" w:rsidP="00187394">
      <w:pPr>
        <w:jc w:val="both"/>
      </w:pPr>
      <w:r w:rsidRPr="004314C7">
        <w:rPr>
          <w:highlight w:val="yellow"/>
        </w:rPr>
        <w:t>#We can also specify this explicitly by passing in a third parameter, the joinType:</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"inner"</w:t>
      </w:r>
    </w:p>
    <w:p w:rsidR="00187394" w:rsidRDefault="00187394" w:rsidP="00187394">
      <w:pPr>
        <w:jc w:val="both"/>
      </w:pPr>
      <w:r w:rsidRPr="004B3AF8">
        <w:rPr>
          <w:rFonts w:ascii="Courier New" w:hAnsi="Courier New" w:cs="Courier New"/>
          <w:color w:val="7030A0"/>
          <w:sz w:val="20"/>
        </w:rPr>
        <w:t>person.join(graduateProgram, joinExpression, joinType).show()</w:t>
      </w:r>
    </w:p>
    <w:p w:rsidR="00187394" w:rsidRDefault="00187394" w:rsidP="00187394">
      <w:pPr>
        <w:jc w:val="both"/>
      </w:pPr>
    </w:p>
    <w:p w:rsidR="00187394" w:rsidRDefault="00187394" w:rsidP="003B0CBB">
      <w:pPr>
        <w:ind w:left="2160" w:firstLine="720"/>
        <w:jc w:val="both"/>
      </w:pPr>
      <w:r w:rsidRPr="003B0CBB">
        <w:rPr>
          <w:b/>
          <w:sz w:val="28"/>
        </w:rPr>
        <w:t>/*Outer Join*/</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187394" w:rsidRDefault="00187394" w:rsidP="003B0CBB">
      <w:pPr>
        <w:ind w:left="2160" w:firstLine="720"/>
        <w:jc w:val="both"/>
      </w:pPr>
      <w:r w:rsidRPr="003B0CBB">
        <w:rPr>
          <w:b/>
          <w:sz w:val="28"/>
        </w:rPr>
        <w:t>/*Left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"left_outer"</w:t>
      </w:r>
    </w:p>
    <w:p w:rsidR="00187394" w:rsidRDefault="00187394" w:rsidP="00187394">
      <w:pPr>
        <w:jc w:val="both"/>
      </w:pPr>
      <w:r w:rsidRPr="004B3AF8">
        <w:rPr>
          <w:rFonts w:ascii="Courier New" w:hAnsi="Courier New" w:cs="Courier New"/>
          <w:color w:val="7030A0"/>
          <w:sz w:val="20"/>
        </w:rPr>
        <w:t>graduateProgram.join(person,joinExpression,joinType).show(false)</w:t>
      </w:r>
    </w:p>
    <w:p w:rsidR="00187394" w:rsidRDefault="00187394" w:rsidP="00187394">
      <w:pPr>
        <w:jc w:val="both"/>
      </w:pPr>
    </w:p>
    <w:p w:rsidR="00187394" w:rsidRDefault="00187394" w:rsidP="003B0CBB">
      <w:pPr>
        <w:ind w:left="2160" w:firstLine="720"/>
        <w:jc w:val="both"/>
      </w:pPr>
      <w:r w:rsidRPr="003B0CBB">
        <w:rPr>
          <w:b/>
          <w:sz w:val="28"/>
        </w:rPr>
        <w:t>/*Right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"right_outer"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5439B1" w:rsidRDefault="005439B1" w:rsidP="003B0CBB">
      <w:pPr>
        <w:ind w:left="2160" w:firstLine="720"/>
        <w:jc w:val="both"/>
        <w:rPr>
          <w:b/>
          <w:sz w:val="28"/>
        </w:rPr>
      </w:pPr>
    </w:p>
    <w:p w:rsidR="005439B1" w:rsidRDefault="005439B1" w:rsidP="003B0CBB">
      <w:pPr>
        <w:ind w:left="2160" w:firstLine="720"/>
        <w:jc w:val="both"/>
        <w:rPr>
          <w:b/>
          <w:sz w:val="28"/>
        </w:rPr>
      </w:pPr>
    </w:p>
    <w:p w:rsidR="0068485A" w:rsidRDefault="00187394" w:rsidP="003B0CBB">
      <w:pPr>
        <w:ind w:left="2160" w:firstLine="720"/>
        <w:jc w:val="both"/>
      </w:pPr>
      <w:r w:rsidRPr="003B0CBB">
        <w:rPr>
          <w:b/>
          <w:sz w:val="28"/>
        </w:rPr>
        <w:lastRenderedPageBreak/>
        <w:t>/*Left Semi Joins*/</w:t>
      </w:r>
    </w:p>
    <w:p w:rsidR="00A540F1" w:rsidRDefault="00A540F1" w:rsidP="00187394">
      <w:pPr>
        <w:jc w:val="both"/>
      </w:pPr>
    </w:p>
    <w:p w:rsidR="0060101B" w:rsidRDefault="0060101B" w:rsidP="0060101B">
      <w:pPr>
        <w:jc w:val="both"/>
      </w:pPr>
      <w:r w:rsidRPr="00F31B74">
        <w:rPr>
          <w:highlight w:val="yellow"/>
        </w:rPr>
        <w:t>#Semi joins are a bit of a departure from the other joins. They do not actually include any values from the right DataFrame. They only compare values to see if the value exists in the second DataFrame. If the value does exist, those rows will be kept in the result, even if there are duplicate keys in the left DataFrame. Think of left semi joins as filters on a DataFrame, as opposed to the function of a conventional join:</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"left_semi"</w:t>
      </w:r>
    </w:p>
    <w:p w:rsidR="0060101B" w:rsidRDefault="0060101B" w:rsidP="0060101B">
      <w:pPr>
        <w:jc w:val="both"/>
      </w:pPr>
      <w:r w:rsidRPr="00867CB6">
        <w:rPr>
          <w:rFonts w:ascii="Courier New" w:hAnsi="Courier New" w:cs="Courier New"/>
          <w:color w:val="7030A0"/>
          <w:sz w:val="20"/>
        </w:rPr>
        <w:t>person.join(graduateProgram,joinExpression,joinType).show(false)</w:t>
      </w:r>
    </w:p>
    <w:p w:rsidR="0060101B" w:rsidRDefault="0060101B" w:rsidP="0060101B">
      <w:pPr>
        <w:jc w:val="both"/>
      </w:pPr>
    </w:p>
    <w:p w:rsidR="0060101B" w:rsidRDefault="0060101B" w:rsidP="0060101B">
      <w:pPr>
        <w:jc w:val="both"/>
      </w:pPr>
      <w:r w:rsidRPr="00F31B74">
        <w:rPr>
          <w:highlight w:val="yellow"/>
        </w:rPr>
        <w:t>#To prove it returns duplicates as well</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val gradProgram2 = graduateProgram.union(Seq((0, "Masters", "Duplicated Row", "Duplicated School")).toDF())</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gradProgram2.createOrReplaceTempView("gradProgram2")</w:t>
      </w:r>
    </w:p>
    <w:p w:rsidR="0060101B" w:rsidRDefault="0060101B" w:rsidP="0060101B">
      <w:pPr>
        <w:jc w:val="both"/>
      </w:pPr>
      <w:r w:rsidRPr="00867CB6">
        <w:rPr>
          <w:rFonts w:ascii="Courier New" w:hAnsi="Courier New" w:cs="Courier New"/>
          <w:color w:val="7030A0"/>
          <w:sz w:val="20"/>
        </w:rPr>
        <w:t>gradProgram2.join(person,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/*Left Anti Joins*/</w:t>
      </w:r>
    </w:p>
    <w:p w:rsidR="0060101B" w:rsidRDefault="0060101B" w:rsidP="0060101B">
      <w:pPr>
        <w:jc w:val="both"/>
      </w:pPr>
      <w:r w:rsidRPr="00F31B74">
        <w:rPr>
          <w:highlight w:val="yellow"/>
        </w:rPr>
        <w:t>#Left anti joins are the opposite of left semi joins. Like left semi joins, they do not actually include any values from the right DataFrame. They only compare values to see if the value exists in the second DataFrame. However, rather than keeping the values that exist in the second DataFrame, they keep only the values that do not have a corresponding key in the second DataFrame. Think of anti joins as a NOT IN SQL-style filter:</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"left_anti"</w:t>
      </w:r>
    </w:p>
    <w:p w:rsidR="0060101B" w:rsidRDefault="0060101B" w:rsidP="0060101B">
      <w:pPr>
        <w:jc w:val="both"/>
      </w:pPr>
      <w:r w:rsidRPr="00867CB6">
        <w:rPr>
          <w:rFonts w:ascii="Courier New" w:hAnsi="Courier New" w:cs="Courier New"/>
          <w:color w:val="7030A0"/>
          <w:sz w:val="20"/>
        </w:rPr>
        <w:t>graduateProgram.join(person,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/*Cross Joins*/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"cross"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graduateProgram.join(person, joinExpression, joinType).show()</w:t>
      </w:r>
    </w:p>
    <w:p w:rsidR="0060101B" w:rsidRPr="00867CB6" w:rsidRDefault="0060101B" w:rsidP="00867CB6">
      <w:pPr>
        <w:ind w:left="2880" w:firstLine="720"/>
        <w:jc w:val="both"/>
        <w:rPr>
          <w:rFonts w:ascii="Courier New" w:hAnsi="Courier New" w:cs="Courier New"/>
          <w:color w:val="7030A0"/>
          <w:sz w:val="20"/>
        </w:rPr>
      </w:pPr>
      <w:r w:rsidRPr="00867CB6">
        <w:rPr>
          <w:rFonts w:ascii="Courier New" w:hAnsi="Courier New" w:cs="Courier New"/>
          <w:color w:val="7030A0"/>
          <w:sz w:val="20"/>
        </w:rPr>
        <w:t>or</w:t>
      </w:r>
    </w:p>
    <w:p w:rsidR="0060101B" w:rsidRDefault="0060101B" w:rsidP="0060101B">
      <w:pPr>
        <w:jc w:val="both"/>
      </w:pPr>
      <w:r w:rsidRPr="00867CB6">
        <w:rPr>
          <w:rFonts w:ascii="Courier New" w:hAnsi="Courier New" w:cs="Courier New"/>
          <w:color w:val="7030A0"/>
          <w:sz w:val="20"/>
        </w:rPr>
        <w:t>person.crossJoin(graduateProgram).show()</w:t>
      </w:r>
    </w:p>
    <w:p w:rsidR="0060101B" w:rsidRDefault="0060101B" w:rsidP="0060101B">
      <w:pPr>
        <w:jc w:val="both"/>
      </w:pPr>
    </w:p>
    <w:p w:rsidR="0060101B" w:rsidRDefault="0060101B" w:rsidP="00867CB6">
      <w:pPr>
        <w:ind w:left="2160" w:firstLine="720"/>
        <w:jc w:val="both"/>
      </w:pPr>
      <w:r w:rsidRPr="00867CB6">
        <w:rPr>
          <w:b/>
          <w:sz w:val="28"/>
        </w:rPr>
        <w:t>/*Joins on Complex Types*/</w:t>
      </w:r>
    </w:p>
    <w:p w:rsid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person.withColumnRenamed("id", "personId").</w:t>
      </w:r>
    </w:p>
    <w:p w:rsidR="0060101B" w:rsidRDefault="0060101B" w:rsidP="0060101B">
      <w:pPr>
        <w:jc w:val="both"/>
      </w:pPr>
      <w:r w:rsidRPr="00867CB6">
        <w:rPr>
          <w:rFonts w:ascii="Courier New" w:hAnsi="Courier New" w:cs="Courier New"/>
          <w:color w:val="7030A0"/>
          <w:sz w:val="20"/>
        </w:rPr>
        <w:lastRenderedPageBreak/>
        <w:t>join(sparkStatus, expr("array_contains(spark_status, id)")).show()</w:t>
      </w:r>
    </w:p>
    <w:p w:rsidR="0060101B" w:rsidRDefault="0060101B" w:rsidP="0060101B">
      <w:pPr>
        <w:jc w:val="both"/>
      </w:pPr>
    </w:p>
    <w:p w:rsidR="0060101B" w:rsidRDefault="0060101B" w:rsidP="00867CB6">
      <w:pPr>
        <w:ind w:left="2160" w:firstLine="720"/>
        <w:jc w:val="both"/>
      </w:pPr>
      <w:r w:rsidRPr="00867CB6">
        <w:rPr>
          <w:b/>
          <w:sz w:val="28"/>
        </w:rPr>
        <w:t>/*Handling Duplicate Column Names*/</w:t>
      </w:r>
    </w:p>
    <w:p w:rsidR="0060101B" w:rsidRDefault="0060101B" w:rsidP="0060101B">
      <w:pPr>
        <w:jc w:val="both"/>
      </w:pPr>
      <w:r w:rsidRPr="00867CB6">
        <w:rPr>
          <w:highlight w:val="yellow"/>
        </w:rPr>
        <w:t>#One of the tricky things that come up in joins is dealing with duplicate column names in your results DataFrame. In a DataFrame, each column has a unique ID within Spark’s SQL Engine, Catalyst. This unique ID is purely internal and not something that you can directly reference. This makes it quite difficult to refer to a specific column when you have a DataFrame with duplicate column names. This can occur in two distinct situations:</w:t>
      </w:r>
      <w:r>
        <w:t xml:space="preserve"> </w:t>
      </w:r>
    </w:p>
    <w:p w:rsidR="0060101B" w:rsidRPr="00867CB6" w:rsidRDefault="0060101B" w:rsidP="0060101B">
      <w:pPr>
        <w:jc w:val="both"/>
        <w:rPr>
          <w:highlight w:val="yellow"/>
        </w:rPr>
      </w:pPr>
      <w:r w:rsidRPr="00867CB6">
        <w:rPr>
          <w:highlight w:val="yellow"/>
        </w:rPr>
        <w:t>#The join expression that you specify does not remove one key from one of the input DataFrames and the keys have the same column name</w:t>
      </w:r>
    </w:p>
    <w:p w:rsidR="0060101B" w:rsidRPr="00867CB6" w:rsidRDefault="0060101B" w:rsidP="0060101B">
      <w:pPr>
        <w:jc w:val="both"/>
        <w:rPr>
          <w:highlight w:val="yellow"/>
        </w:rPr>
      </w:pPr>
      <w:r w:rsidRPr="00867CB6">
        <w:rPr>
          <w:highlight w:val="yellow"/>
        </w:rPr>
        <w:t>#Two columns on which you are not performing the join have the same name</w:t>
      </w:r>
    </w:p>
    <w:p w:rsidR="0060101B" w:rsidRDefault="0060101B" w:rsidP="0060101B">
      <w:pPr>
        <w:jc w:val="both"/>
      </w:pPr>
      <w:r w:rsidRPr="00867CB6">
        <w:rPr>
          <w:highlight w:val="yellow"/>
        </w:rPr>
        <w:t>#Let’s create a problem dataset that we can use to illustrate these problems:</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w:t>
      </w:r>
    </w:p>
    <w:p w:rsidR="0060101B" w:rsidRP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gradProgramDupe = graduateProgram.withColumnRenamed("id", "graduate_program")</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joinExpr = </w:t>
      </w:r>
    </w:p>
    <w:p w:rsidR="0060101B" w:rsidRDefault="0060101B" w:rsidP="0060101B">
      <w:pPr>
        <w:jc w:val="both"/>
      </w:pPr>
      <w:r w:rsidRPr="007A0FD4">
        <w:rPr>
          <w:rFonts w:ascii="Courier New" w:hAnsi="Courier New" w:cs="Courier New"/>
          <w:color w:val="7030A0"/>
          <w:sz w:val="20"/>
        </w:rPr>
        <w:t>gradProgramDupe.col("graduate_program") === person.col("graduate_program")</w:t>
      </w:r>
    </w:p>
    <w:p w:rsidR="0060101B" w:rsidRDefault="0060101B" w:rsidP="0060101B">
      <w:pPr>
        <w:jc w:val="both"/>
      </w:pPr>
    </w:p>
    <w:p w:rsidR="0060101B" w:rsidRDefault="0060101B" w:rsidP="0060101B">
      <w:pPr>
        <w:jc w:val="both"/>
      </w:pPr>
      <w:r w:rsidRPr="00867CB6">
        <w:rPr>
          <w:highlight w:val="yellow"/>
        </w:rPr>
        <w:t>#Note that there are now two graduate_program columns, even though we joined on that key:</w:t>
      </w:r>
    </w:p>
    <w:p w:rsidR="0060101B" w:rsidRDefault="0060101B" w:rsidP="0060101B">
      <w:pPr>
        <w:jc w:val="both"/>
      </w:pPr>
      <w:r w:rsidRPr="00957326">
        <w:rPr>
          <w:rFonts w:ascii="Courier New" w:hAnsi="Courier New" w:cs="Courier New"/>
          <w:color w:val="7030A0"/>
          <w:sz w:val="20"/>
        </w:rPr>
        <w:t>person.join(gradProgramDupe, joinExpr).show()</w:t>
      </w:r>
    </w:p>
    <w:p w:rsidR="0060101B" w:rsidRDefault="0060101B" w:rsidP="0060101B">
      <w:pPr>
        <w:jc w:val="both"/>
      </w:pPr>
    </w:p>
    <w:p w:rsidR="0060101B" w:rsidRDefault="0060101B" w:rsidP="0060101B">
      <w:pPr>
        <w:jc w:val="both"/>
      </w:pPr>
      <w:r w:rsidRPr="00867CB6">
        <w:rPr>
          <w:highlight w:val="yellow"/>
        </w:rPr>
        <w:t>#The challenge arises when we refer to one of these columns:</w:t>
      </w:r>
    </w:p>
    <w:p w:rsidR="0060101B" w:rsidRDefault="0060101B" w:rsidP="0060101B">
      <w:pPr>
        <w:jc w:val="both"/>
      </w:pPr>
      <w:r w:rsidRPr="00957326">
        <w:rPr>
          <w:rFonts w:ascii="Courier New" w:hAnsi="Courier New" w:cs="Courier New"/>
          <w:color w:val="7030A0"/>
          <w:sz w:val="20"/>
        </w:rPr>
        <w:t>person.join(gradProgramDupe, joinExpr).select("graduate_program").show()</w:t>
      </w:r>
    </w:p>
    <w:p w:rsidR="0060101B" w:rsidRDefault="0060101B" w:rsidP="0060101B">
      <w:pPr>
        <w:jc w:val="both"/>
      </w:pPr>
    </w:p>
    <w:p w:rsidR="0060101B" w:rsidRDefault="0060101B" w:rsidP="0060101B">
      <w:pPr>
        <w:jc w:val="both"/>
      </w:pPr>
      <w:r w:rsidRPr="00867CB6">
        <w:rPr>
          <w:highlight w:val="yellow"/>
        </w:rPr>
        <w:t>#Given the previous code snippet, we will receive an error. In this particular example, Spark generates this message:</w:t>
      </w:r>
    </w:p>
    <w:p w:rsidR="0060101B" w:rsidRDefault="0060101B" w:rsidP="0060101B">
      <w:pPr>
        <w:jc w:val="both"/>
      </w:pPr>
      <w:r w:rsidRPr="00957326">
        <w:rPr>
          <w:rFonts w:ascii="Courier New" w:hAnsi="Courier New" w:cs="Courier New"/>
          <w:color w:val="7030A0"/>
          <w:sz w:val="20"/>
        </w:rPr>
        <w:t>org.apache.spark.sql.AnalysisException: Reference 'graduate_program' is ambiguous, could be: graduate_program#40, graduate_program#1079.;</w:t>
      </w:r>
    </w:p>
    <w:p w:rsidR="0060101B" w:rsidRDefault="0060101B" w:rsidP="0060101B">
      <w:pPr>
        <w:jc w:val="both"/>
      </w:pPr>
    </w:p>
    <w:p w:rsidR="0060101B" w:rsidRDefault="0060101B" w:rsidP="0060101B">
      <w:pPr>
        <w:jc w:val="both"/>
      </w:pPr>
      <w:r w:rsidRPr="00867CB6">
        <w:rPr>
          <w:highlight w:val="yellow"/>
        </w:rPr>
        <w:t>#Approach 1: Different join expression</w:t>
      </w:r>
    </w:p>
    <w:p w:rsidR="0060101B" w:rsidRDefault="0060101B" w:rsidP="0060101B">
      <w:pPr>
        <w:jc w:val="both"/>
      </w:pPr>
      <w:r w:rsidRPr="00867CB6">
        <w:rPr>
          <w:highlight w:val="yellow"/>
        </w:rPr>
        <w:t>#When you have two keys that have the same name, probably the easiest fix is to change the join expression from a Boolean expression to a string or sequence. This automatically removes one of the columns for you during the join:</w:t>
      </w:r>
    </w:p>
    <w:p w:rsidR="0060101B" w:rsidRDefault="0060101B" w:rsidP="0060101B">
      <w:pPr>
        <w:jc w:val="both"/>
      </w:pPr>
      <w:r w:rsidRPr="00957326">
        <w:rPr>
          <w:rFonts w:ascii="Courier New" w:hAnsi="Courier New" w:cs="Courier New"/>
          <w:color w:val="7030A0"/>
          <w:sz w:val="20"/>
        </w:rPr>
        <w:lastRenderedPageBreak/>
        <w:t>person.join(gradProgramDupe,"graduate_program").select("graduate_program").show()</w:t>
      </w:r>
    </w:p>
    <w:p w:rsidR="0060101B" w:rsidRDefault="0060101B" w:rsidP="0060101B">
      <w:pPr>
        <w:jc w:val="both"/>
      </w:pPr>
    </w:p>
    <w:p w:rsidR="0060101B" w:rsidRPr="00867CB6" w:rsidRDefault="0060101B" w:rsidP="0060101B">
      <w:pPr>
        <w:jc w:val="both"/>
        <w:rPr>
          <w:highlight w:val="yellow"/>
        </w:rPr>
      </w:pPr>
      <w:r w:rsidRPr="00867CB6">
        <w:rPr>
          <w:highlight w:val="yellow"/>
        </w:rPr>
        <w:t>#Approach 2: Dropping the column after the join</w:t>
      </w:r>
    </w:p>
    <w:p w:rsidR="0060101B" w:rsidRDefault="0060101B" w:rsidP="0060101B">
      <w:pPr>
        <w:jc w:val="both"/>
      </w:pPr>
      <w:r w:rsidRPr="00867CB6">
        <w:rPr>
          <w:highlight w:val="yellow"/>
        </w:rPr>
        <w:t>#Another approach is to drop the offending column after the join. When doing this, we need to refer to the column via the original source DataFrame. We can do this if the join uses the same key names or if the source DataFrames have columns that simply have the same name:</w:t>
      </w:r>
    </w:p>
    <w:p w:rsid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person.join(gradProgramDupe, joinExpr).drop(person.col("graduate_program")).</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select("graduate_program").show()</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val joinExpr = person.col("graduate_program") === graduateProgram.col("id")</w:t>
      </w:r>
    </w:p>
    <w:p w:rsidR="0060101B" w:rsidRDefault="0060101B" w:rsidP="0060101B">
      <w:pPr>
        <w:jc w:val="both"/>
      </w:pPr>
      <w:r w:rsidRPr="00957326">
        <w:rPr>
          <w:rFonts w:ascii="Courier New" w:hAnsi="Courier New" w:cs="Courier New"/>
          <w:color w:val="7030A0"/>
          <w:sz w:val="20"/>
        </w:rPr>
        <w:t>person.join(graduateProgram, joinExpr).drop(graduateProgram.col("id")).show()</w:t>
      </w:r>
    </w:p>
    <w:p w:rsidR="0060101B" w:rsidRDefault="0060101B" w:rsidP="0060101B">
      <w:pPr>
        <w:jc w:val="both"/>
      </w:pPr>
    </w:p>
    <w:p w:rsidR="0060101B" w:rsidRPr="00867CB6" w:rsidRDefault="0060101B" w:rsidP="0060101B">
      <w:pPr>
        <w:jc w:val="both"/>
        <w:rPr>
          <w:highlight w:val="yellow"/>
        </w:rPr>
      </w:pPr>
      <w:r w:rsidRPr="00867CB6">
        <w:rPr>
          <w:highlight w:val="yellow"/>
        </w:rPr>
        <w:t>#This is an artifact of Spark’s SQL analysis process in which an explicitly referenced column will pass analysis because Spark has no need to resolve the column. Notice how the column uses the .col method instead of a column function. That allows us to implicitly specify that column by its specific ID.</w:t>
      </w:r>
    </w:p>
    <w:p w:rsidR="0060101B" w:rsidRDefault="0060101B" w:rsidP="0060101B">
      <w:pPr>
        <w:jc w:val="both"/>
      </w:pPr>
      <w:r w:rsidRPr="00867CB6">
        <w:rPr>
          <w:highlight w:val="yellow"/>
        </w:rPr>
        <w:t>#Approach 3: Renaming a column before the join We can avoid this issue altogether if we rename one of our columns before the join:</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gradProgram3 = graduateProgram.withColumnRenamed("id", "grad_id")</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joinExpr = person.col("graduate_program") === gradProgram3.col("grad_id")</w:t>
      </w:r>
    </w:p>
    <w:p w:rsidR="00A540F1" w:rsidRDefault="0060101B" w:rsidP="0060101B">
      <w:pPr>
        <w:jc w:val="both"/>
      </w:pPr>
      <w:r w:rsidRPr="00C9046C">
        <w:rPr>
          <w:rFonts w:ascii="Courier New" w:hAnsi="Courier New" w:cs="Courier New"/>
          <w:color w:val="7030A0"/>
          <w:sz w:val="20"/>
        </w:rPr>
        <w:t>person.join(gradProgram3, joinExpr).show()</w:t>
      </w:r>
    </w:p>
    <w:p w:rsidR="0060101B" w:rsidRDefault="0060101B" w:rsidP="00187394">
      <w:pPr>
        <w:jc w:val="both"/>
      </w:pPr>
    </w:p>
    <w:p w:rsidR="00FA7A9F" w:rsidRPr="00295399" w:rsidRDefault="00FA7A9F" w:rsidP="00FA7A9F">
      <w:pPr>
        <w:jc w:val="both"/>
        <w:rPr>
          <w:highlight w:val="yellow"/>
        </w:rPr>
      </w:pPr>
      <w:r w:rsidRPr="00295399">
        <w:rPr>
          <w:highlight w:val="yellow"/>
        </w:rPr>
        <w:t>#Communication Strategies</w:t>
      </w:r>
    </w:p>
    <w:p w:rsidR="00FA7A9F" w:rsidRPr="00295399" w:rsidRDefault="00FA7A9F" w:rsidP="00FA7A9F">
      <w:pPr>
        <w:jc w:val="both"/>
        <w:rPr>
          <w:highlight w:val="yellow"/>
        </w:rPr>
      </w:pPr>
      <w:r w:rsidRPr="00295399">
        <w:rPr>
          <w:highlight w:val="yellow"/>
        </w:rPr>
        <w:t>#Spark approaches cluster communication in two different ways during joins. It either incurs a shuffle join, which results in an all-to-all communication or a broadcast join. Keep in mind that there is a lot more detail than we’re letting on at this point, and that’s intentional. Some of these internal optimizations are likely to change over time with new improvements to the cost-based optimizer and improved communication strategies. For this reason, we’re going to focus on the high-level examples to help you understand exactly what’s going on in some of the more common scenarios, and let you take advantage of some of the low-hanging fruit that you can use right away to try to speed up some of your workloads.</w:t>
      </w:r>
    </w:p>
    <w:p w:rsidR="00FA7A9F" w:rsidRPr="00295399" w:rsidRDefault="00FA7A9F" w:rsidP="00FA7A9F">
      <w:pPr>
        <w:jc w:val="both"/>
        <w:rPr>
          <w:highlight w:val="yellow"/>
        </w:rPr>
      </w:pPr>
    </w:p>
    <w:p w:rsidR="00FA7A9F" w:rsidRDefault="00FA7A9F" w:rsidP="00FA7A9F">
      <w:pPr>
        <w:jc w:val="both"/>
      </w:pPr>
      <w:r w:rsidRPr="00295399">
        <w:rPr>
          <w:highlight w:val="yellow"/>
        </w:rPr>
        <w:t>#The core foundation of our simplified view of joins is that in Spark you will have either a big table or a small table. Although this is obviously a spectrum (and things do happen differently if you have a “medium-sized table”), it can help to be binary about the distinction for the sake of this explanation.</w:t>
      </w:r>
      <w:r>
        <w:t xml:space="preserve"> </w:t>
      </w:r>
    </w:p>
    <w:p w:rsidR="00FA7A9F" w:rsidRDefault="00FA7A9F" w:rsidP="00FA7A9F">
      <w:pPr>
        <w:jc w:val="both"/>
      </w:pPr>
    </w:p>
    <w:p w:rsidR="00FA7A9F" w:rsidRPr="00D14A7A" w:rsidRDefault="00FA7A9F" w:rsidP="00D14A7A">
      <w:pPr>
        <w:ind w:left="2160" w:firstLine="720"/>
        <w:jc w:val="both"/>
        <w:rPr>
          <w:b/>
          <w:sz w:val="28"/>
        </w:rPr>
      </w:pPr>
      <w:r w:rsidRPr="00D14A7A">
        <w:rPr>
          <w:b/>
          <w:sz w:val="28"/>
        </w:rPr>
        <w:lastRenderedPageBreak/>
        <w:t>/*Big table–to–big table */</w:t>
      </w:r>
    </w:p>
    <w:p w:rsidR="00FA7A9F" w:rsidRPr="00295399" w:rsidRDefault="00FA7A9F" w:rsidP="00FA7A9F">
      <w:pPr>
        <w:jc w:val="both"/>
        <w:rPr>
          <w:highlight w:val="yellow"/>
        </w:rPr>
      </w:pPr>
      <w:r w:rsidRPr="00295399">
        <w:rPr>
          <w:highlight w:val="yellow"/>
        </w:rPr>
        <w:t>#When you join a big table to another big table, you end up with a shuffle join, such as that illustrates in Figure 8-1.</w:t>
      </w:r>
    </w:p>
    <w:p w:rsidR="00FA7A9F" w:rsidRPr="00295399" w:rsidRDefault="00625C0E" w:rsidP="00FA7A9F">
      <w:pPr>
        <w:jc w:val="both"/>
        <w:rPr>
          <w:highlight w:val="yellow"/>
        </w:rPr>
      </w:pPr>
      <w:r>
        <w:rPr>
          <w:noProof/>
          <w:highlight w:val="yellow"/>
        </w:rPr>
        <w:drawing>
          <wp:inline distT="0" distB="0" distL="0" distR="0">
            <wp:extent cx="3191109" cy="30065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9053" cy="3014031"/>
                    </a:xfrm>
                    <a:prstGeom prst="rect">
                      <a:avLst/>
                    </a:prstGeom>
                    <a:noFill/>
                    <a:ln>
                      <a:noFill/>
                    </a:ln>
                  </pic:spPr>
                </pic:pic>
              </a:graphicData>
            </a:graphic>
          </wp:inline>
        </w:drawing>
      </w:r>
    </w:p>
    <w:p w:rsidR="00FA7A9F" w:rsidRDefault="00FA7A9F" w:rsidP="00FA7A9F">
      <w:pPr>
        <w:jc w:val="both"/>
      </w:pPr>
      <w:r w:rsidRPr="00295399">
        <w:rPr>
          <w:highlight w:val="yellow"/>
        </w:rPr>
        <w:t>#In a shuffle join, every node talks to every other node and they share data according to which node has a certain key or set of keys (on which you are joining). These joins are expensive because the network can become congested with traffic, especially if your data is not partitioned well. This join describes taking a big table of data and joining it to another big table of data. An example of this might be a company that receives billions of messages every day from the Internet of Things, and needs to identify the day-over-day changes that have occurred. The way to do this is by joining on deviceId, messageType, and date in one column, and date - 1 day in the other column. In Figure 8-1, DataFrame 1 and DataFrame 2 are both large DataFrames. This means that all worker nodes (and potentially every partition) will need to communicate with one another during the entire join process (with no intelligent partitioning of data).</w:t>
      </w:r>
    </w:p>
    <w:p w:rsidR="00FA7A9F" w:rsidRDefault="00FA7A9F" w:rsidP="00FA7A9F">
      <w:pPr>
        <w:jc w:val="both"/>
      </w:pPr>
    </w:p>
    <w:p w:rsidR="00FA7A9F" w:rsidRDefault="00FA7A9F" w:rsidP="00D14A7A">
      <w:pPr>
        <w:ind w:left="2160" w:firstLine="720"/>
        <w:jc w:val="both"/>
      </w:pPr>
      <w:r w:rsidRPr="00D14A7A">
        <w:rPr>
          <w:b/>
          <w:sz w:val="28"/>
        </w:rPr>
        <w:t>/*Big table–to–small table*/</w:t>
      </w:r>
    </w:p>
    <w:p w:rsidR="00FA7A9F" w:rsidRPr="00295399" w:rsidRDefault="00FA7A9F" w:rsidP="00FA7A9F">
      <w:pPr>
        <w:jc w:val="both"/>
        <w:rPr>
          <w:highlight w:val="yellow"/>
        </w:rPr>
      </w:pPr>
      <w:r w:rsidRPr="00295399">
        <w:rPr>
          <w:highlight w:val="yellow"/>
        </w:rPr>
        <w:t>#When the table is small enough to fit into the memory of a single worker node, with some breathing room of course, we can optimize our join. Although we can use a big table–to–big table communication strategy, it can often be more efficient to use a broadcast join. What this means is that we will replicate our small DataFrame onto every worker node in the cluster (be it located on one machine or many). Now this sounds expensive. However, what this does is prevent us from performing the all-to-all communication during the entire join process. Instead, we perform it only once at the beginning and then let each individual worker node perform the work without having to wait or communicate with any other worker node, as is depicted in Figure 8-2.</w:t>
      </w:r>
    </w:p>
    <w:p w:rsidR="00FA7A9F" w:rsidRPr="00295399" w:rsidRDefault="00625C0E" w:rsidP="00FA7A9F">
      <w:pPr>
        <w:jc w:val="both"/>
        <w:rPr>
          <w:highlight w:val="yellow"/>
        </w:rPr>
      </w:pPr>
      <w:r>
        <w:rPr>
          <w:noProof/>
          <w:highlight w:val="yellow"/>
        </w:rPr>
        <w:lastRenderedPageBreak/>
        <w:drawing>
          <wp:inline distT="0" distB="0" distL="0" distR="0">
            <wp:extent cx="4492113" cy="289681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260" cy="2905942"/>
                    </a:xfrm>
                    <a:prstGeom prst="rect">
                      <a:avLst/>
                    </a:prstGeom>
                    <a:noFill/>
                    <a:ln>
                      <a:noFill/>
                    </a:ln>
                  </pic:spPr>
                </pic:pic>
              </a:graphicData>
            </a:graphic>
          </wp:inline>
        </w:drawing>
      </w:r>
    </w:p>
    <w:p w:rsidR="00FA7A9F" w:rsidRDefault="00FA7A9F" w:rsidP="00FA7A9F">
      <w:pPr>
        <w:jc w:val="both"/>
      </w:pPr>
      <w:r w:rsidRPr="00295399">
        <w:rPr>
          <w:highlight w:val="yellow"/>
        </w:rPr>
        <w:t>#At the beginning of this join will be a large communication, just like in the previous type of join. However, immediately after that first, there will be no further communication between nodes. This means that joins will be performed on every single node individually, making CPU the biggest bottleneck. For our current set of data, we can see that Spark has automatically set this up as a broadcast join by looking at the explain plan: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person.join(graduateProgram, joinExpr).explain()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Physical Plan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*BroadcastHashJoin [graduate_program#40], [id#5....</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LocalTableScan [id#38, name#39, graduate_progr...</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BroadcastExchange HashedRelationBroadcastMode(....</w:t>
      </w:r>
    </w:p>
    <w:p w:rsidR="00FA7A9F" w:rsidRDefault="00FA7A9F" w:rsidP="00FA7A9F">
      <w:pPr>
        <w:jc w:val="both"/>
      </w:pPr>
      <w:r w:rsidRPr="00D14A7A">
        <w:rPr>
          <w:rFonts w:ascii="Courier New" w:hAnsi="Courier New" w:cs="Courier New"/>
          <w:color w:val="7030A0"/>
          <w:sz w:val="20"/>
        </w:rPr>
        <w:t>+- LocalTableScan [id#56, degree#57, departmen....</w:t>
      </w:r>
    </w:p>
    <w:p w:rsidR="00FA7A9F" w:rsidRDefault="00FA7A9F" w:rsidP="00FA7A9F">
      <w:pPr>
        <w:jc w:val="both"/>
      </w:pPr>
    </w:p>
    <w:p w:rsidR="00FA7A9F" w:rsidRDefault="00FA7A9F" w:rsidP="00FA7A9F">
      <w:pPr>
        <w:jc w:val="both"/>
      </w:pPr>
      <w:r w:rsidRPr="00295399">
        <w:rPr>
          <w:highlight w:val="yellow"/>
        </w:rPr>
        <w:t xml:space="preserve">#With the DataFrame API, we can also explicitly give the optimizer a hint that we would like to use a broadcast join by using the correct function around the small DataFrame in question. In this example, these result in the same plan we just saw; however, this is not always the case: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import org.apache.spark.sql.functions.broadcast</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Default="00FA7A9F" w:rsidP="00FA7A9F">
      <w:pPr>
        <w:jc w:val="both"/>
      </w:pPr>
      <w:r w:rsidRPr="00D14A7A">
        <w:rPr>
          <w:rFonts w:ascii="Courier New" w:hAnsi="Courier New" w:cs="Courier New"/>
          <w:color w:val="7030A0"/>
          <w:sz w:val="20"/>
        </w:rPr>
        <w:t>person.join(broadcast(graduateProgram), joinExpr).explain()</w:t>
      </w:r>
    </w:p>
    <w:p w:rsidR="00FA7A9F" w:rsidRDefault="00FA7A9F" w:rsidP="00FA7A9F">
      <w:pPr>
        <w:jc w:val="both"/>
      </w:pPr>
      <w:r w:rsidRPr="00295399">
        <w:rPr>
          <w:highlight w:val="yellow"/>
        </w:rPr>
        <w:t xml:space="preserve">#The SQL interface also includes the ability to provide hints to perform joins. These are not enforced, however, so the optimizer might choose to ignore them. You can set one of these hints by using a special </w:t>
      </w:r>
      <w:r w:rsidRPr="00295399">
        <w:rPr>
          <w:highlight w:val="yellow"/>
        </w:rPr>
        <w:lastRenderedPageBreak/>
        <w:t>comment syntax. MAPJOIN, BROADCAST, and BROADCASTJOIN all do the same thing and are all supported: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in SQL</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SELECT /*+ MAPJOIN(graduateProgram) */ * FROM person JOIN graduateProgram</w:t>
      </w:r>
    </w:p>
    <w:p w:rsidR="00FA7A9F" w:rsidRDefault="00FA7A9F" w:rsidP="00FA7A9F">
      <w:pPr>
        <w:jc w:val="both"/>
      </w:pPr>
      <w:r w:rsidRPr="00D14A7A">
        <w:rPr>
          <w:rFonts w:ascii="Courier New" w:hAnsi="Courier New" w:cs="Courier New"/>
          <w:color w:val="7030A0"/>
          <w:sz w:val="20"/>
        </w:rPr>
        <w:t>ON person.graduate_program = graduateProgram.id</w:t>
      </w:r>
    </w:p>
    <w:p w:rsidR="00FA7A9F" w:rsidRDefault="00FA7A9F" w:rsidP="00FA7A9F">
      <w:pPr>
        <w:jc w:val="both"/>
      </w:pPr>
      <w:r w:rsidRPr="00295399">
        <w:rPr>
          <w:highlight w:val="yellow"/>
        </w:rPr>
        <w:t>#This doesn’t come for free either: if you try to broadcast something too large, you can crash your driver node (because that collect is expensive). This is likely an area for optimization in the future.</w:t>
      </w:r>
      <w:r>
        <w:t xml:space="preserve"> </w:t>
      </w:r>
    </w:p>
    <w:p w:rsidR="00FA7A9F" w:rsidRDefault="00FA7A9F" w:rsidP="00FA7A9F">
      <w:pPr>
        <w:jc w:val="both"/>
      </w:pPr>
    </w:p>
    <w:p w:rsidR="00FA7A9F" w:rsidRDefault="00FA7A9F" w:rsidP="00D14A7A">
      <w:pPr>
        <w:ind w:left="2160" w:firstLine="720"/>
        <w:jc w:val="both"/>
      </w:pPr>
      <w:r w:rsidRPr="00D14A7A">
        <w:rPr>
          <w:b/>
          <w:sz w:val="28"/>
        </w:rPr>
        <w:t>/*Little table–to–little table*/</w:t>
      </w:r>
    </w:p>
    <w:p w:rsidR="00FA7A9F" w:rsidRPr="00295399" w:rsidRDefault="00FA7A9F" w:rsidP="00FA7A9F">
      <w:pPr>
        <w:jc w:val="both"/>
        <w:rPr>
          <w:highlight w:val="yellow"/>
        </w:rPr>
      </w:pPr>
      <w:r w:rsidRPr="00295399">
        <w:rPr>
          <w:highlight w:val="yellow"/>
        </w:rPr>
        <w:t>#When performing joins with small tables, it’s usually best to let Spark decide how to join them. You can always force a broadcast join if you’re noticing strange behavior.</w:t>
      </w:r>
    </w:p>
    <w:p w:rsidR="00FA7A9F" w:rsidRDefault="00FA7A9F" w:rsidP="00FA7A9F">
      <w:pPr>
        <w:jc w:val="both"/>
      </w:pPr>
      <w:r w:rsidRPr="00295399">
        <w:rPr>
          <w:highlight w:val="yellow"/>
        </w:rPr>
        <w:t>#One thing we did not mention but is important to consider is if you partition your data correctly prior to a join, you can end up with much more efficient execution because even if a shuffle is planned, if data from two different DataFrames is already located on the same machine, Spark can avoid the shuffle. Experiment with some of your data and try partitioning beforehand to see if you can notice the increase in speed when performing those joins.</w:t>
      </w:r>
    </w:p>
    <w:p w:rsidR="00012EB7" w:rsidRDefault="00AA252E" w:rsidP="008D7E60">
      <w:pPr>
        <w:ind w:left="2160" w:firstLine="720"/>
        <w:jc w:val="both"/>
      </w:pPr>
      <w:r w:rsidRPr="008D7E60">
        <w:rPr>
          <w:b/>
          <w:sz w:val="28"/>
        </w:rPr>
        <w:t>/*Data Sources*/</w:t>
      </w:r>
    </w:p>
    <w:p w:rsidR="00530007" w:rsidRDefault="00530007" w:rsidP="00530007">
      <w:pPr>
        <w:jc w:val="both"/>
      </w:pPr>
      <w:r w:rsidRPr="00116FAE">
        <w:rPr>
          <w:highlight w:val="yellow"/>
        </w:rPr>
        <w:t>#Core structure for reading data is as follows:</w:t>
      </w:r>
    </w:p>
    <w:p w:rsidR="00530007" w:rsidRDefault="00530007" w:rsidP="00530007">
      <w:pPr>
        <w:jc w:val="both"/>
      </w:pPr>
      <w:r w:rsidRPr="00595E62">
        <w:rPr>
          <w:rFonts w:ascii="Courier New" w:hAnsi="Courier New" w:cs="Courier New"/>
          <w:color w:val="7030A0"/>
          <w:sz w:val="20"/>
        </w:rPr>
        <w:t>DataFrameReader.format(...).option("key", "value").schema(...).load()</w:t>
      </w:r>
    </w:p>
    <w:p w:rsidR="00012EB7" w:rsidRPr="00631943" w:rsidRDefault="00530007" w:rsidP="00530007">
      <w:pPr>
        <w:jc w:val="both"/>
        <w:rPr>
          <w:highlight w:val="yellow"/>
        </w:rPr>
      </w:pPr>
      <w:r w:rsidRPr="00631943">
        <w:rPr>
          <w:highlight w:val="yellow"/>
        </w:rPr>
        <w:t>#We will use this format to read from all of our data sources. format is optional because by default Spark will use the Parquet format. option allows you to set key-value configurations to parameterize how you will read data. Lastly, schema is optional if the data source provides a schema or if you intend to use schema inference. Naturally, there are some required options for each format, which we will discuss when we look at each format</w:t>
      </w:r>
    </w:p>
    <w:p w:rsidR="00116FAE" w:rsidRDefault="00116FAE" w:rsidP="00116FAE">
      <w:pPr>
        <w:jc w:val="both"/>
      </w:pPr>
      <w:r w:rsidRPr="00631943">
        <w:rPr>
          <w:highlight w:val="yellow"/>
        </w:rPr>
        <w:t>#The foundation for reading data in Spark is the DataFrameReader. We access this through the SparkSession via the read attribute:</w:t>
      </w:r>
    </w:p>
    <w:p w:rsidR="00116FAE" w:rsidRDefault="00116FAE" w:rsidP="00116FAE">
      <w:pPr>
        <w:jc w:val="both"/>
      </w:pPr>
      <w:r w:rsidRPr="00595E62">
        <w:rPr>
          <w:rFonts w:ascii="Courier New" w:hAnsi="Courier New" w:cs="Courier New"/>
          <w:color w:val="7030A0"/>
          <w:sz w:val="20"/>
        </w:rPr>
        <w:t>spark.read</w:t>
      </w:r>
    </w:p>
    <w:p w:rsidR="00116FAE" w:rsidRDefault="00116FAE" w:rsidP="00116FAE">
      <w:pPr>
        <w:jc w:val="both"/>
      </w:pPr>
      <w:r w:rsidRPr="00631943">
        <w:rPr>
          <w:highlight w:val="yellow"/>
        </w:rPr>
        <w:t>#After we have a DataFrame reader, we specify several values:</w:t>
      </w:r>
    </w:p>
    <w:p w:rsidR="00116FAE" w:rsidRPr="00631943" w:rsidRDefault="00116FAE" w:rsidP="00631943">
      <w:pPr>
        <w:pStyle w:val="ListParagraph"/>
        <w:numPr>
          <w:ilvl w:val="0"/>
          <w:numId w:val="3"/>
        </w:numPr>
        <w:jc w:val="both"/>
        <w:rPr>
          <w:sz w:val="20"/>
        </w:rPr>
      </w:pPr>
      <w:r w:rsidRPr="00631943">
        <w:rPr>
          <w:sz w:val="20"/>
        </w:rPr>
        <w:t>The format</w:t>
      </w:r>
    </w:p>
    <w:p w:rsidR="00116FAE" w:rsidRPr="00631943" w:rsidRDefault="00116FAE" w:rsidP="00631943">
      <w:pPr>
        <w:pStyle w:val="ListParagraph"/>
        <w:numPr>
          <w:ilvl w:val="0"/>
          <w:numId w:val="3"/>
        </w:numPr>
        <w:jc w:val="both"/>
        <w:rPr>
          <w:sz w:val="20"/>
        </w:rPr>
      </w:pPr>
      <w:r w:rsidRPr="00631943">
        <w:rPr>
          <w:sz w:val="20"/>
        </w:rPr>
        <w:t>The schema</w:t>
      </w:r>
    </w:p>
    <w:p w:rsidR="00116FAE" w:rsidRPr="00631943" w:rsidRDefault="00116FAE" w:rsidP="00631943">
      <w:pPr>
        <w:pStyle w:val="ListParagraph"/>
        <w:numPr>
          <w:ilvl w:val="0"/>
          <w:numId w:val="3"/>
        </w:numPr>
        <w:jc w:val="both"/>
        <w:rPr>
          <w:sz w:val="20"/>
        </w:rPr>
      </w:pPr>
      <w:r w:rsidRPr="00631943">
        <w:rPr>
          <w:sz w:val="20"/>
        </w:rPr>
        <w:t>The read mode</w:t>
      </w:r>
    </w:p>
    <w:p w:rsidR="00116FAE" w:rsidRDefault="00116FAE" w:rsidP="00631943">
      <w:pPr>
        <w:pStyle w:val="ListParagraph"/>
        <w:numPr>
          <w:ilvl w:val="0"/>
          <w:numId w:val="3"/>
        </w:numPr>
        <w:jc w:val="both"/>
      </w:pPr>
      <w:r w:rsidRPr="00631943">
        <w:rPr>
          <w:sz w:val="20"/>
        </w:rPr>
        <w:t>A series of options</w:t>
      </w:r>
    </w:p>
    <w:p w:rsidR="00116FAE" w:rsidRDefault="00116FAE" w:rsidP="00116FAE">
      <w:pPr>
        <w:jc w:val="both"/>
      </w:pPr>
    </w:p>
    <w:p w:rsidR="00116FAE" w:rsidRPr="00631943" w:rsidRDefault="00116FAE" w:rsidP="00116FAE">
      <w:pPr>
        <w:jc w:val="both"/>
        <w:rPr>
          <w:highlight w:val="yellow"/>
        </w:rPr>
      </w:pPr>
      <w:r w:rsidRPr="00631943">
        <w:rPr>
          <w:highlight w:val="yellow"/>
        </w:rPr>
        <w:t xml:space="preserve">#The format, options, and schema each return a DataFrameReader that can undergo further transformations and are all optional, except for one option. Each data source has a specific set of options </w:t>
      </w:r>
      <w:r w:rsidRPr="00631943">
        <w:rPr>
          <w:highlight w:val="yellow"/>
        </w:rPr>
        <w:lastRenderedPageBreak/>
        <w:t>that determine how the data is read into Spark (we cover these options shortly). At a minimum, you must supply the DataFrameReader a path to from which to read.</w:t>
      </w:r>
    </w:p>
    <w:p w:rsidR="00116FAE" w:rsidRDefault="00116FAE" w:rsidP="00116FAE">
      <w:pPr>
        <w:jc w:val="both"/>
      </w:pPr>
      <w:r w:rsidRPr="00631943">
        <w:rPr>
          <w:highlight w:val="yellow"/>
        </w:rPr>
        <w:t>#Here’s an example of the overall layout: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spark.read.format("csv")</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.option("mode", "FAILFAST")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.option("inferSchema", "true")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.option("path", "path/to/file(s)")</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.schema(someSchema)</w:t>
      </w:r>
    </w:p>
    <w:p w:rsidR="00116FAE" w:rsidRDefault="00116FAE" w:rsidP="00116FAE">
      <w:pPr>
        <w:jc w:val="both"/>
      </w:pPr>
      <w:r w:rsidRPr="00595E62">
        <w:rPr>
          <w:rFonts w:ascii="Courier New" w:hAnsi="Courier New" w:cs="Courier New"/>
          <w:color w:val="7030A0"/>
          <w:sz w:val="20"/>
        </w:rPr>
        <w:t>.load()</w:t>
      </w:r>
    </w:p>
    <w:p w:rsidR="00116FAE" w:rsidRDefault="00116FAE" w:rsidP="00116FAE">
      <w:pPr>
        <w:jc w:val="both"/>
      </w:pPr>
      <w:r w:rsidRPr="00631943">
        <w:rPr>
          <w:highlight w:val="yellow"/>
        </w:rPr>
        <w:t>#There are a variety of ways in which you can set options; for example, you can build a map and pass in your configurations. The default is permissive.</w:t>
      </w:r>
    </w:p>
    <w:p w:rsidR="00116FAE" w:rsidRDefault="00116FAE" w:rsidP="00116FAE">
      <w:pPr>
        <w:jc w:val="both"/>
      </w:pPr>
      <w:r>
        <w:t>Read mode</w:t>
      </w:r>
      <w:r>
        <w:tab/>
      </w:r>
      <w:r>
        <w:tab/>
        <w:t>Description</w:t>
      </w:r>
    </w:p>
    <w:p w:rsidR="00116FAE" w:rsidRDefault="00116FAE" w:rsidP="00116FAE">
      <w:pPr>
        <w:jc w:val="both"/>
      </w:pPr>
      <w:r>
        <w:t>-----------</w:t>
      </w:r>
      <w:r w:rsidR="00631943">
        <w:t>---</w:t>
      </w:r>
      <w:r>
        <w:tab/>
      </w:r>
      <w:r>
        <w:tab/>
        <w:t>------------</w:t>
      </w:r>
    </w:p>
    <w:p w:rsidR="00116FAE" w:rsidRDefault="00116FAE" w:rsidP="00631943">
      <w:pPr>
        <w:ind w:left="2160" w:hanging="2160"/>
        <w:jc w:val="both"/>
      </w:pPr>
      <w:r>
        <w:t>permissive</w:t>
      </w:r>
      <w:r>
        <w:tab/>
        <w:t xml:space="preserve">Sets all fields to null when it encounters a corrupted record and places all corrupted records in a string column called _corrupt_record </w:t>
      </w:r>
      <w:r>
        <w:tab/>
      </w:r>
    </w:p>
    <w:p w:rsidR="00116FAE" w:rsidRDefault="00116FAE" w:rsidP="00116FAE">
      <w:pPr>
        <w:jc w:val="both"/>
      </w:pPr>
      <w:r>
        <w:t xml:space="preserve">dropMalformed </w:t>
      </w:r>
      <w:r>
        <w:tab/>
        <w:t>Drops the row that contains malformed records</w:t>
      </w:r>
    </w:p>
    <w:p w:rsidR="00116FAE" w:rsidRDefault="00116FAE" w:rsidP="00116FAE">
      <w:pPr>
        <w:jc w:val="both"/>
      </w:pPr>
      <w:r>
        <w:t xml:space="preserve">failFast </w:t>
      </w:r>
      <w:r>
        <w:tab/>
      </w:r>
      <w:r>
        <w:tab/>
      </w:r>
      <w:r>
        <w:tab/>
        <w:t>Fails immediately upon encountering malformed records</w:t>
      </w:r>
    </w:p>
    <w:p w:rsidR="00116FAE" w:rsidRDefault="00116FAE" w:rsidP="00116FAE">
      <w:pPr>
        <w:jc w:val="both"/>
      </w:pPr>
      <w:r w:rsidRPr="00631943">
        <w:rPr>
          <w:highlight w:val="yellow"/>
        </w:rPr>
        <w:t>#The core structure for writing data is as follows:</w:t>
      </w:r>
    </w:p>
    <w:p w:rsidR="00116FAE" w:rsidRDefault="00116FAE" w:rsidP="00116FAE">
      <w:pPr>
        <w:jc w:val="both"/>
      </w:pPr>
      <w:r w:rsidRPr="00595E62">
        <w:rPr>
          <w:rFonts w:ascii="Courier New" w:hAnsi="Courier New" w:cs="Courier New"/>
          <w:color w:val="7030A0"/>
          <w:sz w:val="20"/>
        </w:rPr>
        <w:t>DataFrameWriter.format(...).option(...).partitionBy(...).bucketBy(...).sortBy(...).save()</w:t>
      </w:r>
    </w:p>
    <w:p w:rsidR="00116FAE" w:rsidRDefault="00116FAE" w:rsidP="00116FAE">
      <w:pPr>
        <w:jc w:val="both"/>
      </w:pPr>
      <w:r w:rsidRPr="00631943">
        <w:rPr>
          <w:highlight w:val="yellow"/>
        </w:rPr>
        <w:t>#We will use this format to write to all of our data sources. format is optional because by default, Spark will use the arquet format. option, again, allows us to configure how to write out our given data. PartitionBy, bucketBy, and sortBy work only for file-based data sources; you can use them to control the specific layout of files at the destination. The default is errorIfExists</w:t>
      </w:r>
    </w:p>
    <w:p w:rsidR="00116FAE" w:rsidRDefault="00116FAE" w:rsidP="00116FAE">
      <w:pPr>
        <w:jc w:val="both"/>
      </w:pPr>
    </w:p>
    <w:p w:rsidR="00116FAE" w:rsidRDefault="00116FAE" w:rsidP="00116FAE">
      <w:pPr>
        <w:jc w:val="both"/>
      </w:pPr>
      <w:r>
        <w:t>Save mode</w:t>
      </w:r>
      <w:r w:rsidR="00631943">
        <w:tab/>
      </w:r>
      <w:r>
        <w:t xml:space="preserve"> </w:t>
      </w:r>
      <w:r>
        <w:tab/>
        <w:t>Description</w:t>
      </w:r>
    </w:p>
    <w:p w:rsidR="00116FAE" w:rsidRDefault="00116FAE" w:rsidP="00116FAE">
      <w:pPr>
        <w:jc w:val="both"/>
      </w:pPr>
      <w:r>
        <w:t>---------</w:t>
      </w:r>
      <w:r w:rsidR="00631943">
        <w:t>-----</w:t>
      </w:r>
      <w:r>
        <w:tab/>
      </w:r>
      <w:r>
        <w:tab/>
        <w:t>-----------</w:t>
      </w:r>
      <w:r w:rsidR="00631943">
        <w:t>----</w:t>
      </w:r>
    </w:p>
    <w:p w:rsidR="00116FAE" w:rsidRDefault="00116FAE" w:rsidP="00116FAE">
      <w:pPr>
        <w:jc w:val="both"/>
      </w:pPr>
      <w:r>
        <w:t xml:space="preserve">append </w:t>
      </w:r>
      <w:r>
        <w:tab/>
      </w:r>
      <w:r>
        <w:tab/>
        <w:t>Appends the output files to the list of files that already exist at that location</w:t>
      </w:r>
    </w:p>
    <w:p w:rsidR="00116FAE" w:rsidRDefault="00116FAE" w:rsidP="00116FAE">
      <w:pPr>
        <w:jc w:val="both"/>
      </w:pPr>
      <w:r>
        <w:t xml:space="preserve">overwrite </w:t>
      </w:r>
      <w:r>
        <w:tab/>
      </w:r>
      <w:r>
        <w:tab/>
        <w:t>Will completely overwrite any data that already exists there</w:t>
      </w:r>
    </w:p>
    <w:p w:rsidR="00116FAE" w:rsidRDefault="00116FAE" w:rsidP="00631943">
      <w:pPr>
        <w:ind w:left="2160" w:hanging="2160"/>
        <w:jc w:val="both"/>
      </w:pPr>
      <w:r>
        <w:t xml:space="preserve">errorIfExists </w:t>
      </w:r>
      <w:r>
        <w:tab/>
        <w:t>Throws an error and fails the write if data or files already exist at the specified location</w:t>
      </w:r>
    </w:p>
    <w:p w:rsidR="00116FAE" w:rsidRDefault="00116FAE" w:rsidP="00116FAE">
      <w:pPr>
        <w:jc w:val="both"/>
      </w:pPr>
      <w:r>
        <w:t xml:space="preserve">ignore </w:t>
      </w:r>
      <w:r>
        <w:tab/>
      </w:r>
      <w:r>
        <w:tab/>
      </w:r>
      <w:r>
        <w:tab/>
        <w:t>If data or files exist at the location, do nothing with the current DataFrame</w:t>
      </w:r>
    </w:p>
    <w:p w:rsidR="00116FAE" w:rsidRDefault="00116FAE" w:rsidP="00595E62">
      <w:pPr>
        <w:ind w:left="2160" w:firstLine="720"/>
        <w:jc w:val="both"/>
      </w:pPr>
      <w:r w:rsidRPr="00595E62">
        <w:rPr>
          <w:b/>
          <w:sz w:val="28"/>
        </w:rPr>
        <w:lastRenderedPageBreak/>
        <w:t>/*Reading CSV File*/</w:t>
      </w:r>
    </w:p>
    <w:p w:rsid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 xml:space="preserve">import </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org.apache.spark.sql.types.{StructField, StructType, StringType, LongType}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val myManualSchema = new StructType(Array(new StructField("DEST_COUNTRY_NAME", StringType, true),new StructField("ORIGIN_COUNTRY_NAME", StringType, true),new StructField("count", LongType, false)))</w:t>
      </w:r>
    </w:p>
    <w:p w:rsidR="00116FAE" w:rsidRDefault="00116FAE" w:rsidP="00116FAE">
      <w:pPr>
        <w:jc w:val="both"/>
      </w:pPr>
      <w:r w:rsidRPr="00595E62">
        <w:rPr>
          <w:rFonts w:ascii="Courier New" w:hAnsi="Courier New" w:cs="Courier New"/>
          <w:color w:val="7030A0"/>
          <w:sz w:val="20"/>
        </w:rPr>
        <w:t>val csvFile = spark.read.format("csv").option("header", "true").option("mode", "FAILFAST").schema(myManualSchema).load("/data/flight-data/csv/2010-summary.csv")</w:t>
      </w:r>
    </w:p>
    <w:p w:rsidR="00116FAE" w:rsidRDefault="00116FAE" w:rsidP="00595E62">
      <w:pPr>
        <w:ind w:left="2160" w:firstLine="720"/>
        <w:jc w:val="both"/>
      </w:pPr>
      <w:r w:rsidRPr="00595E62">
        <w:rPr>
          <w:b/>
          <w:sz w:val="28"/>
        </w:rPr>
        <w:t>/*Writing CSV Files*/</w:t>
      </w:r>
    </w:p>
    <w:p w:rsidR="00116FAE" w:rsidRDefault="00116FAE" w:rsidP="00116FAE">
      <w:pPr>
        <w:jc w:val="both"/>
      </w:pPr>
      <w:r w:rsidRPr="00595E62">
        <w:rPr>
          <w:rFonts w:ascii="Courier New" w:hAnsi="Courier New" w:cs="Courier New"/>
          <w:color w:val="7030A0"/>
          <w:sz w:val="20"/>
        </w:rPr>
        <w:t>csvFile.write.format("csv").mode("overwrite").option("sep", "\t").save("/tmp/my-tsv-file.tsv")</w:t>
      </w:r>
    </w:p>
    <w:p w:rsidR="0027208B" w:rsidRDefault="00116FAE" w:rsidP="00116FAE">
      <w:pPr>
        <w:jc w:val="both"/>
      </w:pPr>
      <w:r w:rsidRPr="00631943">
        <w:rPr>
          <w:highlight w:val="yellow"/>
        </w:rPr>
        <w:t>#When you list the destination directory, you can see that my-tsv-file is actually a folder with numerous files within it: This actually reflects the number of partitions in our DataFrame at the time we write it out. If we were to repartition our data before then, we would end up with a different number of files.</w:t>
      </w:r>
    </w:p>
    <w:p w:rsidR="0027208B" w:rsidRDefault="0027208B" w:rsidP="00530007">
      <w:pPr>
        <w:jc w:val="both"/>
      </w:pPr>
    </w:p>
    <w:p w:rsidR="00165DBB" w:rsidRDefault="00165DBB" w:rsidP="00B40913">
      <w:pPr>
        <w:ind w:left="2160" w:firstLine="720"/>
        <w:jc w:val="both"/>
      </w:pPr>
      <w:r w:rsidRPr="00B40913">
        <w:rPr>
          <w:b/>
          <w:sz w:val="28"/>
        </w:rPr>
        <w:t>/*JSON Files*/</w:t>
      </w:r>
    </w:p>
    <w:p w:rsidR="00165DBB" w:rsidRPr="00B40913" w:rsidRDefault="00165DBB" w:rsidP="00165DBB">
      <w:pPr>
        <w:jc w:val="both"/>
        <w:rPr>
          <w:highlight w:val="yellow"/>
        </w:rPr>
      </w:pPr>
      <w:r w:rsidRPr="00B40913">
        <w:rPr>
          <w:highlight w:val="yellow"/>
        </w:rPr>
        <w:t xml:space="preserve">#Those coming from the world of JavaScript are likely familiar with JavaScript Object Notation, or JSON, as it’s commonly called. There are some catches when working with this kind of data that are worth considering before we jump in. In Spark, when we refer to JSON files, we refer to linedelimited JSON files. This contrasts with files that have a large JSON object or array per file. </w:t>
      </w:r>
    </w:p>
    <w:p w:rsidR="00165DBB" w:rsidRDefault="00165DBB" w:rsidP="00165DBB">
      <w:pPr>
        <w:jc w:val="both"/>
      </w:pPr>
      <w:r w:rsidRPr="00B40913">
        <w:rPr>
          <w:highlight w:val="yellow"/>
        </w:rPr>
        <w:t>#The line-delimited versus multiline trade-off is controlled by a single option: multiLine. When you set this option to true, you can read an entire file as one json object and Spark will go through the work of parsing that into a DataFrame. Line-delimited JSON is actually a much more stable format because it allows you to append to a file with a new record (rather than having to read in an entire file and then write it out), which is what we recommend that you use. Another key reason for the popularity of line-delimited JSON is because JSON objects have structure, and JavaScript (on which JSON is based) has at least basic types. This makes it easier to work with because Spark can make more assumptions on our behalf about the data. You’ll notice that there are significantly less options than we saw for CSV because of the objects.</w:t>
      </w:r>
    </w:p>
    <w:p w:rsidR="00165DBB" w:rsidRDefault="00165DBB" w:rsidP="00165DBB">
      <w:pPr>
        <w:jc w:val="both"/>
      </w:pPr>
      <w:r w:rsidRPr="00713B3D">
        <w:rPr>
          <w:highlight w:val="yellow"/>
        </w:rPr>
        <w:t>#Reading JSON file</w:t>
      </w:r>
    </w:p>
    <w:p w:rsidR="00165DBB" w:rsidRDefault="00165DBB" w:rsidP="00165DBB">
      <w:pPr>
        <w:jc w:val="both"/>
      </w:pPr>
      <w:r w:rsidRPr="00F43CE4">
        <w:rPr>
          <w:rFonts w:ascii="Courier New" w:hAnsi="Courier New" w:cs="Courier New"/>
          <w:color w:val="7030A0"/>
          <w:sz w:val="20"/>
        </w:rPr>
        <w:t>spark.read.format("json").option("mode", "FAILFAST").schema(myManualSchema).load("/data/flight-data/json/2010-summary.json").show(5)</w:t>
      </w:r>
    </w:p>
    <w:p w:rsidR="00165DBB" w:rsidRDefault="00165DBB" w:rsidP="00165DBB">
      <w:pPr>
        <w:jc w:val="both"/>
      </w:pPr>
      <w:r w:rsidRPr="00713B3D">
        <w:rPr>
          <w:highlight w:val="yellow"/>
        </w:rPr>
        <w:t>#Writing JSON File</w:t>
      </w:r>
    </w:p>
    <w:p w:rsidR="00165DBB" w:rsidRPr="00F43CE4" w:rsidRDefault="00165DBB" w:rsidP="00165DBB">
      <w:pPr>
        <w:jc w:val="both"/>
        <w:rPr>
          <w:rFonts w:ascii="Courier New" w:hAnsi="Courier New" w:cs="Courier New"/>
          <w:color w:val="7030A0"/>
          <w:sz w:val="20"/>
        </w:rPr>
      </w:pPr>
      <w:r w:rsidRPr="00F43CE4">
        <w:rPr>
          <w:rFonts w:ascii="Courier New" w:hAnsi="Courier New" w:cs="Courier New"/>
          <w:color w:val="7030A0"/>
          <w:sz w:val="20"/>
        </w:rPr>
        <w:t>csvFile.write.format("json").mode("overwrite").save("/tmp/my-json-file.json")</w:t>
      </w:r>
    </w:p>
    <w:p w:rsidR="00165DBB" w:rsidRDefault="00165DBB" w:rsidP="00165DBB">
      <w:pPr>
        <w:jc w:val="both"/>
      </w:pPr>
    </w:p>
    <w:p w:rsidR="00A83864" w:rsidRDefault="00165DBB" w:rsidP="00165DBB">
      <w:pPr>
        <w:jc w:val="both"/>
      </w:pPr>
      <w:r w:rsidRPr="00713B3D">
        <w:rPr>
          <w:highlight w:val="yellow"/>
        </w:rPr>
        <w:lastRenderedPageBreak/>
        <w:t>#Writing JSON files is just as simple as reading them, and, as you might expect, the data source does not matter. Therefore, we can reuse the CSV DataFrame that we created earlier to be the source for our JSON file. This, too, follows the rules that we specified before: one file per partition will be written out, and the entire DataFrame will be written out as a folder. It will also have one JSON object per line</w:t>
      </w:r>
    </w:p>
    <w:p w:rsidR="00C23DAB" w:rsidRDefault="00C23DAB" w:rsidP="00713B3D">
      <w:pPr>
        <w:ind w:left="2160" w:firstLine="720"/>
        <w:jc w:val="both"/>
      </w:pPr>
      <w:r w:rsidRPr="00713B3D">
        <w:rPr>
          <w:b/>
          <w:sz w:val="28"/>
        </w:rPr>
        <w:t>/*Parquet Files*/</w:t>
      </w:r>
    </w:p>
    <w:p w:rsidR="00C23DAB" w:rsidRPr="00713B3D" w:rsidRDefault="00C23DAB" w:rsidP="00C23DAB">
      <w:pPr>
        <w:jc w:val="both"/>
        <w:rPr>
          <w:highlight w:val="yellow"/>
        </w:rPr>
      </w:pPr>
      <w:r w:rsidRPr="00713B3D">
        <w:rPr>
          <w:highlight w:val="yellow"/>
        </w:rPr>
        <w:t>#Parquet is an open source column-oriented data store that provides a variety of storage optimizations, especially for analytics workloads. It provides columnar compression, which saves storage space and allows for reading individual columns instead of entire files. It is a file format that works exceptionally well with Apache Spark and is in fact the default file format. We recommend writing data out to Parquet for long-term storage because reading from a Parquet file will always be more efficient than JSON or CSV. Another advantage of Parquet is that it supports complex types. This means that if your column is an array (which would fail with a CSV file, for example), map, or struct, you’ll still be able to read and write that file without issue.</w:t>
      </w:r>
    </w:p>
    <w:p w:rsidR="00C23DAB" w:rsidRPr="00713B3D" w:rsidRDefault="00C23DAB" w:rsidP="00C23DAB">
      <w:pPr>
        <w:jc w:val="both"/>
        <w:rPr>
          <w:highlight w:val="yellow"/>
        </w:rPr>
      </w:pPr>
      <w:r w:rsidRPr="00713B3D">
        <w:rPr>
          <w:highlight w:val="yellow"/>
        </w:rPr>
        <w:t>#Reading Parquet Files</w:t>
      </w:r>
    </w:p>
    <w:p w:rsidR="00C23DAB" w:rsidRPr="00713B3D" w:rsidRDefault="00C23DAB" w:rsidP="00C23DAB">
      <w:pPr>
        <w:jc w:val="both"/>
        <w:rPr>
          <w:highlight w:val="yellow"/>
        </w:rPr>
      </w:pPr>
      <w:r w:rsidRPr="00713B3D">
        <w:rPr>
          <w:highlight w:val="yellow"/>
        </w:rPr>
        <w:t xml:space="preserve">#Parquet has very few options because it enforces its own schema when storing data. Thus, all you need to set is the format and you are good to go. We can set the schema if we have strict requirements for what our DataFrame should look like. Oftentimes this is not necessary because we can use schema on read, which is similar to the inferSchema with CSV files. However, with Parquet files, this method is more powerful because the schema is built into the file itself (so no inference needed). </w:t>
      </w:r>
    </w:p>
    <w:p w:rsidR="00C23DAB" w:rsidRDefault="00C23DAB" w:rsidP="00C23DAB">
      <w:pPr>
        <w:jc w:val="both"/>
      </w:pPr>
      <w:r w:rsidRPr="00713B3D">
        <w:rPr>
          <w:highlight w:val="yellow"/>
        </w:rPr>
        <w:t>#Parquet Read Example</w:t>
      </w:r>
    </w:p>
    <w:p w:rsidR="00C23DAB" w:rsidRDefault="00C23DAB" w:rsidP="00C23DAB">
      <w:pPr>
        <w:jc w:val="both"/>
      </w:pPr>
      <w:r w:rsidRPr="00F43CE4">
        <w:rPr>
          <w:rFonts w:ascii="Courier New" w:hAnsi="Courier New" w:cs="Courier New"/>
          <w:color w:val="7030A0"/>
          <w:sz w:val="20"/>
        </w:rPr>
        <w:t>spark.read.format("parquet").load("/data/flight-data/parquet/2010-summary.parquet").show(5)</w:t>
      </w:r>
    </w:p>
    <w:p w:rsidR="00C23DAB" w:rsidRDefault="00C23DAB" w:rsidP="00C23DAB">
      <w:pPr>
        <w:jc w:val="both"/>
      </w:pPr>
      <w:r w:rsidRPr="00713B3D">
        <w:rPr>
          <w:highlight w:val="yellow"/>
        </w:rPr>
        <w:t>#Parquet Write Example</w:t>
      </w:r>
    </w:p>
    <w:p w:rsidR="00C23DAB" w:rsidRDefault="00C23DAB" w:rsidP="00C23DAB">
      <w:pPr>
        <w:jc w:val="both"/>
        <w:rPr>
          <w:rFonts w:ascii="Courier New" w:hAnsi="Courier New" w:cs="Courier New"/>
          <w:color w:val="7030A0"/>
          <w:sz w:val="20"/>
        </w:rPr>
      </w:pPr>
      <w:r w:rsidRPr="00F43CE4">
        <w:rPr>
          <w:rFonts w:ascii="Courier New" w:hAnsi="Courier New" w:cs="Courier New"/>
          <w:color w:val="7030A0"/>
          <w:sz w:val="20"/>
        </w:rPr>
        <w:t>csvFile.write.format("parquet").mode("overwrite").save("/tmp/my-parquet-file.parquet")</w:t>
      </w:r>
    </w:p>
    <w:p w:rsidR="00E24247" w:rsidRDefault="00E24247" w:rsidP="006E3658">
      <w:pPr>
        <w:ind w:left="2160" w:firstLine="720"/>
        <w:jc w:val="both"/>
      </w:pPr>
      <w:r w:rsidRPr="006E3658">
        <w:rPr>
          <w:b/>
          <w:sz w:val="28"/>
        </w:rPr>
        <w:t>/*ORC Files*/</w:t>
      </w:r>
    </w:p>
    <w:p w:rsidR="00E24247" w:rsidRPr="00FB1051" w:rsidRDefault="00E24247" w:rsidP="00E24247">
      <w:pPr>
        <w:jc w:val="both"/>
        <w:rPr>
          <w:highlight w:val="yellow"/>
        </w:rPr>
      </w:pPr>
      <w:r w:rsidRPr="00FB1051">
        <w:rPr>
          <w:highlight w:val="yellow"/>
        </w:rPr>
        <w:t>#ORC is a self-describing, type-aware columnar file format designed for Hadoop workloads. It is optimized for large streaming reads, but with integrated support for finding required rows quickly. ORC actually has no options for reading in data because Spark understands the file format quite well. An often-asked question is: What is the difference between ORC and Parquet? For the most part, they’re quite similar; the fundamental difference is that Parquet is further optimized for use with Spark, whereas ORC is further optimized for Hive.</w:t>
      </w:r>
    </w:p>
    <w:p w:rsidR="00E24247" w:rsidRDefault="00E24247" w:rsidP="00E24247">
      <w:pPr>
        <w:jc w:val="both"/>
      </w:pPr>
      <w:r w:rsidRPr="006E3658">
        <w:rPr>
          <w:highlight w:val="yellow"/>
        </w:rPr>
        <w:t>#ORC Read Example</w:t>
      </w:r>
    </w:p>
    <w:p w:rsidR="00E24247" w:rsidRDefault="00E24247" w:rsidP="00E24247">
      <w:pPr>
        <w:jc w:val="both"/>
      </w:pPr>
      <w:r w:rsidRPr="00047D00">
        <w:rPr>
          <w:rFonts w:ascii="Courier New" w:hAnsi="Courier New" w:cs="Courier New"/>
          <w:color w:val="7030A0"/>
          <w:sz w:val="20"/>
        </w:rPr>
        <w:t>spark.read.format("orc").load("/data/flight-data/orc/2010-summary.orc").show(5)</w:t>
      </w:r>
    </w:p>
    <w:p w:rsidR="00E24247" w:rsidRDefault="00E24247" w:rsidP="00E24247">
      <w:pPr>
        <w:jc w:val="both"/>
      </w:pPr>
      <w:r w:rsidRPr="00047D00">
        <w:rPr>
          <w:highlight w:val="yellow"/>
        </w:rPr>
        <w:t>#ORC Write Example</w:t>
      </w:r>
    </w:p>
    <w:p w:rsidR="00E24247" w:rsidRDefault="00E24247" w:rsidP="00E24247">
      <w:pPr>
        <w:jc w:val="both"/>
        <w:rPr>
          <w:rFonts w:ascii="Courier New" w:hAnsi="Courier New" w:cs="Courier New"/>
          <w:color w:val="7030A0"/>
          <w:sz w:val="20"/>
        </w:rPr>
      </w:pPr>
      <w:r w:rsidRPr="00047D00">
        <w:rPr>
          <w:rFonts w:ascii="Courier New" w:hAnsi="Courier New" w:cs="Courier New"/>
          <w:color w:val="7030A0"/>
          <w:sz w:val="20"/>
        </w:rPr>
        <w:t>csvFile.write.format("orc").mode("overwrite").save("/tmp/my-json-file.orc")</w:t>
      </w:r>
    </w:p>
    <w:p w:rsidR="00890381" w:rsidRDefault="00890381" w:rsidP="00FB3163">
      <w:pPr>
        <w:ind w:left="2160" w:firstLine="720"/>
        <w:jc w:val="both"/>
        <w:rPr>
          <w:b/>
          <w:sz w:val="28"/>
        </w:rPr>
      </w:pPr>
      <w:r w:rsidRPr="00FB3163">
        <w:rPr>
          <w:b/>
          <w:sz w:val="28"/>
        </w:rPr>
        <w:lastRenderedPageBreak/>
        <w:t>/*Reading from SQL Databases*/</w:t>
      </w:r>
    </w:p>
    <w:p w:rsidR="000E0210" w:rsidRDefault="00CF00E7" w:rsidP="00890381">
      <w:pPr>
        <w:jc w:val="both"/>
      </w:pPr>
      <w:r w:rsidRPr="00CF00E7">
        <w:rPr>
          <w:highlight w:val="yellow"/>
        </w:rPr>
        <w:t>#</w:t>
      </w:r>
      <w:r w:rsidR="00460DE6" w:rsidRPr="00CF00E7">
        <w:rPr>
          <w:highlight w:val="yellow"/>
        </w:rPr>
        <w:t>T</w:t>
      </w:r>
      <w:r w:rsidR="000E0210" w:rsidRPr="00CF00E7">
        <w:rPr>
          <w:highlight w:val="yellow"/>
        </w:rPr>
        <w:t>here are a number of options that are available when reading from and writing to SQL databases.</w:t>
      </w:r>
    </w:p>
    <w:p w:rsidR="00460DE6" w:rsidRDefault="00460DE6" w:rsidP="00890381">
      <w:pPr>
        <w:jc w:val="both"/>
        <w:rPr>
          <w:highlight w:val="yellow"/>
        </w:rPr>
      </w:pPr>
      <w:r>
        <w:rPr>
          <w:noProof/>
          <w:highlight w:val="yellow"/>
        </w:rPr>
        <w:drawing>
          <wp:inline distT="0" distB="0" distL="0" distR="0">
            <wp:extent cx="5939790" cy="6978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978650"/>
                    </a:xfrm>
                    <a:prstGeom prst="rect">
                      <a:avLst/>
                    </a:prstGeom>
                    <a:noFill/>
                    <a:ln>
                      <a:noFill/>
                    </a:ln>
                  </pic:spPr>
                </pic:pic>
              </a:graphicData>
            </a:graphic>
          </wp:inline>
        </w:drawing>
      </w:r>
    </w:p>
    <w:p w:rsidR="000E0210" w:rsidRDefault="000E0210" w:rsidP="00890381">
      <w:pPr>
        <w:jc w:val="both"/>
        <w:rPr>
          <w:highlight w:val="yellow"/>
        </w:rPr>
      </w:pPr>
    </w:p>
    <w:p w:rsidR="00460DE6" w:rsidRDefault="00460DE6" w:rsidP="00890381">
      <w:pPr>
        <w:jc w:val="both"/>
        <w:rPr>
          <w:highlight w:val="yellow"/>
        </w:rPr>
      </w:pPr>
    </w:p>
    <w:p w:rsidR="00890381" w:rsidRDefault="00890381" w:rsidP="00890381">
      <w:pPr>
        <w:jc w:val="both"/>
      </w:pPr>
      <w:r w:rsidRPr="00B453CB">
        <w:rPr>
          <w:highlight w:val="yellow"/>
        </w:rPr>
        <w:lastRenderedPageBreak/>
        <w:t>#Connecting to MySql Database in itversity</w:t>
      </w:r>
    </w:p>
    <w:p w:rsidR="00890381" w:rsidRPr="00D01B57"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spark-shell --jars /usr/share/java/mysql-connector-java.jar </w:t>
      </w:r>
    </w:p>
    <w:p w:rsidR="00E4043F"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val dbDataFrame = </w:t>
      </w:r>
    </w:p>
    <w:p w:rsidR="0026675E" w:rsidRDefault="00890381" w:rsidP="00890381">
      <w:pPr>
        <w:jc w:val="both"/>
        <w:rPr>
          <w:rFonts w:ascii="Courier New" w:hAnsi="Courier New" w:cs="Courier New"/>
          <w:color w:val="7030A0"/>
          <w:sz w:val="20"/>
        </w:rPr>
      </w:pPr>
      <w:r w:rsidRPr="00D01B57">
        <w:rPr>
          <w:rFonts w:ascii="Courier New" w:hAnsi="Courier New" w:cs="Courier New"/>
          <w:color w:val="7030A0"/>
          <w:sz w:val="20"/>
        </w:rPr>
        <w:t>spark.read.format("jdbc").option("driver","com.mysql.jdbc.Driver")</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.option("url","jdbc:mysql://ms.itversity.com:3306/retail_export")</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.option("dbtable", "chaitanyapolipalli_flight_data")</w:t>
      </w:r>
    </w:p>
    <w:p w:rsidR="00890381" w:rsidRDefault="00890381" w:rsidP="00890381">
      <w:pPr>
        <w:jc w:val="both"/>
      </w:pPr>
      <w:r w:rsidRPr="00D01B57">
        <w:rPr>
          <w:rFonts w:ascii="Courier New" w:hAnsi="Courier New" w:cs="Courier New"/>
          <w:color w:val="7030A0"/>
          <w:sz w:val="20"/>
        </w:rPr>
        <w:t>.option("user","retail_user").option("password","itversity").load()</w:t>
      </w:r>
    </w:p>
    <w:p w:rsidR="00A34766" w:rsidRDefault="00A34766" w:rsidP="00890381">
      <w:pPr>
        <w:jc w:val="both"/>
        <w:rPr>
          <w:rFonts w:ascii="Courier New" w:hAnsi="Courier New" w:cs="Courier New"/>
          <w:color w:val="7030A0"/>
          <w:sz w:val="20"/>
        </w:rPr>
      </w:pP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driver = "com.mysql.jdbc.Driver"</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url = "jdbc:mysql://ms.itversity.com:3306/retail_export"</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tablename = "chaitanyapolipalli_flight_data"</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user = "retail_user"</w:t>
      </w:r>
    </w:p>
    <w:p w:rsidR="00890381"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password = "itversity"</w:t>
      </w:r>
    </w:p>
    <w:p w:rsidR="00F2312E" w:rsidRDefault="00F2312E" w:rsidP="00890381">
      <w:pPr>
        <w:jc w:val="both"/>
      </w:pPr>
      <w:r w:rsidRPr="00CE0CDE">
        <w:rPr>
          <w:highlight w:val="yellow"/>
        </w:rPr>
        <w:t>#As we create this DataFrame, it is no different from any other: you can query it, transform it, and join it without issue. You’ll also notice that there is already a schema, as well. That’s because Spark gathers this information from the table itself and maps the types to Spark data types</w:t>
      </w:r>
    </w:p>
    <w:p w:rsidR="00890381" w:rsidRDefault="00890381" w:rsidP="00890381">
      <w:pPr>
        <w:jc w:val="both"/>
      </w:pPr>
      <w:r w:rsidRPr="006275AC">
        <w:rPr>
          <w:rFonts w:ascii="Courier New" w:hAnsi="Courier New" w:cs="Courier New"/>
          <w:color w:val="7030A0"/>
          <w:sz w:val="20"/>
        </w:rPr>
        <w:t>dbDataFrame.select("DEST_COUNTRY_NAME").distinct.show</w:t>
      </w:r>
    </w:p>
    <w:p w:rsidR="00844E42" w:rsidRDefault="00890381" w:rsidP="00890381">
      <w:pPr>
        <w:jc w:val="both"/>
        <w:rPr>
          <w:highlight w:val="yellow"/>
        </w:rPr>
      </w:pPr>
      <w:r w:rsidRPr="00AA1F6D">
        <w:rPr>
          <w:highlight w:val="yellow"/>
        </w:rPr>
        <w:t>#</w:t>
      </w:r>
      <w:r w:rsidR="00844E42" w:rsidRPr="00844E42">
        <w:rPr>
          <w:highlight w:val="yellow"/>
        </w:rPr>
        <w:t>Query Pushdown</w:t>
      </w:r>
      <w:r w:rsidR="00922F2D">
        <w:rPr>
          <w:highlight w:val="yellow"/>
        </w:rPr>
        <w:t>:</w:t>
      </w:r>
    </w:p>
    <w:p w:rsidR="00890381" w:rsidRDefault="00844E42" w:rsidP="00890381">
      <w:pPr>
        <w:jc w:val="both"/>
      </w:pPr>
      <w:r>
        <w:rPr>
          <w:highlight w:val="yellow"/>
        </w:rPr>
        <w:t>#</w:t>
      </w:r>
      <w:r w:rsidR="00890381" w:rsidRPr="00AA1F6D">
        <w:rPr>
          <w:highlight w:val="yellow"/>
        </w:rPr>
        <w:t>Spark makes a best-effort attempt to filter data in the database itself before creating the DataFrame. For example, in the previous sample query, we can see from the query plan that it selects only the relevant column name from the table:</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dbDataFrame.select("DEST_COUNTRY_NAME").distinct.explain</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Physical Plan ==</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*(2) HashAggregate(keys=[DEST_COUNTRY_NAME#46], functions=[])</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Exchange hashpartitioning(DEST_COUNTRY_NAME#46, 200)</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xml:space="preserve">   +- *(1) HashAggregate(keys=[DEST_COUNTRY_NAME#46], functions=[])</w:t>
      </w:r>
    </w:p>
    <w:p w:rsidR="00890381" w:rsidRDefault="00890381" w:rsidP="00890381">
      <w:pPr>
        <w:jc w:val="both"/>
      </w:pPr>
      <w:r w:rsidRPr="00542690">
        <w:rPr>
          <w:rFonts w:ascii="Courier New" w:hAnsi="Courier New" w:cs="Courier New"/>
          <w:color w:val="7030A0"/>
          <w:sz w:val="20"/>
        </w:rPr>
        <w:t xml:space="preserve">      +- *(1) Scan JDBCRelation(chaitanyapolipalli_flight_data) [numPartitions=1] [DEST_COUNTRY_NAME#46] PushedFilters: [], ReadSchema: struct&lt;DEST_COUNTRY_NAME:string&gt;</w:t>
      </w:r>
    </w:p>
    <w:p w:rsidR="00890381" w:rsidRDefault="00890381" w:rsidP="00890381">
      <w:pPr>
        <w:jc w:val="both"/>
      </w:pPr>
      <w:r>
        <w:tab/>
        <w:t xml:space="preserve">  </w:t>
      </w:r>
    </w:p>
    <w:p w:rsidR="00890381" w:rsidRDefault="00890381" w:rsidP="00890381">
      <w:pPr>
        <w:jc w:val="both"/>
      </w:pPr>
      <w:r w:rsidRPr="00AA1F6D">
        <w:rPr>
          <w:highlight w:val="yellow"/>
        </w:rPr>
        <w:t>#</w:t>
      </w:r>
      <w:r w:rsidR="00501576" w:rsidRPr="00D546B3">
        <w:rPr>
          <w:highlight w:val="yellow"/>
        </w:rPr>
        <w:t>Spark can actually do better than this on certain queries. For example, if we specify a filter on our DataFrame, Spark will push that filter down into the database. We can see this in the explain plan under PushedFilters</w:t>
      </w:r>
      <w:r w:rsidRPr="00AA1F6D">
        <w:rPr>
          <w:highlight w:val="yellow"/>
        </w:rPr>
        <w:t>.</w:t>
      </w:r>
    </w:p>
    <w:p w:rsidR="00890381" w:rsidRDefault="00890381" w:rsidP="00890381">
      <w:pPr>
        <w:jc w:val="both"/>
        <w:rPr>
          <w:rFonts w:ascii="Courier New" w:hAnsi="Courier New" w:cs="Courier New"/>
          <w:color w:val="7030A0"/>
          <w:sz w:val="20"/>
        </w:rPr>
      </w:pPr>
      <w:r w:rsidRPr="001C5E3A">
        <w:rPr>
          <w:rFonts w:ascii="Courier New" w:hAnsi="Courier New" w:cs="Courier New"/>
          <w:color w:val="7030A0"/>
          <w:sz w:val="20"/>
        </w:rPr>
        <w:t>dbDataFrame.filter("DEST_COUNTRY_NAME in ('Anguilla', 'Sweden')").explain</w:t>
      </w:r>
    </w:p>
    <w:p w:rsidR="00666B0F" w:rsidRDefault="00666B0F" w:rsidP="00890381">
      <w:pPr>
        <w:jc w:val="both"/>
      </w:pPr>
      <w:r w:rsidRPr="007A38AC">
        <w:rPr>
          <w:highlight w:val="yellow"/>
        </w:rPr>
        <w:lastRenderedPageBreak/>
        <w:t>#Spark can’t translate all of its own functions into the functions available in the SQL database in which you’re working. Therefore, sometimes you’re going to want to pass an entire query into your SQL that will return the results as a DataFrame. Now, this might seem like it’s a bit complicated, but it’s actually quite straightforward. Rather than specifying a table name, you just specify a SQL query. Of course, you do need to specify this in a special way; you must wrap the query in parenthesis and rename it to something—in this case, I just gave it the same table name</w:t>
      </w:r>
    </w:p>
    <w:p w:rsidR="001C5E3A" w:rsidRDefault="00890381" w:rsidP="00890381">
      <w:pPr>
        <w:jc w:val="both"/>
        <w:rPr>
          <w:rFonts w:ascii="Courier New" w:hAnsi="Courier New" w:cs="Courier New"/>
          <w:color w:val="7030A0"/>
          <w:sz w:val="20"/>
        </w:rPr>
      </w:pPr>
      <w:r w:rsidRPr="001C5E3A">
        <w:rPr>
          <w:rFonts w:ascii="Courier New" w:hAnsi="Courier New" w:cs="Courier New"/>
          <w:color w:val="7030A0"/>
          <w:sz w:val="20"/>
        </w:rPr>
        <w:t xml:space="preserve">val pushdownQuery = </w:t>
      </w:r>
    </w:p>
    <w:p w:rsidR="00890381" w:rsidRDefault="00890381" w:rsidP="00890381">
      <w:pPr>
        <w:jc w:val="both"/>
      </w:pPr>
      <w:r w:rsidRPr="001C5E3A">
        <w:rPr>
          <w:rFonts w:ascii="Courier New" w:hAnsi="Courier New" w:cs="Courier New"/>
          <w:color w:val="7030A0"/>
          <w:sz w:val="20"/>
        </w:rPr>
        <w:t>"""(SELECT DISTINCT(DEST_COUNTRY_NAME) FROM chaitanyapolipalli_flight_data)AS flight_info"""</w:t>
      </w:r>
    </w:p>
    <w:p w:rsidR="00592102" w:rsidRDefault="00890381" w:rsidP="00890381">
      <w:pPr>
        <w:jc w:val="both"/>
        <w:rPr>
          <w:rFonts w:ascii="Courier New" w:hAnsi="Courier New" w:cs="Courier New"/>
          <w:color w:val="7030A0"/>
          <w:sz w:val="20"/>
        </w:rPr>
      </w:pPr>
      <w:r w:rsidRPr="00592102">
        <w:rPr>
          <w:rFonts w:ascii="Courier New" w:hAnsi="Courier New" w:cs="Courier New"/>
          <w:color w:val="7030A0"/>
          <w:sz w:val="20"/>
        </w:rPr>
        <w:t>val dbDataFrame = spark.read.format("jdbc")</w:t>
      </w:r>
    </w:p>
    <w:p w:rsidR="00F2732C" w:rsidRDefault="00890381" w:rsidP="00890381">
      <w:pPr>
        <w:jc w:val="both"/>
        <w:rPr>
          <w:rFonts w:ascii="Courier New" w:hAnsi="Courier New" w:cs="Courier New"/>
          <w:color w:val="7030A0"/>
          <w:sz w:val="20"/>
        </w:rPr>
      </w:pPr>
      <w:r w:rsidRPr="00592102">
        <w:rPr>
          <w:rFonts w:ascii="Courier New" w:hAnsi="Courier New" w:cs="Courier New"/>
          <w:color w:val="7030A0"/>
          <w:sz w:val="20"/>
        </w:rPr>
        <w:t>.option("url",url).option("dbtable",pushdownQuery)</w:t>
      </w:r>
    </w:p>
    <w:p w:rsidR="00890381" w:rsidRDefault="00890381" w:rsidP="00890381">
      <w:pPr>
        <w:jc w:val="both"/>
      </w:pPr>
      <w:r w:rsidRPr="00592102">
        <w:rPr>
          <w:rFonts w:ascii="Courier New" w:hAnsi="Courier New" w:cs="Courier New"/>
          <w:color w:val="7030A0"/>
          <w:sz w:val="20"/>
        </w:rPr>
        <w:t>.option("driver",driver).option("user",user).option("password",password).load()</w:t>
      </w:r>
    </w:p>
    <w:p w:rsidR="002739EE" w:rsidRPr="00222303" w:rsidRDefault="002739EE" w:rsidP="002739EE">
      <w:pPr>
        <w:jc w:val="both"/>
        <w:rPr>
          <w:highlight w:val="yellow"/>
        </w:rPr>
      </w:pPr>
      <w:r w:rsidRPr="00222303">
        <w:rPr>
          <w:highlight w:val="yellow"/>
        </w:rPr>
        <w:t>#Reading from databases in parallel:</w:t>
      </w:r>
    </w:p>
    <w:p w:rsidR="002739EE" w:rsidRDefault="002739EE" w:rsidP="002739EE">
      <w:pPr>
        <w:jc w:val="both"/>
        <w:rPr>
          <w:highlight w:val="yellow"/>
        </w:rPr>
      </w:pPr>
      <w:r w:rsidRPr="00222303">
        <w:rPr>
          <w:highlight w:val="yellow"/>
        </w:rPr>
        <w:t>#All throughout this book, we have talked about partitioning and its importance in data processing. Spark has an underlying algorithm that can read multiple files into one partition, or conversely, read multiple partitions out of one file, depending on the file size and the “splitability” of the file type and compression. The same flexibility that exists with files, also exists with SQL databases except that you must configure it a bit more manually. What you can configure, as seen in the previous options, is the ability to specify a maximum number of partitions to allow you to limit how much you are reading and writing in parallel:</w:t>
      </w:r>
    </w:p>
    <w:p w:rsidR="00890381" w:rsidRDefault="00890381" w:rsidP="00890381">
      <w:pPr>
        <w:jc w:val="both"/>
      </w:pPr>
      <w:r w:rsidRPr="00AA1F6D">
        <w:rPr>
          <w:highlight w:val="yellow"/>
        </w:rPr>
        <w:t>#Partitioning a file while reading from DB</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val dbDataFrame = spark.read.format("jdbc").option("url", url)</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.option("dbtable", tablename)</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.option("driver",driver).option("numPartitions",10).option("user",user)</w:t>
      </w:r>
    </w:p>
    <w:p w:rsidR="00890381" w:rsidRP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.option("password",password).load()</w:t>
      </w:r>
    </w:p>
    <w:p w:rsidR="00890381" w:rsidRDefault="00DD0B68" w:rsidP="00890381">
      <w:pPr>
        <w:jc w:val="both"/>
      </w:pPr>
      <w:r w:rsidRPr="008E5DAB">
        <w:rPr>
          <w:highlight w:val="yellow"/>
        </w:rPr>
        <w:t>#There are several other optimizations that unfortunately only seem to be under another API set. You can explicitly push predicates down into SQL databases through the connection itself. This optimization allows you to control the physical location of certain data in certain partitions by specifying predicates. That’s a mouthful, so let’s look at a simple example. We only need data from two countries in our data: Anguilla and Sweden. We could filter these down and have them pushed into the database, but we can also go further by having them arrive in their own partitions in Spark. We do that by specifying a list of predicates when we create the data source:</w:t>
      </w:r>
    </w:p>
    <w:p w:rsidR="00890381" w:rsidRDefault="00890381" w:rsidP="00890381">
      <w:pPr>
        <w:jc w:val="both"/>
      </w:pPr>
      <w:r w:rsidRPr="00AA1F6D">
        <w:rPr>
          <w:highlight w:val="yellow"/>
        </w:rPr>
        <w:t>#Specifying predicates while reading from DB</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val props = new java.util.Properties</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props.setProperty("driver", driver)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props.setProperty("user", user)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props.setProperty("password", password)</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lastRenderedPageBreak/>
        <w:t>val predicates = Array("DEST_COUNTRY_NAME = 'Sweden' OR ORIGIN_COUNTRY_NAME = 'Sweden'","DEST_COUNTRY_NAME = 'Anguilla' OR ORIGIN_COUNTRY_NAME = 'Anguilla'")</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props).show()</w:t>
      </w:r>
    </w:p>
    <w:p w:rsidR="00890381"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props).rdd.getNumPartitions</w:t>
      </w:r>
    </w:p>
    <w:p w:rsidR="008E5DAB" w:rsidRDefault="008E5DAB" w:rsidP="00890381">
      <w:pPr>
        <w:jc w:val="both"/>
      </w:pPr>
    </w:p>
    <w:p w:rsidR="008E5DAB" w:rsidRPr="005B6796" w:rsidRDefault="008E5DAB" w:rsidP="008E5DAB">
      <w:pPr>
        <w:jc w:val="both"/>
        <w:rPr>
          <w:highlight w:val="yellow"/>
        </w:rPr>
      </w:pPr>
      <w:r w:rsidRPr="005B6796">
        <w:rPr>
          <w:highlight w:val="yellow"/>
        </w:rPr>
        <w:t>#Partitioning based on a sliding window:</w:t>
      </w:r>
    </w:p>
    <w:p w:rsidR="008E5DAB" w:rsidRDefault="008E5DAB" w:rsidP="008E5DAB">
      <w:pPr>
        <w:jc w:val="both"/>
      </w:pPr>
      <w:r w:rsidRPr="005B6796">
        <w:rPr>
          <w:highlight w:val="yellow"/>
        </w:rPr>
        <w:t>Let’s take a look to see how we can partition based on predicates. In this example, we’ll partition based on our numerical count column. Here, we specify a minimum and a maximum for both the first partition and last partition. Anything outside of these bounds will be in the first partition or final partition. Then, we set the number of partitions we would like total (this is the level of parallelism). Spark then queries our database in parallel and returns numPartitions partitions. We simply modify the upper and lower bounds in order to place certain values in certain partitions. No filtering is taking place like we saw in the previous example: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colName = "count"</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lowerBound = 0L</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upperBound = 348113L // this is the max count in our database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numPartitions = 10</w:t>
      </w:r>
    </w:p>
    <w:p w:rsidR="008E5DAB" w:rsidRDefault="008E5DAB" w:rsidP="008E5DAB">
      <w:pPr>
        <w:jc w:val="both"/>
      </w:pPr>
      <w:r w:rsidRPr="005B6796">
        <w:rPr>
          <w:rFonts w:ascii="Courier New" w:hAnsi="Courier New" w:cs="Courier New"/>
          <w:color w:val="7030A0"/>
          <w:sz w:val="20"/>
        </w:rPr>
        <w:t>spark.read.jdbc(url,tablename,colName,lowerBound,upperBound,numPartitions,props).count()</w:t>
      </w:r>
    </w:p>
    <w:p w:rsidR="00890381" w:rsidRDefault="00890381" w:rsidP="00D01B57">
      <w:pPr>
        <w:ind w:left="2160" w:firstLine="720"/>
        <w:jc w:val="both"/>
      </w:pPr>
      <w:r w:rsidRPr="00D01B57">
        <w:rPr>
          <w:b/>
          <w:sz w:val="28"/>
        </w:rPr>
        <w:t>/*Writing to SQL Databases*/</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flightData.write.format("jdbc")</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.option("url","jdbc:mysql://ms.itversity.com:3306/retail_export")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.option("driver","com.mysql.jdbc.Driver")</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.option("dbtable","chaitanyapolipalli_flight_data")</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.option("user","retail_user")</w:t>
      </w:r>
    </w:p>
    <w:p w:rsidR="00890381" w:rsidRDefault="00890381" w:rsidP="00890381">
      <w:pPr>
        <w:jc w:val="both"/>
      </w:pPr>
      <w:r w:rsidRPr="007A48D9">
        <w:rPr>
          <w:rFonts w:ascii="Courier New" w:hAnsi="Courier New" w:cs="Courier New"/>
          <w:color w:val="7030A0"/>
          <w:sz w:val="20"/>
        </w:rPr>
        <w:t>.option("password","itversity").mode("append").save()</w:t>
      </w:r>
    </w:p>
    <w:p w:rsidR="00890381" w:rsidRDefault="00890381" w:rsidP="00D01B57">
      <w:pPr>
        <w:ind w:left="2160" w:firstLine="720"/>
        <w:jc w:val="both"/>
      </w:pPr>
      <w:r w:rsidRPr="00D01B57">
        <w:rPr>
          <w:b/>
          <w:sz w:val="28"/>
        </w:rPr>
        <w:t>/*Text Files*/</w:t>
      </w:r>
    </w:p>
    <w:p w:rsidR="00890381" w:rsidRDefault="00890381" w:rsidP="00890381">
      <w:pPr>
        <w:jc w:val="both"/>
      </w:pPr>
    </w:p>
    <w:p w:rsidR="005B6796" w:rsidRDefault="005B6796" w:rsidP="00890381">
      <w:pPr>
        <w:jc w:val="both"/>
      </w:pPr>
      <w:r w:rsidRPr="005B6796">
        <w:rPr>
          <w:highlight w:val="yellow"/>
        </w:rPr>
        <w:t>#Reading text files is straightforward: you simply specify the type to be textFile. With textFile, partitioned directory names are ignored. To read and write text files according to partitions, you should use text, which respects partitioning on reading and writing</w:t>
      </w:r>
    </w:p>
    <w:p w:rsidR="00890381" w:rsidRDefault="00890381" w:rsidP="00890381">
      <w:pPr>
        <w:jc w:val="both"/>
      </w:pPr>
      <w:r w:rsidRPr="00AA1F6D">
        <w:rPr>
          <w:highlight w:val="yellow"/>
        </w:rPr>
        <w:t>#Reading</w:t>
      </w:r>
    </w:p>
    <w:p w:rsidR="00890381" w:rsidRDefault="00890381" w:rsidP="00890381">
      <w:pPr>
        <w:jc w:val="both"/>
      </w:pPr>
      <w:r w:rsidRPr="007A48D9">
        <w:rPr>
          <w:rFonts w:ascii="Courier New" w:hAnsi="Courier New" w:cs="Courier New"/>
          <w:color w:val="7030A0"/>
          <w:sz w:val="20"/>
        </w:rPr>
        <w:t>spark.read.textFile("/user/chaitanyapolipalli/flight-data/csv/2010-summary.csv").selectExpr("split(value, ',') as rows").show(false)</w:t>
      </w:r>
    </w:p>
    <w:p w:rsidR="00890381" w:rsidRDefault="00890381" w:rsidP="00890381">
      <w:pPr>
        <w:jc w:val="both"/>
      </w:pPr>
    </w:p>
    <w:p w:rsidR="00890381" w:rsidRDefault="00890381" w:rsidP="00890381">
      <w:pPr>
        <w:jc w:val="both"/>
      </w:pPr>
      <w:r w:rsidRPr="00AA1F6D">
        <w:rPr>
          <w:highlight w:val="yellow"/>
        </w:rPr>
        <w:t>#Writing</w:t>
      </w:r>
    </w:p>
    <w:p w:rsidR="00890381" w:rsidRP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val csvFile = spark.read.format("csv").option("header", "true").option("mode", "FAILFAST").schema(myManualSchema).load("/data/flight-data/csv/2010-summary.csv")</w:t>
      </w:r>
    </w:p>
    <w:p w:rsidR="00890381" w:rsidRDefault="00890381" w:rsidP="00890381">
      <w:pPr>
        <w:jc w:val="both"/>
      </w:pPr>
      <w:r w:rsidRPr="007A48D9">
        <w:rPr>
          <w:rFonts w:ascii="Courier New" w:hAnsi="Courier New" w:cs="Courier New"/>
          <w:color w:val="7030A0"/>
          <w:sz w:val="20"/>
        </w:rPr>
        <w:t>csvFile.select("DEST_COUNTRY_NAME").write.text("/user/chaitanyapolipalli/tmp/simple-text-file.txt")</w:t>
      </w:r>
    </w:p>
    <w:p w:rsidR="00890381" w:rsidRDefault="00890381" w:rsidP="00890381">
      <w:pPr>
        <w:jc w:val="both"/>
      </w:pPr>
    </w:p>
    <w:p w:rsidR="00890381" w:rsidRDefault="00890381" w:rsidP="00890381">
      <w:pPr>
        <w:jc w:val="both"/>
      </w:pPr>
      <w:r w:rsidRPr="00AA1F6D">
        <w:rPr>
          <w:highlight w:val="yellow"/>
        </w:rPr>
        <w:t>#If you perform some partitioning when performing your write (we’ll discuss partitioning in the next couple of pages), you can write more columns. However, those columns will manifest as directories in the folder to which you’re writing out to, instead of columns on every single file</w:t>
      </w:r>
      <w:r>
        <w: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csvFile.limit(10).select("DEST_COUNTRY_NAME","count")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.write.partitionBy("count")</w:t>
      </w:r>
    </w:p>
    <w:p w:rsidR="002F0D26" w:rsidRDefault="00890381" w:rsidP="00890381">
      <w:pPr>
        <w:jc w:val="both"/>
      </w:pPr>
      <w:r w:rsidRPr="007A48D9">
        <w:rPr>
          <w:rFonts w:ascii="Courier New" w:hAnsi="Courier New" w:cs="Courier New"/>
          <w:color w:val="7030A0"/>
          <w:sz w:val="20"/>
        </w:rPr>
        <w:t>.text("/user/chaitanyapolipalli/tmp/five-csv-files2.csv")</w:t>
      </w:r>
    </w:p>
    <w:p w:rsidR="00BA7AA4" w:rsidRDefault="00BA7AA4" w:rsidP="00E24247">
      <w:pPr>
        <w:jc w:val="both"/>
      </w:pPr>
    </w:p>
    <w:p w:rsidR="002637DC" w:rsidRDefault="002637DC" w:rsidP="009F4767">
      <w:pPr>
        <w:ind w:left="2160" w:firstLine="720"/>
        <w:jc w:val="both"/>
      </w:pPr>
      <w:r w:rsidRPr="009F4767">
        <w:rPr>
          <w:b/>
          <w:sz w:val="28"/>
        </w:rPr>
        <w:t>/*Advanced I/O Concepts*/</w:t>
      </w:r>
    </w:p>
    <w:p w:rsidR="002637DC" w:rsidRDefault="002637DC" w:rsidP="002637DC">
      <w:pPr>
        <w:jc w:val="both"/>
      </w:pPr>
    </w:p>
    <w:p w:rsidR="002637DC" w:rsidRPr="00C8526A" w:rsidRDefault="002637DC" w:rsidP="002637DC">
      <w:pPr>
        <w:jc w:val="both"/>
        <w:rPr>
          <w:highlight w:val="yellow"/>
        </w:rPr>
      </w:pPr>
      <w:r w:rsidRPr="00C8526A">
        <w:rPr>
          <w:highlight w:val="yellow"/>
        </w:rPr>
        <w:t>#we can control the parallelism of files that we write by controlling the partitions prior to writing. We can also control specific data layout by controlling two things:</w:t>
      </w:r>
    </w:p>
    <w:p w:rsidR="002637DC" w:rsidRPr="00C8526A" w:rsidRDefault="002637DC" w:rsidP="002637DC">
      <w:pPr>
        <w:jc w:val="both"/>
        <w:rPr>
          <w:highlight w:val="yellow"/>
        </w:rPr>
      </w:pPr>
      <w:r w:rsidRPr="00C8526A">
        <w:rPr>
          <w:highlight w:val="yellow"/>
        </w:rPr>
        <w:t>#Bucketing and Partitioning</w:t>
      </w:r>
    </w:p>
    <w:p w:rsidR="002637DC" w:rsidRPr="00C8526A" w:rsidRDefault="002637DC" w:rsidP="002637DC">
      <w:pPr>
        <w:jc w:val="both"/>
        <w:rPr>
          <w:highlight w:val="yellow"/>
        </w:rPr>
      </w:pPr>
      <w:r w:rsidRPr="00C8526A">
        <w:rPr>
          <w:highlight w:val="yellow"/>
        </w:rPr>
        <w:t>#Splittable File Types and Compression</w:t>
      </w:r>
    </w:p>
    <w:p w:rsidR="002637DC" w:rsidRPr="00C8526A" w:rsidRDefault="002637DC" w:rsidP="002637DC">
      <w:pPr>
        <w:jc w:val="both"/>
        <w:rPr>
          <w:highlight w:val="yellow"/>
        </w:rPr>
      </w:pPr>
      <w:r w:rsidRPr="00C8526A">
        <w:rPr>
          <w:highlight w:val="yellow"/>
        </w:rPr>
        <w:t xml:space="preserve">#Certain file formats are fundamentally “splittable.” This can improve speed because it makes it possible for Spark to avoid reading an entire file, and access only the parts of the file necessary to satisfy your query. Additionally if you’re using something like Hadoop Distributed File System (HDFS), splitting a file can provide further optimization if that file spans multiple blocks. In conjunction with this is a need to manage compression. Not all compression schemes are splittable. How you store your data is of immense consequence when it comes to making your Spark jobs run smoothly. </w:t>
      </w:r>
    </w:p>
    <w:p w:rsidR="002637DC" w:rsidRPr="00C8526A" w:rsidRDefault="002637DC" w:rsidP="002637DC">
      <w:pPr>
        <w:jc w:val="both"/>
        <w:rPr>
          <w:highlight w:val="yellow"/>
        </w:rPr>
      </w:pPr>
      <w:r w:rsidRPr="00C8526A">
        <w:rPr>
          <w:highlight w:val="yellow"/>
        </w:rPr>
        <w:t>#We recommend Parquet with gzip compression.</w:t>
      </w:r>
    </w:p>
    <w:p w:rsidR="002637DC" w:rsidRPr="00C8526A" w:rsidRDefault="002637DC" w:rsidP="002637DC">
      <w:pPr>
        <w:jc w:val="both"/>
        <w:rPr>
          <w:highlight w:val="yellow"/>
        </w:rPr>
      </w:pPr>
      <w:r w:rsidRPr="00C8526A">
        <w:rPr>
          <w:highlight w:val="yellow"/>
        </w:rPr>
        <w:t>#Reading Data in Parallel</w:t>
      </w:r>
    </w:p>
    <w:p w:rsidR="002637DC" w:rsidRPr="00C8526A" w:rsidRDefault="002637DC" w:rsidP="002637DC">
      <w:pPr>
        <w:jc w:val="both"/>
        <w:rPr>
          <w:highlight w:val="yellow"/>
        </w:rPr>
      </w:pPr>
      <w:r w:rsidRPr="00C8526A">
        <w:rPr>
          <w:highlight w:val="yellow"/>
        </w:rPr>
        <w:t>#Multiple executors cannot read from the same file at the same time necessarily, but they can read different files at the same time. In general, this means that when you read from a folder with multiple files in it, each one of those files will become a partition in your DataFrame and be read in by available executors in parallel (with the remaining queueing up behind the others).</w:t>
      </w:r>
    </w:p>
    <w:p w:rsidR="002637DC" w:rsidRPr="00C8526A" w:rsidRDefault="002637DC" w:rsidP="002637DC">
      <w:pPr>
        <w:jc w:val="both"/>
        <w:rPr>
          <w:highlight w:val="yellow"/>
        </w:rPr>
      </w:pPr>
      <w:r w:rsidRPr="00C8526A">
        <w:rPr>
          <w:highlight w:val="yellow"/>
        </w:rPr>
        <w:t>#Writing Data in Parallel</w:t>
      </w:r>
    </w:p>
    <w:p w:rsidR="002637DC" w:rsidRPr="00C8526A" w:rsidRDefault="002637DC" w:rsidP="002637DC">
      <w:pPr>
        <w:jc w:val="both"/>
        <w:rPr>
          <w:highlight w:val="yellow"/>
        </w:rPr>
      </w:pPr>
      <w:r w:rsidRPr="00C8526A">
        <w:rPr>
          <w:highlight w:val="yellow"/>
        </w:rPr>
        <w:lastRenderedPageBreak/>
        <w:t xml:space="preserve">#The number of files or data written is dependent on the number of partitions the DataFrame has at the time you write out the data. By default, one file is written per partition of the data. This means that although we specify a “file,” it’s actually a number of files within a folder, with the name of the specified file, with one file per each partition that is written. </w:t>
      </w:r>
    </w:p>
    <w:p w:rsidR="002637DC" w:rsidRDefault="002637DC" w:rsidP="002637DC">
      <w:pPr>
        <w:jc w:val="both"/>
      </w:pPr>
      <w:r w:rsidRPr="00C8526A">
        <w:rPr>
          <w:highlight w:val="yellow"/>
        </w:rPr>
        <w:t>#For example, the following code</w:t>
      </w:r>
    </w:p>
    <w:p w:rsidR="002637DC" w:rsidRDefault="002637DC" w:rsidP="002637DC">
      <w:pPr>
        <w:jc w:val="both"/>
      </w:pPr>
      <w:r w:rsidRPr="00C8526A">
        <w:rPr>
          <w:rFonts w:ascii="Courier New" w:hAnsi="Courier New" w:cs="Courier New"/>
          <w:color w:val="7030A0"/>
          <w:sz w:val="20"/>
        </w:rPr>
        <w:t>csvFile.repartition(5).write.format("csv").save("/tmp/multiple.csv")</w:t>
      </w:r>
    </w:p>
    <w:p w:rsidR="002637DC" w:rsidRPr="00C8526A" w:rsidRDefault="002637DC" w:rsidP="002637DC">
      <w:pPr>
        <w:jc w:val="both"/>
        <w:rPr>
          <w:highlight w:val="yellow"/>
        </w:rPr>
      </w:pPr>
      <w:r w:rsidRPr="00C8526A">
        <w:rPr>
          <w:highlight w:val="yellow"/>
        </w:rPr>
        <w:t>#will end up with five files inside of that folder.</w:t>
      </w:r>
    </w:p>
    <w:p w:rsidR="002637DC" w:rsidRPr="00C8526A" w:rsidRDefault="002637DC" w:rsidP="002637DC">
      <w:pPr>
        <w:jc w:val="both"/>
        <w:rPr>
          <w:highlight w:val="yellow"/>
        </w:rPr>
      </w:pPr>
      <w:r w:rsidRPr="00C8526A">
        <w:rPr>
          <w:highlight w:val="yellow"/>
        </w:rPr>
        <w:t>#Partitioning</w:t>
      </w:r>
    </w:p>
    <w:p w:rsidR="002637DC" w:rsidRDefault="002637DC" w:rsidP="002637DC">
      <w:pPr>
        <w:jc w:val="both"/>
      </w:pPr>
      <w:r w:rsidRPr="00C8526A">
        <w:rPr>
          <w:highlight w:val="yellow"/>
        </w:rPr>
        <w:t>#Partitioning is a tool that allows you to control what data is stored (and where) as you write it. When you write a file to a partitioned directory (or table), you basically encode a column as a folder. What this allows you to do is skip lots of data when you go to read it in later, allowing you to read in only the data relevant to your problem instead of having to scan the complete dataset. These are supported for all file-based data sources:</w:t>
      </w:r>
    </w:p>
    <w:p w:rsidR="002637DC" w:rsidRDefault="002637DC" w:rsidP="002637DC">
      <w:pPr>
        <w:jc w:val="both"/>
      </w:pPr>
      <w:r w:rsidRPr="00C8526A">
        <w:rPr>
          <w:rFonts w:ascii="Courier New" w:hAnsi="Courier New" w:cs="Courier New"/>
          <w:color w:val="7030A0"/>
          <w:sz w:val="20"/>
        </w:rPr>
        <w:t>csvFile.limit(10).write.mode("overwrite").partitionBy("DEST_COUNTRY_NAME").save("/tmp/partitioned-files.parquet")</w:t>
      </w:r>
    </w:p>
    <w:p w:rsidR="002637DC" w:rsidRPr="00C8526A" w:rsidRDefault="002637DC" w:rsidP="002637DC">
      <w:pPr>
        <w:jc w:val="both"/>
        <w:rPr>
          <w:highlight w:val="yellow"/>
        </w:rPr>
      </w:pPr>
      <w:r w:rsidRPr="00C8526A">
        <w:rPr>
          <w:highlight w:val="yellow"/>
        </w:rPr>
        <w:t>#This is probably the lowest-hanging optimization that you can use when you have a table that readers frequently filter by before manipulating. For instance, date is particularly common for a partition because, downstream, often we want to look at only the previous week’s data (instead of scanning the entire list of records). This can provide massive speedups for readers.</w:t>
      </w:r>
    </w:p>
    <w:p w:rsidR="002637DC" w:rsidRPr="00C8526A" w:rsidRDefault="002637DC" w:rsidP="002637DC">
      <w:pPr>
        <w:jc w:val="both"/>
        <w:rPr>
          <w:highlight w:val="yellow"/>
        </w:rPr>
      </w:pPr>
      <w:r w:rsidRPr="00C8526A">
        <w:rPr>
          <w:highlight w:val="yellow"/>
        </w:rPr>
        <w:t>#Bucketing</w:t>
      </w:r>
    </w:p>
    <w:p w:rsidR="002637DC" w:rsidRDefault="002637DC" w:rsidP="002637DC">
      <w:pPr>
        <w:jc w:val="both"/>
      </w:pPr>
      <w:r w:rsidRPr="00C8526A">
        <w:rPr>
          <w:highlight w:val="yellow"/>
        </w:rPr>
        <w:t>#Bucketing is another file organization approach with which you can control the data that is specifically written to each file. This can help avoid shuffles later when you go to read the data because data with the same bucket ID will all be grouped together into one physical partition. This means that the data is prepartitioned according to how you expect to use that data later on, meaning you can avoid expensive shuffles when joining or aggregating. Rather than partitioning on a specific column (which might write out a ton of directories), it’s probably worthwhile to explore bucketing the data instead. This will create a certain number of files and organize our data into those “buckets”</w:t>
      </w:r>
      <w:r>
        <w:t>:</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val numberBuckets = 10</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val columnToBucketBy = "count"</w:t>
      </w:r>
    </w:p>
    <w:p w:rsidR="002637DC" w:rsidRDefault="002637DC" w:rsidP="002637DC">
      <w:pPr>
        <w:jc w:val="both"/>
      </w:pPr>
      <w:r w:rsidRPr="00C8526A">
        <w:rPr>
          <w:rFonts w:ascii="Courier New" w:hAnsi="Courier New" w:cs="Courier New"/>
          <w:color w:val="7030A0"/>
          <w:sz w:val="20"/>
        </w:rPr>
        <w:t>csvFile.write.format("parquet").mode("overwrite").bucketBy(numberBuckets, columnToBucketBy).saveAsTable("bucketedFiles")</w:t>
      </w:r>
    </w:p>
    <w:p w:rsidR="002637DC" w:rsidRDefault="002637DC" w:rsidP="002637DC">
      <w:pPr>
        <w:jc w:val="both"/>
      </w:pPr>
      <w:r w:rsidRPr="00C8526A">
        <w:rPr>
          <w:highlight w:val="yellow"/>
        </w:rPr>
        <w:t>#Bucketing is supported only for Spark-managed tables</w:t>
      </w:r>
    </w:p>
    <w:p w:rsidR="002637DC" w:rsidRPr="009F4767" w:rsidRDefault="002637DC" w:rsidP="009F4767">
      <w:pPr>
        <w:ind w:left="2160" w:firstLine="720"/>
        <w:jc w:val="both"/>
        <w:rPr>
          <w:b/>
          <w:sz w:val="28"/>
        </w:rPr>
      </w:pPr>
      <w:r w:rsidRPr="009F4767">
        <w:rPr>
          <w:b/>
          <w:sz w:val="28"/>
        </w:rPr>
        <w:t>/*Managing File Size*/</w:t>
      </w:r>
    </w:p>
    <w:p w:rsidR="002637DC" w:rsidRDefault="002637DC" w:rsidP="002637DC">
      <w:pPr>
        <w:jc w:val="both"/>
      </w:pPr>
      <w:r w:rsidRPr="00C8526A">
        <w:rPr>
          <w:highlight w:val="yellow"/>
        </w:rPr>
        <w:t xml:space="preserve">#Managing file sizes is an important factor not so much for writing data but reading it later on. When you’re writing lots of small files, there’s a significant metadata overhead that you incur managing all of those files. Spark especially does not do well with small files, although many file systems (like HDFS) don’t handle lots of small files well, either. You might hear this referred to as the “small file problem.” The </w:t>
      </w:r>
      <w:r w:rsidRPr="00C8526A">
        <w:rPr>
          <w:highlight w:val="yellow"/>
        </w:rPr>
        <w:lastRenderedPageBreak/>
        <w:t>opposite is also true: you don’t want files that are too large either, because it becomes inefficient to have to read entire blocks of data when you need only a few rows. Spark 2.2 introduced a new method for controlling file sizes in a more automatic way. We saw previously that the number of output files is a derivative of the number of partitions we had at write time (and the partitioning columns we selected). Now, you can take advantage of another tool in order to limit output file sizes so that you can target an optimum file size. You can use the maxRecordsPerFile option and specify a number of your choosing. This allows you to better control file sizes by controlling the number of records that are written to each file. For example, if you set an option for a writer as</w:t>
      </w:r>
      <w:r>
        <w:t xml:space="preserve"> </w:t>
      </w:r>
    </w:p>
    <w:p w:rsidR="002637DC" w:rsidRDefault="002637DC" w:rsidP="002637DC">
      <w:pPr>
        <w:jc w:val="both"/>
      </w:pPr>
      <w:r w:rsidRPr="00C8526A">
        <w:rPr>
          <w:rFonts w:ascii="Courier New" w:hAnsi="Courier New" w:cs="Courier New"/>
          <w:color w:val="7030A0"/>
          <w:sz w:val="20"/>
        </w:rPr>
        <w:t>df.write.option("maxRecordsPerFile", 5000)</w:t>
      </w:r>
    </w:p>
    <w:p w:rsidR="002637DC" w:rsidRDefault="002637DC" w:rsidP="002637DC">
      <w:pPr>
        <w:jc w:val="both"/>
      </w:pPr>
      <w:r w:rsidRPr="00C8526A">
        <w:rPr>
          <w:highlight w:val="yellow"/>
        </w:rPr>
        <w:t>#Spark will ensure that files will contain at most 5,000 records.</w:t>
      </w:r>
    </w:p>
    <w:p w:rsidR="002637DC" w:rsidRDefault="002637DC" w:rsidP="009F4767">
      <w:pPr>
        <w:ind w:left="2160" w:firstLine="720"/>
        <w:jc w:val="both"/>
      </w:pPr>
      <w:r w:rsidRPr="009F4767">
        <w:rPr>
          <w:b/>
          <w:sz w:val="28"/>
        </w:rPr>
        <w:t>/*Spark SQL*/</w:t>
      </w:r>
    </w:p>
    <w:p w:rsidR="002637DC" w:rsidRDefault="002637DC" w:rsidP="002637DC">
      <w:pPr>
        <w:jc w:val="both"/>
      </w:pPr>
      <w:r w:rsidRPr="00C8526A">
        <w:rPr>
          <w:highlight w:val="yellow"/>
        </w:rPr>
        <w:t>#Spark SQL is intended to operate as an online analytic processing (OLAP) database, not an online transaction processing (OLTP) database. This means that it is not intended to perform extremely low-latency queries. Even though support for inplace modifications is sure to be something that comes up in the future, it’s not something that is currently available.</w:t>
      </w:r>
    </w:p>
    <w:p w:rsidR="002637DC" w:rsidRDefault="002637DC" w:rsidP="009F4767">
      <w:pPr>
        <w:ind w:left="2160" w:firstLine="720"/>
        <w:jc w:val="both"/>
      </w:pPr>
      <w:r w:rsidRPr="009F4767">
        <w:rPr>
          <w:b/>
          <w:sz w:val="28"/>
        </w:rPr>
        <w:t>/*Spark’s Relationship to Hive*/</w:t>
      </w:r>
    </w:p>
    <w:p w:rsidR="002637DC" w:rsidRDefault="002637DC" w:rsidP="002637DC">
      <w:pPr>
        <w:jc w:val="both"/>
      </w:pPr>
      <w:r w:rsidRPr="00C8526A">
        <w:rPr>
          <w:highlight w:val="yellow"/>
        </w:rPr>
        <w:t>#Spark SQL has a great relationship with Hive because it can connect to Hive metastores. The Hive metastore is the way in which Hive maintains table information for use across sessions. With Spark SQL, you can connect to your Hive metastore (if you already have one) and access table metadata to reduce file listing when accessing information. This is popular for users who are migrating from a legacy Hadoop environment and beginning to run all their workloads using Spark.</w:t>
      </w:r>
    </w:p>
    <w:p w:rsidR="002637DC" w:rsidRDefault="002637DC" w:rsidP="009F4767">
      <w:pPr>
        <w:ind w:left="2160" w:firstLine="720"/>
        <w:jc w:val="both"/>
      </w:pPr>
      <w:r w:rsidRPr="009F4767">
        <w:rPr>
          <w:b/>
          <w:sz w:val="28"/>
        </w:rPr>
        <w:t>/*The Hive metastore*/</w:t>
      </w:r>
    </w:p>
    <w:p w:rsidR="002637DC" w:rsidRPr="00C8526A" w:rsidRDefault="002637DC" w:rsidP="002637DC">
      <w:pPr>
        <w:jc w:val="both"/>
        <w:rPr>
          <w:highlight w:val="yellow"/>
        </w:rPr>
      </w:pPr>
      <w:r w:rsidRPr="00C8526A">
        <w:rPr>
          <w:highlight w:val="yellow"/>
        </w:rPr>
        <w:t>#To connect to the Hive metastore, there are several properties that you’ll need. First, you need to set the Metastore version (spark.sql.hive.metastore.version) to correspond to the proper Hive metastore that you’re accessing. By default, this value is 1.2.1. You also need to set spark.sql.hive.metastore.jars if you’re going to change the way that the HiveMetastoreClient is initialized. Spark uses the default versions, but you can also specify Maven repositories or a classpath in the standard format for the Java Virtual Machine JVM). In addition, you might need to supply proper class prefixes in order to communicate with different databases that store the Hive metastore. You’ll set these as shared prefixes that both Spark and Hive will share (spark.sql.hive.metastore.sharedPrefixes).</w:t>
      </w:r>
    </w:p>
    <w:p w:rsidR="002637DC" w:rsidRPr="00C8526A" w:rsidRDefault="002637DC" w:rsidP="002637DC">
      <w:pPr>
        <w:jc w:val="both"/>
        <w:rPr>
          <w:highlight w:val="yellow"/>
        </w:rPr>
      </w:pPr>
    </w:p>
    <w:p w:rsidR="002637DC" w:rsidRPr="00C8526A" w:rsidRDefault="002637DC" w:rsidP="002637DC">
      <w:pPr>
        <w:jc w:val="both"/>
        <w:rPr>
          <w:highlight w:val="yellow"/>
        </w:rPr>
      </w:pPr>
      <w:r w:rsidRPr="00C8526A">
        <w:rPr>
          <w:highlight w:val="yellow"/>
        </w:rPr>
        <w:t>#Tables</w:t>
      </w:r>
    </w:p>
    <w:p w:rsidR="002637DC" w:rsidRDefault="002637DC" w:rsidP="002637DC">
      <w:pPr>
        <w:jc w:val="both"/>
      </w:pPr>
      <w:r w:rsidRPr="00C8526A">
        <w:rPr>
          <w:highlight w:val="yellow"/>
        </w:rPr>
        <w:t xml:space="preserve">#To do anything useful with Spark SQL, you first need to define tables. Tables are logically equivalent to a DataFrame in that they are a structure of data against which you run commands. We can join tables, filter them, aggregate them, and perform different manipulations that we saw in previous chapters. The core difference between tables and DataFrames is this: you define DataFrames in the scope of a programming language, whereas you define tables within a database. This means that when you create a table (assuming you never changed the database), it will belong to the default database. We discuss databases </w:t>
      </w:r>
      <w:r w:rsidRPr="00C8526A">
        <w:rPr>
          <w:highlight w:val="yellow"/>
        </w:rPr>
        <w:lastRenderedPageBreak/>
        <w:t>more fully later on in the chapter. An important thing to note is that in Spark 2.X, tables always contain data. There is no notion of a temporary table, only a view, which does not contain data. This is important because if you go to drop a table, you can risk losing the data when doing so</w:t>
      </w:r>
    </w:p>
    <w:p w:rsidR="002637DC" w:rsidRDefault="002637DC" w:rsidP="009F4767">
      <w:pPr>
        <w:ind w:left="2160" w:firstLine="720"/>
        <w:jc w:val="both"/>
      </w:pPr>
      <w:r w:rsidRPr="009F4767">
        <w:rPr>
          <w:b/>
          <w:sz w:val="28"/>
        </w:rPr>
        <w:t>/*Spark-Managed Tables*/</w:t>
      </w:r>
    </w:p>
    <w:p w:rsidR="002637DC" w:rsidRDefault="002637DC" w:rsidP="002637DC">
      <w:pPr>
        <w:jc w:val="both"/>
      </w:pPr>
      <w:r w:rsidRPr="00C8526A">
        <w:rPr>
          <w:highlight w:val="yellow"/>
        </w:rPr>
        <w:t>#One important note is the concept of managed versus unmanaged tables. Tables store two important pieces of information. The data within the tables as well as the data about the tables; that is, the metadata. You can have Spark manage the metadata for a set of files as well as for the data. When you define a table from files on disk, you are defining an unmanaged table. When you use saveAsTable on a DataFrame, you are creating a managed table for which Spark will track of all of the relevant information. This will read your table and write it out to a new location in Spark format. You can see this reflected in the new explain plan. In the explain plan, you will also notice that this writes to the default Hive warehouse location. You can set this by setting the spark.sql.warehouse.dir configuration to the directory of your choosing when you create your SparkSession. By default Spark sets this to /user/hive/warehouse: Note in the results that a database is listed. Spark also has databases which we will discuss later in this chapter, but for now you should keep in mind that you can also see tables in a specific database by using the query show tables IN databaseName, where databaseName represents the name of the database that you want to query. If you are running on a new cluster or local mode, this should return zero results.</w:t>
      </w:r>
    </w:p>
    <w:p w:rsidR="002637DC" w:rsidRPr="009F4767" w:rsidRDefault="002637DC" w:rsidP="009F4767">
      <w:pPr>
        <w:ind w:left="2160" w:firstLine="720"/>
        <w:jc w:val="both"/>
        <w:rPr>
          <w:b/>
          <w:sz w:val="28"/>
        </w:rPr>
      </w:pPr>
      <w:r w:rsidRPr="009F4767">
        <w:rPr>
          <w:b/>
          <w:sz w:val="28"/>
        </w:rPr>
        <w:t>/*Creating Tables*/</w:t>
      </w:r>
    </w:p>
    <w:p w:rsidR="002637DC" w:rsidRDefault="002637DC" w:rsidP="002637DC">
      <w:pPr>
        <w:jc w:val="both"/>
      </w:pPr>
      <w:r w:rsidRPr="00C8526A">
        <w:rPr>
          <w:highlight w:val="yellow"/>
        </w:rPr>
        <w:t>#You can create tables from a variety of sources. Something fairly unique to Spark is the capability of reusing the entire Data Source API within SQL. This means that you do not need to define a table and then load data into it; Spark lets you create one on the fly. You can even specify all sorts of sophisticated options when you read in a file. For example, here’s a simple way to read in the flight data we worked with in previous chapters</w:t>
      </w:r>
      <w:r>
        <w:t>:</w:t>
      </w:r>
    </w:p>
    <w:p w:rsidR="002637DC" w:rsidRDefault="002637DC" w:rsidP="002637DC">
      <w:pPr>
        <w:jc w:val="both"/>
      </w:pPr>
      <w:r w:rsidRPr="00C8526A">
        <w:rPr>
          <w:rFonts w:ascii="Courier New" w:hAnsi="Courier New" w:cs="Courier New"/>
          <w:color w:val="7030A0"/>
          <w:sz w:val="20"/>
        </w:rPr>
        <w:t>CREATE TABLE flights (DEST_COUNTRY_NAME STRING, ORIGIN_COUNTRY_NAME STRING, count LONG) USING JSON OPTIONS (path '/data/flight-data/json/2015-summary.json')</w:t>
      </w:r>
    </w:p>
    <w:p w:rsidR="002637DC" w:rsidRDefault="002637DC" w:rsidP="002637DC">
      <w:pPr>
        <w:jc w:val="both"/>
      </w:pPr>
      <w:r w:rsidRPr="00C8526A">
        <w:rPr>
          <w:highlight w:val="yellow"/>
        </w:rPr>
        <w:t>#'USING' AND 'STORED AS'</w:t>
      </w:r>
    </w:p>
    <w:p w:rsidR="002637DC" w:rsidRPr="00C8526A" w:rsidRDefault="002637DC" w:rsidP="002637DC">
      <w:pPr>
        <w:jc w:val="both"/>
        <w:rPr>
          <w:highlight w:val="yellow"/>
        </w:rPr>
      </w:pPr>
      <w:r w:rsidRPr="00C8526A">
        <w:rPr>
          <w:highlight w:val="yellow"/>
        </w:rPr>
        <w:t>#The specification of the USING syntax in the previous example is of significant importance. If you do not specify the format, Spark will default to a Hive SerDe configuration. This has performance implications for future readers and writers because Hive SerDes are much slower than Spark’s native serialization. Hive users can also use the STORED AS syntax to specify that this should be a Hive table.</w:t>
      </w:r>
    </w:p>
    <w:p w:rsidR="002637DC" w:rsidRPr="00C8526A" w:rsidRDefault="002637DC" w:rsidP="002637DC">
      <w:pPr>
        <w:jc w:val="both"/>
        <w:rPr>
          <w:highlight w:val="yellow"/>
        </w:rPr>
      </w:pPr>
      <w:r w:rsidRPr="00C8526A">
        <w:rPr>
          <w:highlight w:val="yellow"/>
        </w:rPr>
        <w:t>#You can also add comments to certain columns in a table, which can help other developers understand  the data in the tables:</w:t>
      </w:r>
    </w:p>
    <w:p w:rsid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 xml:space="preserve">CREATE TABLE IF NOT EXISTS flights_csv </w:t>
      </w:r>
    </w:p>
    <w:p w:rsid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(DEST_COUNTRY_NAME STRING,ORIGIN_COUNTRY_NAME STRING COMMENT "remember, the US will be most prevalent",count LONG)</w:t>
      </w:r>
    </w:p>
    <w:p w:rsidR="002637DC" w:rsidRDefault="002637DC" w:rsidP="002637DC">
      <w:pPr>
        <w:jc w:val="both"/>
      </w:pPr>
      <w:r w:rsidRPr="00C8526A">
        <w:rPr>
          <w:rFonts w:ascii="Courier New" w:hAnsi="Courier New" w:cs="Courier New"/>
          <w:color w:val="7030A0"/>
          <w:sz w:val="20"/>
        </w:rPr>
        <w:t>USING csv OPTIONS (header true, path'/data/flight-data/csv/2015-summary.csv')</w:t>
      </w:r>
    </w:p>
    <w:p w:rsidR="002637DC" w:rsidRDefault="002637DC" w:rsidP="002637DC">
      <w:pPr>
        <w:jc w:val="both"/>
      </w:pPr>
    </w:p>
    <w:p w:rsidR="002637DC" w:rsidRDefault="002637DC" w:rsidP="002637DC">
      <w:pPr>
        <w:jc w:val="both"/>
      </w:pPr>
    </w:p>
    <w:p w:rsidR="002637DC" w:rsidRPr="00C8526A" w:rsidRDefault="002637DC" w:rsidP="002637DC">
      <w:pPr>
        <w:jc w:val="both"/>
        <w:rPr>
          <w:highlight w:val="yellow"/>
        </w:rPr>
      </w:pPr>
      <w:r w:rsidRPr="00C8526A">
        <w:rPr>
          <w:highlight w:val="yellow"/>
        </w:rPr>
        <w:t>#Refreshing Table Metadata</w:t>
      </w:r>
    </w:p>
    <w:p w:rsidR="002637DC" w:rsidRDefault="002637DC" w:rsidP="002637DC">
      <w:pPr>
        <w:jc w:val="both"/>
      </w:pPr>
      <w:r w:rsidRPr="00C8526A">
        <w:rPr>
          <w:highlight w:val="yellow"/>
        </w:rPr>
        <w:t>#Maintaining table metadata is an important task to ensure that you’re reading from the most recent set of data. There are two commands to refresh table metadata. REFRESH TABLE refreshes all cached entries (essentially, files) associated with the table. If the table were previously cached, it would be cached lazily the next time it is scanned:</w:t>
      </w:r>
    </w:p>
    <w:p w:rsidR="002637DC" w:rsidRDefault="002637DC" w:rsidP="002637DC">
      <w:pPr>
        <w:jc w:val="both"/>
      </w:pPr>
      <w:r w:rsidRPr="00C8526A">
        <w:rPr>
          <w:rFonts w:ascii="Courier New" w:hAnsi="Courier New" w:cs="Courier New"/>
          <w:color w:val="7030A0"/>
          <w:sz w:val="20"/>
        </w:rPr>
        <w:t>REFRESH table partitioned_flights</w:t>
      </w:r>
    </w:p>
    <w:p w:rsidR="002637DC" w:rsidRDefault="002637DC" w:rsidP="002637DC">
      <w:pPr>
        <w:jc w:val="both"/>
      </w:pPr>
      <w:r w:rsidRPr="00C8526A">
        <w:rPr>
          <w:highlight w:val="yellow"/>
        </w:rPr>
        <w:t>#Another related command is REPAIR TABLE, which refreshes the partitions maintained in the catalog for that given table. This command’s focus is on collecting new partition information—an example might be writing out a new partition manually and the need to repair the table accordingly:</w:t>
      </w:r>
    </w:p>
    <w:p w:rsidR="002637DC" w:rsidRDefault="002637DC" w:rsidP="002637DC">
      <w:pPr>
        <w:jc w:val="both"/>
      </w:pPr>
      <w:r w:rsidRPr="00C8526A">
        <w:rPr>
          <w:rFonts w:ascii="Courier New" w:hAnsi="Courier New" w:cs="Courier New"/>
          <w:color w:val="7030A0"/>
          <w:sz w:val="20"/>
        </w:rPr>
        <w:t>MSCK REPAIR TABLE partitioned_flights</w:t>
      </w:r>
    </w:p>
    <w:p w:rsidR="002637DC" w:rsidRPr="00C8526A" w:rsidRDefault="002637DC" w:rsidP="002637DC">
      <w:pPr>
        <w:jc w:val="both"/>
        <w:rPr>
          <w:highlight w:val="yellow"/>
        </w:rPr>
      </w:pPr>
      <w:r w:rsidRPr="00C8526A">
        <w:rPr>
          <w:highlight w:val="yellow"/>
        </w:rPr>
        <w:t>#Dropping a table deletes the data in the table, so you need to be very careful when doing this.</w:t>
      </w:r>
    </w:p>
    <w:p w:rsidR="002637DC" w:rsidRDefault="002637DC" w:rsidP="002637DC">
      <w:pPr>
        <w:jc w:val="both"/>
      </w:pPr>
      <w:r w:rsidRPr="00C8526A">
        <w:rPr>
          <w:rFonts w:ascii="Courier New" w:hAnsi="Courier New" w:cs="Courier New"/>
          <w:color w:val="7030A0"/>
          <w:sz w:val="20"/>
        </w:rPr>
        <w:t>DROP TABLE IF EXISTS flights_csv;</w:t>
      </w:r>
    </w:p>
    <w:p w:rsidR="002637DC" w:rsidRPr="00C8526A" w:rsidRDefault="002637DC" w:rsidP="002637DC">
      <w:pPr>
        <w:jc w:val="both"/>
        <w:rPr>
          <w:highlight w:val="yellow"/>
        </w:rPr>
      </w:pPr>
      <w:r w:rsidRPr="00C8526A">
        <w:rPr>
          <w:highlight w:val="yellow"/>
        </w:rPr>
        <w:t>#Dropping unmanaged tables</w:t>
      </w:r>
    </w:p>
    <w:p w:rsidR="002637DC" w:rsidRDefault="002637DC" w:rsidP="002637DC">
      <w:pPr>
        <w:jc w:val="both"/>
      </w:pPr>
      <w:r w:rsidRPr="00C8526A">
        <w:rPr>
          <w:highlight w:val="yellow"/>
        </w:rPr>
        <w:t>#If you are dropping an unmanaged table (e.g., hive_flights), no data will be removed but you will no longer be able to refer to this data by the table name.</w:t>
      </w:r>
    </w:p>
    <w:p w:rsidR="002637DC" w:rsidRDefault="002637DC" w:rsidP="009F4767">
      <w:pPr>
        <w:ind w:left="2160" w:firstLine="720"/>
        <w:jc w:val="both"/>
      </w:pPr>
      <w:r w:rsidRPr="009F4767">
        <w:rPr>
          <w:b/>
          <w:sz w:val="28"/>
        </w:rPr>
        <w:t>/*Caching Tables*/</w:t>
      </w:r>
    </w:p>
    <w:p w:rsidR="002637DC" w:rsidRDefault="002637DC" w:rsidP="002637DC">
      <w:pPr>
        <w:jc w:val="both"/>
      </w:pPr>
      <w:r w:rsidRPr="00C8526A">
        <w:rPr>
          <w:highlight w:val="yellow"/>
        </w:rPr>
        <w:t>#Just like DataFrames, you can cache and uncache tables. You simply specify which table you would like using the following syntax:</w:t>
      </w:r>
    </w:p>
    <w:p w:rsidR="002637DC" w:rsidRDefault="002637DC" w:rsidP="002637DC">
      <w:pPr>
        <w:jc w:val="both"/>
      </w:pPr>
      <w:r w:rsidRPr="00C8526A">
        <w:rPr>
          <w:rFonts w:ascii="Courier New" w:hAnsi="Courier New" w:cs="Courier New"/>
          <w:color w:val="7030A0"/>
          <w:sz w:val="20"/>
        </w:rPr>
        <w:t>CACHE TABLE flights</w:t>
      </w:r>
    </w:p>
    <w:p w:rsidR="002637DC" w:rsidRPr="00C8526A" w:rsidRDefault="002637DC" w:rsidP="002637DC">
      <w:pPr>
        <w:jc w:val="both"/>
        <w:rPr>
          <w:highlight w:val="yellow"/>
        </w:rPr>
      </w:pPr>
      <w:r w:rsidRPr="00C8526A">
        <w:rPr>
          <w:highlight w:val="yellow"/>
        </w:rPr>
        <w:t>#Here’s how you uncache them:</w:t>
      </w:r>
    </w:p>
    <w:p w:rsidR="002637DC" w:rsidRDefault="002637DC" w:rsidP="002637DC">
      <w:pPr>
        <w:jc w:val="both"/>
      </w:pPr>
      <w:r w:rsidRPr="00C8526A">
        <w:rPr>
          <w:rFonts w:ascii="Courier New" w:hAnsi="Courier New" w:cs="Courier New"/>
          <w:color w:val="7030A0"/>
          <w:sz w:val="20"/>
        </w:rPr>
        <w:t>UNCACHE TABLE FLIGHTS</w:t>
      </w:r>
    </w:p>
    <w:p w:rsidR="002637DC" w:rsidRDefault="002637DC" w:rsidP="009F4767">
      <w:pPr>
        <w:ind w:left="2160" w:firstLine="720"/>
        <w:jc w:val="both"/>
      </w:pPr>
      <w:r w:rsidRPr="009F4767">
        <w:rPr>
          <w:b/>
          <w:sz w:val="28"/>
        </w:rPr>
        <w:t>/*Views*/</w:t>
      </w:r>
    </w:p>
    <w:p w:rsidR="002637DC" w:rsidRPr="00C8526A" w:rsidRDefault="002637DC" w:rsidP="002637DC">
      <w:pPr>
        <w:jc w:val="both"/>
        <w:rPr>
          <w:highlight w:val="yellow"/>
        </w:rPr>
      </w:pPr>
      <w:r w:rsidRPr="00C8526A">
        <w:rPr>
          <w:highlight w:val="yellow"/>
        </w:rPr>
        <w:t>#Creating Views</w:t>
      </w:r>
    </w:p>
    <w:p w:rsidR="002637DC" w:rsidRDefault="002637DC" w:rsidP="002637DC">
      <w:pPr>
        <w:jc w:val="both"/>
      </w:pPr>
      <w:r w:rsidRPr="00C8526A">
        <w:rPr>
          <w:highlight w:val="yellow"/>
        </w:rPr>
        <w:t>#To an end user, views are displayed as tables, except rather than rewriting all of the data to a new location, they simply perform a transformation on the source data at query time. This might be a filter, select, or potentially an even larger GROUP BY or ROLLUP. For instance, in the following example, we create a view in which the destination is United States in order to see only those flights:</w:t>
      </w:r>
    </w:p>
    <w:p w:rsidR="002637DC" w:rsidRDefault="002637DC" w:rsidP="002637DC">
      <w:pPr>
        <w:jc w:val="both"/>
      </w:pPr>
      <w:r w:rsidRPr="00C8526A">
        <w:rPr>
          <w:rFonts w:ascii="Courier New" w:hAnsi="Courier New" w:cs="Courier New"/>
          <w:color w:val="7030A0"/>
          <w:sz w:val="20"/>
        </w:rPr>
        <w:t>CREATE VIEW just_usa_view AS SELECT * FROM flights WHERE dest_country_name = 'United States'</w:t>
      </w:r>
    </w:p>
    <w:p w:rsidR="002637DC" w:rsidRDefault="002637DC" w:rsidP="002637DC">
      <w:pPr>
        <w:jc w:val="both"/>
      </w:pPr>
      <w:r w:rsidRPr="00C8526A">
        <w:rPr>
          <w:highlight w:val="yellow"/>
        </w:rPr>
        <w:t>#Like tables, you can create temporary views that are available only during the current session and are not registered to a database:</w:t>
      </w:r>
    </w:p>
    <w:p w:rsidR="002637DC" w:rsidRDefault="002637DC" w:rsidP="002637DC">
      <w:pPr>
        <w:jc w:val="both"/>
      </w:pPr>
      <w:r w:rsidRPr="00C8526A">
        <w:rPr>
          <w:rFonts w:ascii="Courier New" w:hAnsi="Courier New" w:cs="Courier New"/>
          <w:color w:val="7030A0"/>
          <w:sz w:val="20"/>
        </w:rPr>
        <w:t>CREATE TEMP VIEW just_usa_view_temp AS SELECT * FROM flights WHERE dest_country_name = 'United States'</w:t>
      </w:r>
    </w:p>
    <w:p w:rsidR="002637DC" w:rsidRDefault="002637DC" w:rsidP="002637DC">
      <w:pPr>
        <w:jc w:val="both"/>
      </w:pPr>
      <w:r w:rsidRPr="00C8526A">
        <w:rPr>
          <w:highlight w:val="yellow"/>
        </w:rPr>
        <w:lastRenderedPageBreak/>
        <w:t>#Or, it can be a global temp view. Global temp views are resolved regardless of database and are viewable across the entire Spark application, but they are removed at the end of the session:</w:t>
      </w:r>
    </w:p>
    <w:p w:rsidR="002637DC" w:rsidRDefault="002637DC" w:rsidP="002637DC">
      <w:pPr>
        <w:jc w:val="both"/>
      </w:pPr>
      <w:r w:rsidRPr="00C8526A">
        <w:rPr>
          <w:rFonts w:ascii="Courier New" w:hAnsi="Courier New" w:cs="Courier New"/>
          <w:color w:val="7030A0"/>
          <w:sz w:val="20"/>
        </w:rPr>
        <w:t>CREATE GLOBAL TEMP VIEW just_usa_global_view_temp AS SELECT * FROM flights WHERE dest_country_name = 'United States</w:t>
      </w:r>
    </w:p>
    <w:p w:rsidR="002637DC" w:rsidRDefault="002637DC" w:rsidP="002637DC">
      <w:pPr>
        <w:jc w:val="both"/>
      </w:pPr>
      <w:r w:rsidRPr="00C8526A">
        <w:rPr>
          <w:highlight w:val="yellow"/>
        </w:rPr>
        <w:t>#You can also specify that you would like to overwite a view if one already exists by using the keywords shown in the sample that follows. We can overwrite both temp views and regular views:</w:t>
      </w:r>
    </w:p>
    <w:p w:rsidR="002637DC" w:rsidRDefault="002637DC" w:rsidP="002637DC">
      <w:pPr>
        <w:jc w:val="both"/>
      </w:pPr>
      <w:r w:rsidRPr="00C8526A">
        <w:rPr>
          <w:rFonts w:ascii="Courier New" w:hAnsi="Courier New" w:cs="Courier New"/>
          <w:color w:val="7030A0"/>
          <w:sz w:val="20"/>
        </w:rPr>
        <w:t>CREATE OR REPLACE TEMP VIEW just_usa_view_temp AS SELECT * FROM flights WHERE dest_country_name = 'United States'</w:t>
      </w:r>
    </w:p>
    <w:p w:rsidR="002637DC" w:rsidRDefault="002637DC" w:rsidP="002637DC">
      <w:pPr>
        <w:jc w:val="both"/>
      </w:pPr>
      <w:r w:rsidRPr="00C8526A">
        <w:rPr>
          <w:highlight w:val="yellow"/>
        </w:rPr>
        <w:t>#Dropping Views</w:t>
      </w:r>
    </w:p>
    <w:p w:rsidR="002637DC" w:rsidRDefault="002637DC" w:rsidP="002637DC">
      <w:pPr>
        <w:jc w:val="both"/>
      </w:pPr>
      <w:r w:rsidRPr="00C8526A">
        <w:rPr>
          <w:rFonts w:ascii="Courier New" w:hAnsi="Courier New" w:cs="Courier New"/>
          <w:color w:val="7030A0"/>
          <w:sz w:val="20"/>
        </w:rPr>
        <w:t>DROP VIEW IF EXISTS just_usa_view;</w:t>
      </w:r>
    </w:p>
    <w:p w:rsidR="002637DC" w:rsidRDefault="002637DC" w:rsidP="009F4767">
      <w:pPr>
        <w:ind w:left="2160" w:firstLine="720"/>
        <w:jc w:val="both"/>
      </w:pPr>
      <w:r w:rsidRPr="009F4767">
        <w:rPr>
          <w:b/>
          <w:sz w:val="28"/>
        </w:rPr>
        <w:t>/*Databases*/</w:t>
      </w:r>
    </w:p>
    <w:p w:rsidR="002637DC" w:rsidRPr="00C8526A" w:rsidRDefault="002637DC" w:rsidP="002637DC">
      <w:pPr>
        <w:jc w:val="both"/>
        <w:rPr>
          <w:highlight w:val="yellow"/>
        </w:rPr>
      </w:pPr>
      <w:r w:rsidRPr="00C8526A">
        <w:rPr>
          <w:highlight w:val="yellow"/>
        </w:rPr>
        <w:t>#Databases are a tool for organizing tables. As mentioned earlier, if you do not define one, Spark will use the default database. Any SQL statements that you run from within Spark (including DataFrame commands) execute within the context of a database. This means that if you change the database, any user-defined tables will remain in the previous database and will need to be queried differently.</w:t>
      </w:r>
    </w:p>
    <w:p w:rsidR="002637DC" w:rsidRDefault="002637DC" w:rsidP="002637DC">
      <w:pPr>
        <w:jc w:val="both"/>
      </w:pPr>
      <w:r w:rsidRPr="00C8526A">
        <w:rPr>
          <w:highlight w:val="yellow"/>
        </w:rPr>
        <w:t>#Creating Databases</w:t>
      </w:r>
    </w:p>
    <w:p w:rsidR="002637DC" w:rsidRDefault="002637DC" w:rsidP="002637DC">
      <w:pPr>
        <w:jc w:val="both"/>
      </w:pPr>
      <w:r w:rsidRPr="00C8526A">
        <w:rPr>
          <w:rFonts w:ascii="Courier New" w:hAnsi="Courier New" w:cs="Courier New"/>
          <w:color w:val="7030A0"/>
          <w:sz w:val="20"/>
        </w:rPr>
        <w:t>CREATE DATABASE some_db</w:t>
      </w:r>
    </w:p>
    <w:p w:rsidR="002637DC" w:rsidRDefault="002637DC" w:rsidP="002637DC">
      <w:pPr>
        <w:jc w:val="both"/>
      </w:pPr>
      <w:r w:rsidRPr="00C8526A">
        <w:rPr>
          <w:highlight w:val="yellow"/>
        </w:rPr>
        <w:t>#Setting the Database</w:t>
      </w:r>
    </w:p>
    <w:p w:rsidR="002637DC" w:rsidRDefault="002637DC" w:rsidP="002637DC">
      <w:pPr>
        <w:jc w:val="both"/>
      </w:pPr>
      <w:r w:rsidRPr="00C8526A">
        <w:rPr>
          <w:rFonts w:ascii="Courier New" w:hAnsi="Courier New" w:cs="Courier New"/>
          <w:color w:val="7030A0"/>
          <w:sz w:val="20"/>
        </w:rPr>
        <w:t>USE some_db</w:t>
      </w:r>
    </w:p>
    <w:p w:rsidR="002637DC" w:rsidRDefault="002637DC" w:rsidP="002637DC">
      <w:pPr>
        <w:jc w:val="both"/>
      </w:pPr>
      <w:r w:rsidRPr="00C8526A">
        <w:rPr>
          <w:highlight w:val="yellow"/>
        </w:rPr>
        <w:t>#However, you can query different databases by using the correct prefix:</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 * FROM default.flights</w:t>
      </w:r>
    </w:p>
    <w:p w:rsidR="002637DC" w:rsidRDefault="002637DC" w:rsidP="002637DC">
      <w:pPr>
        <w:jc w:val="both"/>
      </w:pPr>
      <w:r w:rsidRPr="00C8526A">
        <w:rPr>
          <w:highlight w:val="yellow"/>
        </w:rPr>
        <w:t>#You can see what database you’re currently using by running the following command:</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 current_database()</w:t>
      </w:r>
    </w:p>
    <w:p w:rsidR="002637DC" w:rsidRDefault="002637DC" w:rsidP="002637DC">
      <w:pPr>
        <w:jc w:val="both"/>
      </w:pPr>
      <w:r w:rsidRPr="00C8526A">
        <w:rPr>
          <w:highlight w:val="yellow"/>
        </w:rPr>
        <w:t>#Dropping Databases</w:t>
      </w:r>
    </w:p>
    <w:p w:rsidR="002637DC" w:rsidRDefault="002637DC" w:rsidP="002637DC">
      <w:pPr>
        <w:jc w:val="both"/>
      </w:pPr>
      <w:r w:rsidRPr="00C8526A">
        <w:rPr>
          <w:rFonts w:ascii="Courier New" w:hAnsi="Courier New" w:cs="Courier New"/>
          <w:color w:val="7030A0"/>
          <w:sz w:val="20"/>
        </w:rPr>
        <w:t>DROP DATABASE IF EXISTS some_db;</w:t>
      </w:r>
    </w:p>
    <w:p w:rsidR="002637DC" w:rsidRDefault="002637DC" w:rsidP="009F4767">
      <w:pPr>
        <w:ind w:left="2160" w:firstLine="720"/>
        <w:jc w:val="both"/>
      </w:pPr>
      <w:r w:rsidRPr="009F4767">
        <w:rPr>
          <w:b/>
          <w:sz w:val="28"/>
        </w:rPr>
        <w:t>/*case…when…then Statements*/</w:t>
      </w:r>
    </w:p>
    <w:p w:rsidR="002637DC" w:rsidRDefault="002637DC" w:rsidP="002637DC">
      <w:pPr>
        <w:jc w:val="both"/>
      </w:pPr>
      <w:r w:rsidRPr="00C8526A">
        <w:rPr>
          <w:highlight w:val="yellow"/>
        </w:rPr>
        <w:t>#Oftentimes, you might need to conditionally replace values in your SQL queries. You can do this by using a case...when...then...end style statement. This is essentially the equivalent of programmatic if statements:</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t>CASE WHEN DEST_COUNTRY_NAME = 'UNITED STATES' THEN 1</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r>
      <w:r w:rsidRPr="00C8526A">
        <w:rPr>
          <w:rFonts w:ascii="Courier New" w:hAnsi="Courier New" w:cs="Courier New"/>
          <w:color w:val="7030A0"/>
          <w:sz w:val="20"/>
        </w:rPr>
        <w:tab/>
        <w:t xml:space="preserve"> WHEN DEST_COUNTRY_NAME = 'Egypt' THEN 0</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r>
      <w:r w:rsidRPr="00C8526A">
        <w:rPr>
          <w:rFonts w:ascii="Courier New" w:hAnsi="Courier New" w:cs="Courier New"/>
          <w:color w:val="7030A0"/>
          <w:sz w:val="20"/>
        </w:rPr>
        <w:tab/>
        <w:t xml:space="preserve"> ELSE -1 </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lastRenderedPageBreak/>
        <w:tab/>
        <w:t>END</w:t>
      </w:r>
    </w:p>
    <w:p w:rsidR="002637DC" w:rsidRDefault="002637DC" w:rsidP="002637DC">
      <w:pPr>
        <w:jc w:val="both"/>
      </w:pPr>
      <w:r w:rsidRPr="00C8526A">
        <w:rPr>
          <w:rFonts w:ascii="Courier New" w:hAnsi="Courier New" w:cs="Courier New"/>
          <w:color w:val="7030A0"/>
          <w:sz w:val="20"/>
        </w:rPr>
        <w:t>FROM partitioned_flights</w:t>
      </w:r>
    </w:p>
    <w:p w:rsidR="002637DC" w:rsidRDefault="002637DC" w:rsidP="00C8526A">
      <w:pPr>
        <w:ind w:left="2160" w:firstLine="720"/>
        <w:jc w:val="both"/>
      </w:pPr>
      <w:r w:rsidRPr="00C8526A">
        <w:rPr>
          <w:b/>
          <w:sz w:val="28"/>
        </w:rPr>
        <w:t>/*Complex Types*/</w:t>
      </w:r>
    </w:p>
    <w:p w:rsidR="002637DC" w:rsidRPr="00C8526A" w:rsidRDefault="002637DC" w:rsidP="002637DC">
      <w:pPr>
        <w:jc w:val="both"/>
        <w:rPr>
          <w:highlight w:val="yellow"/>
        </w:rPr>
      </w:pPr>
      <w:r w:rsidRPr="00C8526A">
        <w:rPr>
          <w:highlight w:val="yellow"/>
        </w:rPr>
        <w:t>#Complex types are a departure from standard SQL and are an incredibly powerful feature that does not exist in standard SQL. Understanding how to manipulate them appropriately in SQL is essential. There are three core complex types in Spark SQL: structs, lists, and maps.</w:t>
      </w:r>
    </w:p>
    <w:p w:rsidR="002637DC" w:rsidRPr="00C8526A" w:rsidRDefault="002637DC" w:rsidP="002637DC">
      <w:pPr>
        <w:jc w:val="both"/>
        <w:rPr>
          <w:highlight w:val="yellow"/>
        </w:rPr>
      </w:pPr>
      <w:r w:rsidRPr="00C8526A">
        <w:rPr>
          <w:highlight w:val="yellow"/>
        </w:rPr>
        <w:t>#Structs</w:t>
      </w:r>
    </w:p>
    <w:p w:rsidR="002637DC" w:rsidRDefault="002637DC" w:rsidP="002637DC">
      <w:pPr>
        <w:jc w:val="both"/>
      </w:pPr>
      <w:r w:rsidRPr="00C8526A">
        <w:rPr>
          <w:highlight w:val="yellow"/>
        </w:rPr>
        <w:t>#Structs are more akin to maps. They provide a way of creating or querying nested data in Spark. To create one, you simply need to wrap a set of columns (or expressions) in parentheses:</w:t>
      </w:r>
    </w:p>
    <w:p w:rsidR="002637DC" w:rsidRDefault="002637DC" w:rsidP="002637DC">
      <w:pPr>
        <w:jc w:val="both"/>
      </w:pPr>
      <w:r w:rsidRPr="00C8526A">
        <w:rPr>
          <w:rFonts w:ascii="Courier New" w:hAnsi="Courier New" w:cs="Courier New"/>
          <w:color w:val="7030A0"/>
          <w:sz w:val="20"/>
        </w:rPr>
        <w:t>CREATE VIEW IF NOT EXISTS nested_data AS SELECT (DEST_COUNTRY_NAME, ORIGIN_COUNTRY_NAME) as country, count FROM flights</w:t>
      </w:r>
    </w:p>
    <w:p w:rsidR="002637DC" w:rsidRDefault="002637DC" w:rsidP="002637DC">
      <w:pPr>
        <w:jc w:val="both"/>
      </w:pPr>
      <w:r w:rsidRPr="00C8526A">
        <w:rPr>
          <w:highlight w:val="yellow"/>
        </w:rPr>
        <w:t>#Now, you can query this data to see what it looks like:</w:t>
      </w:r>
    </w:p>
    <w:p w:rsidR="002637DC" w:rsidRDefault="002637DC" w:rsidP="002637DC">
      <w:pPr>
        <w:jc w:val="both"/>
      </w:pPr>
      <w:r w:rsidRPr="00C8526A">
        <w:rPr>
          <w:rFonts w:ascii="Courier New" w:hAnsi="Courier New" w:cs="Courier New"/>
          <w:color w:val="7030A0"/>
          <w:sz w:val="20"/>
        </w:rPr>
        <w:t>SELECT * FROM nested_data</w:t>
      </w:r>
    </w:p>
    <w:p w:rsidR="002637DC" w:rsidRDefault="002637DC" w:rsidP="002637DC">
      <w:pPr>
        <w:jc w:val="both"/>
      </w:pPr>
      <w:r w:rsidRPr="00C8526A">
        <w:rPr>
          <w:highlight w:val="yellow"/>
        </w:rPr>
        <w:t>#You can even query individual columns within a struct—all you need to do is use dot syntax:</w:t>
      </w:r>
    </w:p>
    <w:p w:rsidR="002637DC" w:rsidRDefault="002637DC" w:rsidP="002637DC">
      <w:pPr>
        <w:jc w:val="both"/>
      </w:pPr>
      <w:r w:rsidRPr="00C8526A">
        <w:rPr>
          <w:rFonts w:ascii="Courier New" w:hAnsi="Courier New" w:cs="Courier New"/>
          <w:color w:val="7030A0"/>
          <w:sz w:val="20"/>
        </w:rPr>
        <w:t>SELECT country.DEST_COUNTRY_NAME, count FROM nested_dat</w:t>
      </w:r>
      <w:r>
        <w:t>a</w:t>
      </w:r>
    </w:p>
    <w:p w:rsidR="002637DC" w:rsidRDefault="002637DC" w:rsidP="002637DC">
      <w:pPr>
        <w:jc w:val="both"/>
      </w:pPr>
      <w:r w:rsidRPr="00C8526A">
        <w:rPr>
          <w:highlight w:val="yellow"/>
        </w:rPr>
        <w:t>#If you like, you can also select all the subvalues from a struct by using the struct’s name and select all of the subcolumns. Although these aren’t truly subcolumns, it does provide a simpler way to think about them because we can do everything that we like with them as if they were a column:</w:t>
      </w:r>
    </w:p>
    <w:p w:rsidR="002637DC" w:rsidRDefault="002637DC" w:rsidP="002637DC">
      <w:pPr>
        <w:jc w:val="both"/>
      </w:pPr>
      <w:r w:rsidRPr="00C8526A">
        <w:rPr>
          <w:rFonts w:ascii="Courier New" w:hAnsi="Courier New" w:cs="Courier New"/>
          <w:color w:val="7030A0"/>
          <w:sz w:val="20"/>
        </w:rPr>
        <w:t>SELECT country.*, count FROM nested_data</w:t>
      </w:r>
    </w:p>
    <w:p w:rsidR="002637DC" w:rsidRDefault="002637DC" w:rsidP="00C8526A">
      <w:pPr>
        <w:ind w:left="2160" w:firstLine="720"/>
        <w:jc w:val="both"/>
      </w:pPr>
      <w:r w:rsidRPr="00C8526A">
        <w:rPr>
          <w:b/>
          <w:sz w:val="28"/>
        </w:rPr>
        <w:t>/*Functions*/</w:t>
      </w:r>
    </w:p>
    <w:p w:rsidR="002637DC" w:rsidRDefault="002637DC" w:rsidP="002637DC">
      <w:pPr>
        <w:jc w:val="both"/>
      </w:pPr>
      <w:r w:rsidRPr="00C8526A">
        <w:rPr>
          <w:highlight w:val="yellow"/>
        </w:rPr>
        <w:t>#In addition to complex types, Spark SQL provides a variety of sophisticated functions. You can find most of these functions in the DataFrames function reference; however, it is worth understanding how to find these functions in SQL, as well. To see a list of functions in Spark SQL, you use the SHOW FUNCTIONS statement:</w:t>
      </w:r>
    </w:p>
    <w:p w:rsidR="002637DC" w:rsidRDefault="002637DC" w:rsidP="002637DC">
      <w:pPr>
        <w:jc w:val="both"/>
      </w:pPr>
      <w:r w:rsidRPr="00C8526A">
        <w:rPr>
          <w:rFonts w:ascii="Courier New" w:hAnsi="Courier New" w:cs="Courier New"/>
          <w:color w:val="7030A0"/>
          <w:sz w:val="20"/>
        </w:rPr>
        <w:t>SHOW FUNCTIONS</w:t>
      </w:r>
    </w:p>
    <w:p w:rsidR="002637DC" w:rsidRDefault="002637DC" w:rsidP="002637DC">
      <w:pPr>
        <w:jc w:val="both"/>
      </w:pPr>
      <w:r w:rsidRPr="00C8526A">
        <w:rPr>
          <w:highlight w:val="yellow"/>
        </w:rPr>
        <w:t>#You can also more specifically indicate whether you would like to see the system functions (i.e., those built into Spark) as well as user functions:</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SHOW SYSTEM FUNCTIONS</w:t>
      </w:r>
    </w:p>
    <w:p w:rsidR="002637DC" w:rsidRDefault="002637DC" w:rsidP="002637DC">
      <w:pPr>
        <w:jc w:val="both"/>
      </w:pPr>
      <w:r w:rsidRPr="00C8526A">
        <w:rPr>
          <w:highlight w:val="yellow"/>
        </w:rPr>
        <w:t>#User functions are those defined by you or someone else sharing your Spark environment. These are the same user-defined functions that we talked about in earlier chapters (we will discuss how to create them later on in this chapter):</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SHOW USER FUNCTIONS</w:t>
      </w:r>
    </w:p>
    <w:p w:rsidR="002637DC" w:rsidRDefault="002637DC" w:rsidP="002637DC">
      <w:pPr>
        <w:jc w:val="both"/>
      </w:pPr>
      <w:r w:rsidRPr="00C8526A">
        <w:rPr>
          <w:highlight w:val="yellow"/>
        </w:rPr>
        <w:t>#You can filter all SHOW commands by passing a string with wildcard (*) characters. Here, we can see all functions that begin with “s”:</w:t>
      </w:r>
    </w:p>
    <w:p w:rsidR="002637DC" w:rsidRDefault="002637DC" w:rsidP="002637DC">
      <w:pPr>
        <w:jc w:val="both"/>
      </w:pPr>
      <w:r w:rsidRPr="00C8526A">
        <w:rPr>
          <w:rFonts w:ascii="Courier New" w:hAnsi="Courier New" w:cs="Courier New"/>
          <w:color w:val="7030A0"/>
          <w:sz w:val="20"/>
        </w:rPr>
        <w:lastRenderedPageBreak/>
        <w:t>SHOW FUNCTIONS "s*";</w:t>
      </w:r>
    </w:p>
    <w:p w:rsidR="002637DC" w:rsidRDefault="002637DC" w:rsidP="002637DC">
      <w:pPr>
        <w:jc w:val="both"/>
      </w:pPr>
      <w:r w:rsidRPr="00C8526A">
        <w:rPr>
          <w:highlight w:val="yellow"/>
        </w:rPr>
        <w:t xml:space="preserve">#Optionally, you can include the LIKE keyword, although this is not necessary: </w:t>
      </w:r>
    </w:p>
    <w:p w:rsidR="002637DC" w:rsidRDefault="002637DC" w:rsidP="002637DC">
      <w:pPr>
        <w:jc w:val="both"/>
      </w:pPr>
      <w:r w:rsidRPr="00C8526A">
        <w:rPr>
          <w:rFonts w:ascii="Courier New" w:hAnsi="Courier New" w:cs="Courier New"/>
          <w:color w:val="7030A0"/>
          <w:sz w:val="20"/>
        </w:rPr>
        <w:t>SHOW FUNCTIONS LIKE "collect*";</w:t>
      </w:r>
    </w:p>
    <w:p w:rsidR="002637DC" w:rsidRDefault="002637DC" w:rsidP="002637DC">
      <w:pPr>
        <w:jc w:val="both"/>
      </w:pPr>
      <w:r w:rsidRPr="00C8526A">
        <w:rPr>
          <w:highlight w:val="yellow"/>
        </w:rPr>
        <w:t>#Even though listing functions is certainly useful, often you might want to know more about specific functions themselves. To do this, use the DESCRIBE keyword, which returns the documentation for a specific function.</w:t>
      </w:r>
    </w:p>
    <w:p w:rsidR="002637DC" w:rsidRDefault="002637DC" w:rsidP="00C8526A">
      <w:pPr>
        <w:ind w:left="2160" w:firstLine="720"/>
        <w:jc w:val="both"/>
      </w:pPr>
      <w:r w:rsidRPr="00C8526A">
        <w:rPr>
          <w:b/>
          <w:sz w:val="28"/>
        </w:rPr>
        <w:t>/*Subqueries*/</w:t>
      </w:r>
    </w:p>
    <w:p w:rsidR="002637DC" w:rsidRDefault="002637DC" w:rsidP="002637DC">
      <w:pPr>
        <w:jc w:val="both"/>
      </w:pPr>
      <w:r w:rsidRPr="00C8526A">
        <w:rPr>
          <w:highlight w:val="yellow"/>
        </w:rPr>
        <w:t>#With subqueries, you can specify queries within other queries. This makes it possible for you to specify some sophisticated logic within your SQL. In Spark, there are two fundamental subqueries. Correlated subqueries use some information from the outer scope of the query in order to supplement information in the subquery. Uncorrelated subqueries include no information from the outer scope. Each of these queries can return one (scalar subquery) or more values. Spark also includes support for predicate subqueries, which allow for filtering based on values.</w:t>
      </w:r>
    </w:p>
    <w:p w:rsidR="002637DC" w:rsidRPr="00C8526A" w:rsidRDefault="002637DC" w:rsidP="002637DC">
      <w:pPr>
        <w:jc w:val="both"/>
        <w:rPr>
          <w:highlight w:val="yellow"/>
        </w:rPr>
      </w:pPr>
      <w:r w:rsidRPr="00C8526A">
        <w:rPr>
          <w:highlight w:val="yellow"/>
        </w:rPr>
        <w:t>#Uncorrelated predicate subqueries</w:t>
      </w:r>
    </w:p>
    <w:p w:rsidR="002637DC" w:rsidRDefault="002637DC" w:rsidP="002637DC">
      <w:pPr>
        <w:jc w:val="both"/>
      </w:pPr>
      <w:r w:rsidRPr="00C8526A">
        <w:rPr>
          <w:highlight w:val="yellow"/>
        </w:rPr>
        <w:t>#For example, let’s take a look at a predicate subquery. In this example, this is composed of two uncorrelated queries. The first query is just to get the top five country destinations based on the data we have:</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SELECT dest_country_name FROM flights GROUP BY dest_country_name ORDER BY sum(count) DESC LIMIT 5</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#This gives us the following result: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|dest_country_name|</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United States|</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Canada|</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Mexico|</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United Kingdom|</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Japan|</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Default="002637DC" w:rsidP="002637DC">
      <w:pPr>
        <w:jc w:val="both"/>
      </w:pPr>
      <w:r w:rsidRPr="00251AF1">
        <w:rPr>
          <w:highlight w:val="yellow"/>
        </w:rPr>
        <w:t>#Now we place this subquery inside of the filter and check to see if our origin country exists in that list:</w:t>
      </w:r>
    </w:p>
    <w:p w:rsidR="002637DC" w:rsidRDefault="002637DC" w:rsidP="002637DC">
      <w:pPr>
        <w:jc w:val="both"/>
      </w:pPr>
      <w:r w:rsidRPr="00251AF1">
        <w:rPr>
          <w:rFonts w:ascii="Courier New" w:hAnsi="Courier New" w:cs="Courier New"/>
          <w:color w:val="7030A0"/>
          <w:sz w:val="20"/>
        </w:rPr>
        <w:t>SELECT * FROM flights WHERE origin_country_name IN (SELECT dest_country_name FROM flights GROUP BY dest_country_name ORDER BY sum(count) DESC LIMIT 5)</w:t>
      </w:r>
    </w:p>
    <w:p w:rsidR="002637DC" w:rsidRPr="00251AF1" w:rsidRDefault="002637DC" w:rsidP="002637DC">
      <w:pPr>
        <w:jc w:val="both"/>
        <w:rPr>
          <w:highlight w:val="yellow"/>
        </w:rPr>
      </w:pPr>
      <w:r w:rsidRPr="00251AF1">
        <w:rPr>
          <w:highlight w:val="yellow"/>
        </w:rPr>
        <w:t>#This query is uncorrelated because it does not include any information from the outer scope of the query. It’s a query that you can run on its own.</w:t>
      </w:r>
    </w:p>
    <w:p w:rsidR="002637DC" w:rsidRPr="00251AF1" w:rsidRDefault="002637DC" w:rsidP="002637DC">
      <w:pPr>
        <w:jc w:val="both"/>
        <w:rPr>
          <w:highlight w:val="yellow"/>
        </w:rPr>
      </w:pPr>
      <w:r w:rsidRPr="00251AF1">
        <w:rPr>
          <w:highlight w:val="yellow"/>
        </w:rPr>
        <w:lastRenderedPageBreak/>
        <w:t>#Correlated predicate subqueries</w:t>
      </w:r>
    </w:p>
    <w:p w:rsidR="002637DC" w:rsidRPr="00251AF1" w:rsidRDefault="002637DC" w:rsidP="002637DC">
      <w:pPr>
        <w:jc w:val="both"/>
        <w:rPr>
          <w:highlight w:val="yellow"/>
        </w:rPr>
      </w:pPr>
      <w:r w:rsidRPr="00251AF1">
        <w:rPr>
          <w:highlight w:val="yellow"/>
        </w:rPr>
        <w:t>#Correlated predicate subqueries allow you to use information from the outer scope in your inner query. For example, if you want to see whether you have a flight that will take you back from your destination country, you could do so by checking whether there is a flight that has the destination country as an origin and a flight that had the origin country as a destination:</w:t>
      </w:r>
    </w:p>
    <w:p w:rsidR="002637DC" w:rsidRDefault="002637DC" w:rsidP="002637DC">
      <w:pPr>
        <w:jc w:val="both"/>
      </w:pPr>
      <w:r w:rsidRPr="00251AF1">
        <w:rPr>
          <w:rFonts w:ascii="Courier New" w:hAnsi="Courier New" w:cs="Courier New"/>
          <w:color w:val="7030A0"/>
          <w:sz w:val="20"/>
        </w:rPr>
        <w:t>SELECT * FROM flights f1 WHERE EXISTS (SELECT 1 FROM flights f2 WHERE f1.dest_country_name = f2.origin_country_name) AND EXISTS (SELECT 1 FROM flights f2 WHERE f2.dest_country_name = f1.origin_country_name)</w:t>
      </w:r>
      <w:r>
        <w:t xml:space="preserve"> </w:t>
      </w:r>
    </w:p>
    <w:p w:rsidR="002637DC" w:rsidRPr="00251AF1" w:rsidRDefault="002637DC" w:rsidP="002637DC">
      <w:pPr>
        <w:jc w:val="both"/>
        <w:rPr>
          <w:highlight w:val="yellow"/>
        </w:rPr>
      </w:pPr>
      <w:r w:rsidRPr="00251AF1">
        <w:rPr>
          <w:highlight w:val="yellow"/>
        </w:rPr>
        <w:t>#EXISTS just checks for some existence in the subquery and returns true if there is a value. You can flip this by placing the NOT operator in front of it. This would be equivalent to finding a flight to a destination from which you won’t be able to return!</w:t>
      </w:r>
    </w:p>
    <w:p w:rsidR="002637DC" w:rsidRPr="00251AF1" w:rsidRDefault="002637DC" w:rsidP="002637DC">
      <w:pPr>
        <w:jc w:val="both"/>
        <w:rPr>
          <w:highlight w:val="yellow"/>
        </w:rPr>
      </w:pPr>
      <w:r w:rsidRPr="00251AF1">
        <w:rPr>
          <w:highlight w:val="yellow"/>
        </w:rPr>
        <w:t>#Uncorrelated scalar queries</w:t>
      </w:r>
    </w:p>
    <w:p w:rsidR="002637DC" w:rsidRPr="00251AF1" w:rsidRDefault="002637DC" w:rsidP="002637DC">
      <w:pPr>
        <w:jc w:val="both"/>
        <w:rPr>
          <w:highlight w:val="yellow"/>
        </w:rPr>
      </w:pPr>
      <w:r w:rsidRPr="00251AF1">
        <w:rPr>
          <w:highlight w:val="yellow"/>
        </w:rPr>
        <w:t>#Using uncorrelated scalar queries, you can bring in some supplemental information that you might not have previously. For example, if you wanted to include the maximum value as its own column from the entire counts dataset, you could do this:</w:t>
      </w:r>
    </w:p>
    <w:p w:rsidR="002637DC" w:rsidRDefault="002637DC" w:rsidP="002637DC">
      <w:pPr>
        <w:jc w:val="both"/>
      </w:pPr>
      <w:r w:rsidRPr="00251AF1">
        <w:rPr>
          <w:rFonts w:ascii="Courier New" w:hAnsi="Courier New" w:cs="Courier New"/>
          <w:color w:val="7030A0"/>
          <w:sz w:val="20"/>
        </w:rPr>
        <w:t>SELECT *, (SELECT max(count) FROM flights) AS maximum FROM flights</w:t>
      </w:r>
    </w:p>
    <w:p w:rsidR="002637DC" w:rsidRPr="00251AF1" w:rsidRDefault="002637DC" w:rsidP="002637DC">
      <w:pPr>
        <w:jc w:val="both"/>
        <w:rPr>
          <w:highlight w:val="yellow"/>
        </w:rPr>
      </w:pPr>
      <w:r w:rsidRPr="00251AF1">
        <w:rPr>
          <w:highlight w:val="yellow"/>
        </w:rPr>
        <w:t>#Setting Configuration Values in SQL</w:t>
      </w:r>
    </w:p>
    <w:p w:rsidR="002637DC" w:rsidRDefault="002637DC" w:rsidP="002637DC">
      <w:pPr>
        <w:jc w:val="both"/>
      </w:pPr>
      <w:r w:rsidRPr="00251AF1">
        <w:rPr>
          <w:highlight w:val="yellow"/>
        </w:rPr>
        <w:t>#We talk about configurations in Chapter 15, but as a preview, it’s worth mentioning how to set configurations from SQL. Naturally, you can only set Spark SQL configurations that way, but here’s how you can set shuffle partitions:</w:t>
      </w:r>
    </w:p>
    <w:p w:rsidR="002637DC" w:rsidRDefault="002637DC" w:rsidP="002637DC">
      <w:pPr>
        <w:jc w:val="both"/>
      </w:pPr>
      <w:r w:rsidRPr="00251AF1">
        <w:rPr>
          <w:rFonts w:ascii="Courier New" w:hAnsi="Courier New" w:cs="Courier New"/>
          <w:color w:val="7030A0"/>
          <w:sz w:val="20"/>
        </w:rPr>
        <w:t>SET spark.sql.shuffle.partitions=20</w:t>
      </w:r>
    </w:p>
    <w:p w:rsidR="005E4E63" w:rsidRDefault="005E4E63" w:rsidP="00C8526A">
      <w:pPr>
        <w:ind w:left="2160" w:firstLine="720"/>
        <w:jc w:val="both"/>
      </w:pPr>
      <w:r w:rsidRPr="00C8526A">
        <w:rPr>
          <w:b/>
          <w:sz w:val="28"/>
        </w:rPr>
        <w:t>/*DataSets*/</w:t>
      </w:r>
    </w:p>
    <w:p w:rsidR="005E4E63" w:rsidRPr="00251AF1" w:rsidRDefault="005E4E63" w:rsidP="005E4E63">
      <w:pPr>
        <w:jc w:val="both"/>
        <w:rPr>
          <w:highlight w:val="yellow"/>
        </w:rPr>
      </w:pPr>
      <w:r w:rsidRPr="00251AF1">
        <w:rPr>
          <w:highlight w:val="yellow"/>
        </w:rPr>
        <w:t>#When to Use Datasets</w:t>
      </w:r>
    </w:p>
    <w:p w:rsidR="005E4E63" w:rsidRPr="00251AF1" w:rsidRDefault="005E4E63" w:rsidP="005E4E63">
      <w:pPr>
        <w:jc w:val="both"/>
        <w:rPr>
          <w:highlight w:val="yellow"/>
        </w:rPr>
      </w:pPr>
      <w:r w:rsidRPr="00251AF1">
        <w:rPr>
          <w:highlight w:val="yellow"/>
        </w:rPr>
        <w:t xml:space="preserve">#You might ponder, if I am going to pay a performance penalty when I use Datasets, why should I use them at all? If we had to condense this down into a canonical list, here are a couple of reasons: </w:t>
      </w:r>
    </w:p>
    <w:p w:rsidR="005E4E63" w:rsidRPr="00251AF1" w:rsidRDefault="005E4E63" w:rsidP="00251AF1">
      <w:pPr>
        <w:pStyle w:val="ListParagraph"/>
        <w:numPr>
          <w:ilvl w:val="0"/>
          <w:numId w:val="4"/>
        </w:numPr>
        <w:jc w:val="both"/>
        <w:rPr>
          <w:highlight w:val="yellow"/>
        </w:rPr>
      </w:pPr>
      <w:r w:rsidRPr="00251AF1">
        <w:rPr>
          <w:highlight w:val="yellow"/>
        </w:rPr>
        <w:t>When the operation(s) you would like to perform cannot be expressed using DataFrame manipulations</w:t>
      </w:r>
    </w:p>
    <w:p w:rsidR="005E4E63" w:rsidRPr="00251AF1" w:rsidRDefault="005E4E63" w:rsidP="00251AF1">
      <w:pPr>
        <w:pStyle w:val="ListParagraph"/>
        <w:numPr>
          <w:ilvl w:val="0"/>
          <w:numId w:val="4"/>
        </w:numPr>
        <w:jc w:val="both"/>
        <w:rPr>
          <w:highlight w:val="yellow"/>
        </w:rPr>
      </w:pPr>
      <w:r w:rsidRPr="00251AF1">
        <w:rPr>
          <w:highlight w:val="yellow"/>
        </w:rPr>
        <w:t>When you want or need type-safety, and you’re willing to accept the cost of performance to achieve it</w:t>
      </w:r>
    </w:p>
    <w:p w:rsidR="005E4E63" w:rsidRDefault="005E4E63" w:rsidP="005E4E63">
      <w:pPr>
        <w:jc w:val="both"/>
      </w:pPr>
      <w:r w:rsidRPr="00251AF1">
        <w:rPr>
          <w:highlight w:val="yellow"/>
        </w:rPr>
        <w:t>#Let’s explore these in more detail. There are some operations that cannot be expressed using the Structured APIs we have seen in the previous chapters. Although these are not particularly common, you might have a large set of business logic that you’d like to encode in one specific function instead of in SQL or DataFrames. This is an appropriate use for Datasets. Additionally, the Dataset API is type-safe. Operations that are not valid for their types, say subtracting two string types, will fail at compilation time not at runtime. If correctness and bulletproof code is your highest priority, at the cost of some performance, this can be a great choice for you. This does not protect you from malformed data but can allow you to more elegantly handle and organize it.</w:t>
      </w:r>
    </w:p>
    <w:p w:rsidR="005E4E63" w:rsidRDefault="005E4E63" w:rsidP="00C8526A">
      <w:pPr>
        <w:ind w:left="2160" w:firstLine="720"/>
        <w:jc w:val="both"/>
      </w:pPr>
      <w:r w:rsidRPr="00C8526A">
        <w:rPr>
          <w:b/>
          <w:sz w:val="28"/>
        </w:rPr>
        <w:lastRenderedPageBreak/>
        <w:t>/*Creating Datasets*/</w:t>
      </w:r>
    </w:p>
    <w:p w:rsidR="005E4E63" w:rsidRPr="00251AF1" w:rsidRDefault="005E4E63" w:rsidP="005E4E63">
      <w:pPr>
        <w:jc w:val="both"/>
        <w:rPr>
          <w:highlight w:val="yellow"/>
        </w:rPr>
      </w:pPr>
      <w:r w:rsidRPr="00251AF1">
        <w:rPr>
          <w:highlight w:val="yellow"/>
        </w:rPr>
        <w:t>#Creating Datasets is somewhat of a manual operation, requiring you to know and define the schemas ahead of time.</w:t>
      </w:r>
    </w:p>
    <w:p w:rsidR="005E4E63" w:rsidRPr="00251AF1" w:rsidRDefault="005E4E63" w:rsidP="005E4E63">
      <w:pPr>
        <w:jc w:val="both"/>
        <w:rPr>
          <w:highlight w:val="yellow"/>
        </w:rPr>
      </w:pPr>
      <w:r w:rsidRPr="00251AF1">
        <w:rPr>
          <w:highlight w:val="yellow"/>
        </w:rPr>
        <w:t>#In Scala: Case Classes</w:t>
      </w:r>
    </w:p>
    <w:p w:rsidR="005E4E63" w:rsidRPr="00251AF1" w:rsidRDefault="005E4E63" w:rsidP="005E4E63">
      <w:pPr>
        <w:jc w:val="both"/>
        <w:rPr>
          <w:highlight w:val="yellow"/>
        </w:rPr>
      </w:pPr>
      <w:r w:rsidRPr="00251AF1">
        <w:rPr>
          <w:highlight w:val="yellow"/>
        </w:rPr>
        <w:t>#To create Datasets in Scala, you define a Scala case class. A case class is a regular class that has the following characteristics:</w:t>
      </w:r>
    </w:p>
    <w:p w:rsidR="005E4E63" w:rsidRPr="00251AF1" w:rsidRDefault="005E4E63" w:rsidP="00251AF1">
      <w:pPr>
        <w:pStyle w:val="ListParagraph"/>
        <w:numPr>
          <w:ilvl w:val="0"/>
          <w:numId w:val="5"/>
        </w:numPr>
        <w:jc w:val="both"/>
        <w:rPr>
          <w:highlight w:val="yellow"/>
        </w:rPr>
      </w:pPr>
      <w:r w:rsidRPr="00251AF1">
        <w:rPr>
          <w:highlight w:val="yellow"/>
        </w:rPr>
        <w:t>Immutable</w:t>
      </w:r>
    </w:p>
    <w:p w:rsidR="005E4E63" w:rsidRPr="00251AF1" w:rsidRDefault="005E4E63" w:rsidP="00251AF1">
      <w:pPr>
        <w:pStyle w:val="ListParagraph"/>
        <w:numPr>
          <w:ilvl w:val="0"/>
          <w:numId w:val="5"/>
        </w:numPr>
        <w:jc w:val="both"/>
        <w:rPr>
          <w:highlight w:val="yellow"/>
        </w:rPr>
      </w:pPr>
      <w:r w:rsidRPr="00251AF1">
        <w:rPr>
          <w:highlight w:val="yellow"/>
        </w:rPr>
        <w:t>Decomposable through pattern matching</w:t>
      </w:r>
    </w:p>
    <w:p w:rsidR="005E4E63" w:rsidRPr="00251AF1" w:rsidRDefault="005E4E63" w:rsidP="00251AF1">
      <w:pPr>
        <w:pStyle w:val="ListParagraph"/>
        <w:numPr>
          <w:ilvl w:val="0"/>
          <w:numId w:val="5"/>
        </w:numPr>
        <w:jc w:val="both"/>
        <w:rPr>
          <w:highlight w:val="yellow"/>
        </w:rPr>
      </w:pPr>
      <w:r w:rsidRPr="00251AF1">
        <w:rPr>
          <w:highlight w:val="yellow"/>
        </w:rPr>
        <w:t>Allows for comparison based on structure instead of reference</w:t>
      </w:r>
    </w:p>
    <w:p w:rsidR="005E4E63" w:rsidRPr="00251AF1" w:rsidRDefault="005E4E63" w:rsidP="00251AF1">
      <w:pPr>
        <w:pStyle w:val="ListParagraph"/>
        <w:numPr>
          <w:ilvl w:val="0"/>
          <w:numId w:val="5"/>
        </w:numPr>
        <w:jc w:val="both"/>
        <w:rPr>
          <w:highlight w:val="yellow"/>
        </w:rPr>
      </w:pPr>
      <w:r w:rsidRPr="00251AF1">
        <w:rPr>
          <w:highlight w:val="yellow"/>
        </w:rPr>
        <w:t>Easy to use and manipulate</w:t>
      </w:r>
    </w:p>
    <w:p w:rsidR="005E4E63" w:rsidRDefault="005E4E63" w:rsidP="005E4E63">
      <w:pPr>
        <w:jc w:val="both"/>
      </w:pPr>
      <w:r w:rsidRPr="00251AF1">
        <w:rPr>
          <w:highlight w:val="yellow"/>
        </w:rPr>
        <w:t>#These traits make it rather valuable for data analysis because it is quite easy to reason about a case class. Probably the most important feature is that case classes are immutable and allow for comparison by structure instead of value.</w:t>
      </w:r>
    </w:p>
    <w:p w:rsidR="005E4E63" w:rsidRDefault="005E4E63" w:rsidP="005E4E63">
      <w:pPr>
        <w:jc w:val="both"/>
      </w:pPr>
      <w:r w:rsidRPr="00251AF1">
        <w:rPr>
          <w:highlight w:val="yellow"/>
        </w:rPr>
        <w:t>#To begin creating a Dataset, let’s define a case class for one of our datasets:</w:t>
      </w:r>
    </w:p>
    <w:p w:rsidR="005E4E63" w:rsidRDefault="005E4E63" w:rsidP="005E4E63">
      <w:pPr>
        <w:jc w:val="both"/>
      </w:pPr>
      <w:r w:rsidRPr="00251AF1">
        <w:rPr>
          <w:rFonts w:ascii="Courier New" w:hAnsi="Courier New" w:cs="Courier New"/>
          <w:color w:val="7030A0"/>
          <w:sz w:val="20"/>
        </w:rPr>
        <w:t>case class Flight(DEST_COUNTRY_NAME: String, ORIGIN_COUNTRY_NAME: String, count: BigInt)</w:t>
      </w:r>
    </w:p>
    <w:p w:rsidR="005E4E63" w:rsidRDefault="005E4E63" w:rsidP="005E4E63">
      <w:pPr>
        <w:jc w:val="both"/>
      </w:pPr>
      <w:r w:rsidRPr="00251AF1">
        <w:rPr>
          <w:highlight w:val="yellow"/>
        </w:rPr>
        <w:t>#Now that we defined a case class, this will represent a single record in our dataset. More succintly, we now have a Dataset of Flights. This doesn’t define any methods for us, simply the schema. When we read in our data, we’ll get a DataFrame. However, we simply use the as method to cast it to our specified row type:</w:t>
      </w:r>
    </w:p>
    <w:p w:rsidR="00251AF1" w:rsidRDefault="005E4E63" w:rsidP="005E4E63">
      <w:pPr>
        <w:jc w:val="both"/>
        <w:rPr>
          <w:rFonts w:ascii="Courier New" w:hAnsi="Courier New" w:cs="Courier New"/>
          <w:color w:val="7030A0"/>
          <w:sz w:val="20"/>
        </w:rPr>
      </w:pPr>
      <w:r w:rsidRPr="00251AF1">
        <w:rPr>
          <w:rFonts w:ascii="Courier New" w:hAnsi="Courier New" w:cs="Courier New"/>
          <w:color w:val="7030A0"/>
          <w:sz w:val="20"/>
        </w:rPr>
        <w:t>val flightsDF = spark.read.</w:t>
      </w:r>
    </w:p>
    <w:p w:rsidR="005E4E63" w:rsidRPr="00251AF1" w:rsidRDefault="005E4E63" w:rsidP="005E4E63">
      <w:pPr>
        <w:jc w:val="both"/>
        <w:rPr>
          <w:rFonts w:ascii="Courier New" w:hAnsi="Courier New" w:cs="Courier New"/>
          <w:color w:val="7030A0"/>
          <w:sz w:val="20"/>
        </w:rPr>
      </w:pPr>
      <w:r w:rsidRPr="00251AF1">
        <w:rPr>
          <w:rFonts w:ascii="Courier New" w:hAnsi="Courier New" w:cs="Courier New"/>
          <w:color w:val="7030A0"/>
          <w:sz w:val="20"/>
        </w:rPr>
        <w:t>parquet("/user/chaitanyapolipalli/flight-data/parquet/2010-summary.parquet/")</w:t>
      </w:r>
    </w:p>
    <w:p w:rsidR="005E4E63" w:rsidRDefault="005E4E63" w:rsidP="005E4E63">
      <w:pPr>
        <w:jc w:val="both"/>
      </w:pPr>
      <w:r w:rsidRPr="00251AF1">
        <w:rPr>
          <w:rFonts w:ascii="Courier New" w:hAnsi="Courier New" w:cs="Courier New"/>
          <w:color w:val="7030A0"/>
          <w:sz w:val="20"/>
        </w:rPr>
        <w:t>val flights = flightsDF.as[Flight]</w:t>
      </w:r>
    </w:p>
    <w:p w:rsidR="005E4E63" w:rsidRDefault="005E4E63" w:rsidP="00C8526A">
      <w:pPr>
        <w:ind w:left="2160" w:firstLine="720"/>
        <w:jc w:val="both"/>
      </w:pPr>
      <w:r w:rsidRPr="00C8526A">
        <w:rPr>
          <w:b/>
          <w:sz w:val="28"/>
        </w:rPr>
        <w:t>/*Actions*/</w:t>
      </w:r>
    </w:p>
    <w:p w:rsidR="005E4E63" w:rsidRDefault="005E4E63" w:rsidP="005E4E63">
      <w:pPr>
        <w:jc w:val="both"/>
      </w:pPr>
      <w:r w:rsidRPr="004C11F8">
        <w:rPr>
          <w:highlight w:val="yellow"/>
        </w:rPr>
        <w:t>#Even though we can see the power of Datasets, what’s important to understand is that actions like collect, take, and count apply to whether we are using Datasets or DataFrames:</w:t>
      </w:r>
    </w:p>
    <w:p w:rsidR="005E4E63" w:rsidRDefault="005E4E63" w:rsidP="005E4E63">
      <w:pPr>
        <w:jc w:val="both"/>
      </w:pPr>
      <w:r w:rsidRPr="004C11F8">
        <w:rPr>
          <w:rFonts w:ascii="Courier New" w:hAnsi="Courier New" w:cs="Courier New"/>
          <w:color w:val="7030A0"/>
          <w:sz w:val="20"/>
        </w:rPr>
        <w:t>flights.show(2)</w:t>
      </w:r>
    </w:p>
    <w:p w:rsidR="005E4E63" w:rsidRDefault="005E4E63" w:rsidP="005E4E63">
      <w:pPr>
        <w:jc w:val="both"/>
      </w:pPr>
      <w:r w:rsidRPr="004C11F8">
        <w:rPr>
          <w:highlight w:val="yellow"/>
        </w:rPr>
        <w:t>#You’ll also notice that when we actually go to access one of the case classes, we don’t need to do any type coercion, we simply specify the named attribute of the case class and get back, not just the expected value but the expected type, as well:</w:t>
      </w:r>
    </w:p>
    <w:p w:rsidR="005E4E63" w:rsidRDefault="005E4E63" w:rsidP="005E4E63">
      <w:pPr>
        <w:jc w:val="both"/>
      </w:pPr>
      <w:r w:rsidRPr="004C11F8">
        <w:rPr>
          <w:rFonts w:ascii="Courier New" w:hAnsi="Courier New" w:cs="Courier New"/>
          <w:color w:val="7030A0"/>
          <w:sz w:val="20"/>
        </w:rPr>
        <w:t>flights.first.DEST_COUNTRY_NAME</w:t>
      </w:r>
    </w:p>
    <w:p w:rsidR="005E4E63" w:rsidRDefault="005E4E63" w:rsidP="00C8526A">
      <w:pPr>
        <w:ind w:left="2160" w:firstLine="720"/>
        <w:jc w:val="both"/>
      </w:pPr>
      <w:r w:rsidRPr="00C8526A">
        <w:rPr>
          <w:b/>
          <w:sz w:val="28"/>
        </w:rPr>
        <w:t>/*Transformations*/</w:t>
      </w:r>
    </w:p>
    <w:p w:rsidR="005E4E63" w:rsidRPr="004C11F8" w:rsidRDefault="005E4E63" w:rsidP="005E4E63">
      <w:pPr>
        <w:jc w:val="both"/>
        <w:rPr>
          <w:highlight w:val="yellow"/>
        </w:rPr>
      </w:pPr>
      <w:r w:rsidRPr="004C11F8">
        <w:rPr>
          <w:highlight w:val="yellow"/>
        </w:rPr>
        <w:t>#Filtering</w:t>
      </w:r>
    </w:p>
    <w:p w:rsidR="005E4E63" w:rsidRPr="004C11F8" w:rsidRDefault="005E4E63" w:rsidP="005E4E63">
      <w:pPr>
        <w:jc w:val="both"/>
        <w:rPr>
          <w:highlight w:val="yellow"/>
        </w:rPr>
      </w:pPr>
      <w:r w:rsidRPr="004C11F8">
        <w:rPr>
          <w:highlight w:val="yellow"/>
        </w:rPr>
        <w:lastRenderedPageBreak/>
        <w:t>#Let’s look at a simple example by creating a simple function that accepts a Flight and returns a Boolean value that describes whether the origin and destination are the same. This is not a UDF (at least, in the way that Spark SQL defines UDF) but a generic function.</w:t>
      </w:r>
    </w:p>
    <w:p w:rsidR="005E4E63" w:rsidRDefault="005E4E63" w:rsidP="005E4E63">
      <w:pPr>
        <w:jc w:val="both"/>
      </w:pPr>
      <w:r w:rsidRPr="004C11F8">
        <w:rPr>
          <w:highlight w:val="yellow"/>
        </w:rPr>
        <w:t>#You’ll notice in the following example that we’re going to create a function to define this filter. This is an important difference from what we have done thus far in the book. By specifying a function, we are forcing Spark to evaluate this function on every row in our Dataset. This can be very resource intensive. For simple filters it is always preferred to write SQL expressions. This will greatly reduce the cost of filtering out the data while still allowing you to manipulate it as a Dataset later on:</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def originIsDestination(flight_row: Flight): Boolean = {</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return flight_row.ORIGIN_COUNTRY_NAME == flight_row.DEST_COUNTRY_NAME</w:t>
      </w:r>
    </w:p>
    <w:p w:rsidR="005E4E63" w:rsidRDefault="005E4E63" w:rsidP="005E4E63">
      <w:pPr>
        <w:jc w:val="both"/>
      </w:pPr>
      <w:r w:rsidRPr="004C11F8">
        <w:rPr>
          <w:rFonts w:ascii="Courier New" w:hAnsi="Courier New" w:cs="Courier New"/>
          <w:color w:val="7030A0"/>
          <w:sz w:val="20"/>
        </w:rPr>
        <w:t>}</w:t>
      </w:r>
    </w:p>
    <w:p w:rsidR="005E4E63" w:rsidRDefault="005E4E63" w:rsidP="005E4E63">
      <w:pPr>
        <w:jc w:val="both"/>
      </w:pPr>
      <w:r w:rsidRPr="004C11F8">
        <w:rPr>
          <w:highlight w:val="yellow"/>
        </w:rPr>
        <w:t>#We can now pass this function into the filter method specifying that for each row it should verify that this function returns true and in the process will filter our Dataset down accordingly:</w:t>
      </w:r>
    </w:p>
    <w:p w:rsidR="005E4E63" w:rsidRDefault="005E4E63" w:rsidP="005E4E63">
      <w:pPr>
        <w:jc w:val="both"/>
      </w:pPr>
      <w:r w:rsidRPr="004C11F8">
        <w:rPr>
          <w:rFonts w:ascii="Courier New" w:hAnsi="Courier New" w:cs="Courier New"/>
          <w:color w:val="7030A0"/>
          <w:sz w:val="20"/>
        </w:rPr>
        <w:t>flights.filter(flight_row =&gt; originIsDestination(flight_row)).first()</w:t>
      </w:r>
    </w:p>
    <w:p w:rsidR="005E4E63" w:rsidRDefault="005E4E63" w:rsidP="005E4E63">
      <w:pPr>
        <w:jc w:val="both"/>
      </w:pPr>
      <w:r w:rsidRPr="004C11F8">
        <w:rPr>
          <w:highlight w:val="yellow"/>
        </w:rPr>
        <w:t>#The result is:</w:t>
      </w:r>
    </w:p>
    <w:p w:rsidR="005E4E63" w:rsidRDefault="005E4E63" w:rsidP="005E4E63">
      <w:pPr>
        <w:jc w:val="both"/>
      </w:pPr>
      <w:r w:rsidRPr="004C11F8">
        <w:rPr>
          <w:rFonts w:ascii="Courier New" w:hAnsi="Courier New" w:cs="Courier New"/>
          <w:color w:val="7030A0"/>
          <w:sz w:val="20"/>
        </w:rPr>
        <w:t>Flight = Flight(United States,United States,348113)</w:t>
      </w:r>
    </w:p>
    <w:p w:rsidR="005E4E63" w:rsidRDefault="005E4E63" w:rsidP="005E4E63">
      <w:pPr>
        <w:jc w:val="both"/>
      </w:pPr>
      <w:r w:rsidRPr="004C11F8">
        <w:rPr>
          <w:highlight w:val="yellow"/>
        </w:rPr>
        <w:t>#As we saw earlier, this function does not need to execute in Spark code at all. Similar to our UDFs, we can use it and test it on data on our local machines before using it within Spark. For example, this dataset is small enough for us to collect to the driver (as an Array of Flights) on which we can operate and perform the exact same filtering operation:</w:t>
      </w:r>
    </w:p>
    <w:p w:rsidR="005E4E63" w:rsidRDefault="005E4E63" w:rsidP="005E4E63">
      <w:pPr>
        <w:jc w:val="both"/>
      </w:pPr>
      <w:r w:rsidRPr="004C11F8">
        <w:rPr>
          <w:rFonts w:ascii="Courier New" w:hAnsi="Courier New" w:cs="Courier New"/>
          <w:color w:val="7030A0"/>
          <w:sz w:val="20"/>
        </w:rPr>
        <w:t>flights.collect().filter(flight_row =&gt; originIsDestination(flight_row))</w:t>
      </w:r>
    </w:p>
    <w:p w:rsidR="005E4E63" w:rsidRDefault="005E4E63" w:rsidP="005E4E63">
      <w:pPr>
        <w:jc w:val="both"/>
      </w:pPr>
      <w:r w:rsidRPr="004C11F8">
        <w:rPr>
          <w:highlight w:val="yellow"/>
        </w:rPr>
        <w:t>#The result is:</w:t>
      </w:r>
    </w:p>
    <w:p w:rsidR="005E4E63" w:rsidRDefault="005E4E63" w:rsidP="005E4E63">
      <w:pPr>
        <w:jc w:val="both"/>
      </w:pPr>
      <w:r w:rsidRPr="004C11F8">
        <w:rPr>
          <w:rFonts w:ascii="Courier New" w:hAnsi="Courier New" w:cs="Courier New"/>
          <w:color w:val="7030A0"/>
          <w:sz w:val="20"/>
        </w:rPr>
        <w:t>Array[Flight] = Array(Flight(United States,United States,348113))</w:t>
      </w:r>
    </w:p>
    <w:p w:rsidR="005E4E63" w:rsidRDefault="005E4E63" w:rsidP="005E4E63">
      <w:pPr>
        <w:jc w:val="both"/>
      </w:pPr>
      <w:r w:rsidRPr="004C11F8">
        <w:rPr>
          <w:highlight w:val="yellow"/>
        </w:rPr>
        <w:t>#We can see that we get the exact same answer as before.</w:t>
      </w:r>
    </w:p>
    <w:p w:rsidR="005E4E63" w:rsidRDefault="005E4E63" w:rsidP="00C8526A">
      <w:pPr>
        <w:ind w:left="2160" w:firstLine="720"/>
        <w:jc w:val="both"/>
      </w:pPr>
      <w:r w:rsidRPr="00C8526A">
        <w:rPr>
          <w:b/>
          <w:sz w:val="28"/>
        </w:rPr>
        <w:t>/*Mapping*/</w:t>
      </w:r>
    </w:p>
    <w:p w:rsidR="005E4E63" w:rsidRPr="004C11F8" w:rsidRDefault="005E4E63" w:rsidP="005E4E63">
      <w:pPr>
        <w:jc w:val="both"/>
        <w:rPr>
          <w:highlight w:val="yellow"/>
        </w:rPr>
      </w:pPr>
      <w:r w:rsidRPr="004C11F8">
        <w:rPr>
          <w:highlight w:val="yellow"/>
        </w:rPr>
        <w:t>#Filtering is a simple transformation, but sometimes you need to map one value to another value. We did this with our function in the previous example: it accepts a flight and returns a Boolean, but other times we might actually need to perform something more sophisticated like extract a value, compare a set of values, or something similar. The simplest example is manipulating our Dataset such that we extract one value from each row. This is effectively performing a DataFrame like select on our Dataset. Let’s extract the destination:</w:t>
      </w:r>
    </w:p>
    <w:p w:rsidR="005E4E63" w:rsidRDefault="005E4E63" w:rsidP="005E4E63">
      <w:pPr>
        <w:jc w:val="both"/>
      </w:pPr>
      <w:r w:rsidRPr="004C11F8">
        <w:rPr>
          <w:rFonts w:ascii="Courier New" w:hAnsi="Courier New" w:cs="Courier New"/>
          <w:color w:val="7030A0"/>
          <w:sz w:val="20"/>
        </w:rPr>
        <w:t>val destinations = flights.map(f =&gt; f.DEST_COUNTRY_NAME)</w:t>
      </w:r>
    </w:p>
    <w:p w:rsidR="005E4E63" w:rsidRDefault="005E4E63" w:rsidP="005E4E63">
      <w:pPr>
        <w:jc w:val="both"/>
      </w:pPr>
      <w:r w:rsidRPr="004C11F8">
        <w:rPr>
          <w:highlight w:val="yellow"/>
        </w:rPr>
        <w:t>#Notice that we end up with a Dataset of type String. That is because Spark already knows the JVM type that this result should return and allows us to benefit from compile-time checking if, for some reason, it is invalid. We can collect this and get back an array of strings on the driver:</w:t>
      </w:r>
    </w:p>
    <w:p w:rsidR="005E4E63" w:rsidRDefault="005E4E63" w:rsidP="005E4E63">
      <w:pPr>
        <w:jc w:val="both"/>
      </w:pPr>
      <w:r w:rsidRPr="004C11F8">
        <w:rPr>
          <w:rFonts w:ascii="Courier New" w:hAnsi="Courier New" w:cs="Courier New"/>
          <w:color w:val="7030A0"/>
          <w:sz w:val="20"/>
        </w:rPr>
        <w:lastRenderedPageBreak/>
        <w:t>val localDestinations = destinations.take(5)</w:t>
      </w:r>
    </w:p>
    <w:p w:rsidR="005E4E63" w:rsidRDefault="005E4E63" w:rsidP="005E4E63">
      <w:pPr>
        <w:jc w:val="both"/>
      </w:pPr>
      <w:r w:rsidRPr="004C11F8">
        <w:rPr>
          <w:highlight w:val="yellow"/>
        </w:rPr>
        <w:t>#This might feel trivial and unnecessary; we can do the majority of this right on DataFrames. We in fact recommend that you do this because you gain so many benefits from doing so. You will gain advantages like code generation that are simply not possible with arbitrary user-defined functions. However, this can come in handy with much more sophisticated row-by-row manipulation.</w:t>
      </w:r>
    </w:p>
    <w:p w:rsidR="005E4E63" w:rsidRDefault="005E4E63" w:rsidP="00C8526A">
      <w:pPr>
        <w:ind w:left="2160" w:firstLine="720"/>
        <w:jc w:val="both"/>
      </w:pPr>
      <w:r w:rsidRPr="00C8526A">
        <w:rPr>
          <w:b/>
          <w:sz w:val="28"/>
        </w:rPr>
        <w:t>/*Joins*/</w:t>
      </w:r>
    </w:p>
    <w:p w:rsidR="005E4E63" w:rsidRDefault="005E4E63" w:rsidP="005E4E63">
      <w:pPr>
        <w:jc w:val="both"/>
      </w:pPr>
      <w:r w:rsidRPr="004C11F8">
        <w:rPr>
          <w:highlight w:val="yellow"/>
        </w:rPr>
        <w:t>#Joins, as we covered earlier, apply just the same as they did for DataFrames. However Datasets also provide a more sophisticated method, the joinWith method. joinWith is roughly equal to a co-group (in RDD terminology) and you basically end up with two nested Datasets inside of one. Each column represents one Dataset and these can be manipulated accordingly. This can be useful when you need to maintain more information in the join or perform some more sophisticated manipulation on the entire result, like an advanced map or filter. Let’s create a fake flight metadata dataset to demonstrate joinWith:</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case class FlightMetadata(count: BigInt, randomData: BigInt)</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val flightsMeta = spark.range(500).map(x =&gt; (x, scala.util.Random.nextLong))</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.withColumnRenamed("_1", "count").withColumnRenamed("_2", "randomData")</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.as[FlightMetadata]</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val flights2 = flights</w:t>
      </w:r>
    </w:p>
    <w:p w:rsidR="005E4E63" w:rsidRDefault="005E4E63" w:rsidP="005E4E63">
      <w:pPr>
        <w:jc w:val="both"/>
      </w:pPr>
      <w:r w:rsidRPr="004C11F8">
        <w:rPr>
          <w:rFonts w:ascii="Courier New" w:hAnsi="Courier New" w:cs="Courier New"/>
          <w:color w:val="7030A0"/>
          <w:sz w:val="20"/>
        </w:rPr>
        <w:t>.joinWith(flightsMeta, flights.col("count") === flightsMeta.col("count"))</w:t>
      </w:r>
    </w:p>
    <w:p w:rsidR="005E4E63" w:rsidRDefault="005E4E63" w:rsidP="005E4E63">
      <w:pPr>
        <w:jc w:val="both"/>
      </w:pPr>
      <w:r w:rsidRPr="004C11F8">
        <w:rPr>
          <w:highlight w:val="yellow"/>
        </w:rPr>
        <w:t>#Notice that we end up with a Dataset of a sort of key-value pair, in which each row represents a Flight and the Flight Metadata. We can, of course, query these as a Dataset or a DataFrame with complex types:</w:t>
      </w:r>
    </w:p>
    <w:p w:rsidR="005E4E63" w:rsidRDefault="005E4E63" w:rsidP="005E4E63">
      <w:pPr>
        <w:jc w:val="both"/>
      </w:pPr>
      <w:r w:rsidRPr="004C11F8">
        <w:rPr>
          <w:rFonts w:ascii="Courier New" w:hAnsi="Courier New" w:cs="Courier New"/>
          <w:color w:val="7030A0"/>
          <w:sz w:val="20"/>
        </w:rPr>
        <w:t>flights2.selectExpr("_1.DEST_COUNTRY_NAME")</w:t>
      </w:r>
    </w:p>
    <w:p w:rsidR="005E4E63" w:rsidRDefault="005E4E63" w:rsidP="005E4E63">
      <w:pPr>
        <w:jc w:val="both"/>
      </w:pPr>
      <w:r w:rsidRPr="004C11F8">
        <w:rPr>
          <w:highlight w:val="yellow"/>
        </w:rPr>
        <w:t>#We can collect them just as we did before:</w:t>
      </w:r>
    </w:p>
    <w:p w:rsidR="005E4E63" w:rsidRDefault="005E4E63" w:rsidP="005E4E63">
      <w:pPr>
        <w:jc w:val="both"/>
      </w:pPr>
      <w:r w:rsidRPr="004C11F8">
        <w:rPr>
          <w:rFonts w:ascii="Courier New" w:hAnsi="Courier New" w:cs="Courier New"/>
          <w:color w:val="7030A0"/>
          <w:sz w:val="20"/>
        </w:rPr>
        <w:t>flights2.take(2)</w:t>
      </w:r>
    </w:p>
    <w:p w:rsidR="005E4E63" w:rsidRDefault="005E4E63" w:rsidP="00C8526A">
      <w:pPr>
        <w:ind w:left="2160" w:firstLine="720"/>
        <w:jc w:val="both"/>
      </w:pPr>
      <w:r w:rsidRPr="00C8526A">
        <w:rPr>
          <w:b/>
          <w:sz w:val="28"/>
        </w:rPr>
        <w:t>/*Grouping and Aggregations*/</w:t>
      </w:r>
    </w:p>
    <w:p w:rsidR="005E4E63" w:rsidRDefault="005E4E63" w:rsidP="005E4E63">
      <w:pPr>
        <w:jc w:val="both"/>
      </w:pPr>
      <w:r w:rsidRPr="004C11F8">
        <w:rPr>
          <w:highlight w:val="yellow"/>
        </w:rPr>
        <w:t>#Grouping and aggregations follow the same fundamental standards that we saw in the previous aggregation chapter, so groupBy rollup and cube still apply, but these return DataFrames instead of Datasets (you lose type information):</w:t>
      </w:r>
    </w:p>
    <w:p w:rsidR="005E4E63" w:rsidRDefault="005E4E63" w:rsidP="005E4E63">
      <w:pPr>
        <w:jc w:val="both"/>
      </w:pPr>
      <w:r w:rsidRPr="004C11F8">
        <w:rPr>
          <w:rFonts w:ascii="Courier New" w:hAnsi="Courier New" w:cs="Courier New"/>
          <w:color w:val="7030A0"/>
          <w:sz w:val="20"/>
        </w:rPr>
        <w:t>flights.groupBy("DEST_COUNTRY_NAME").count()</w:t>
      </w:r>
    </w:p>
    <w:p w:rsidR="005E4E63" w:rsidRDefault="005E4E63" w:rsidP="005E4E63">
      <w:pPr>
        <w:jc w:val="both"/>
      </w:pPr>
      <w:r w:rsidRPr="004C11F8">
        <w:rPr>
          <w:highlight w:val="yellow"/>
        </w:rPr>
        <w:t>#This often is not too big of a deal, but if you want to keep type information around there are other groupings and aggregations that you can perform. An excellent example is the groupByKey method. This allows you to group by a specific key in the Dataset and get a typed Dataset in return. This function, however, doesn’t accept a specific column name but rather a function. This makes it possible for you to specify more sophisticated grouping functions that are much more akin to something like this:</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flights.groupByKey(x =&gt; x.DEST_COUNTRY_NAME).count()</w:t>
      </w:r>
    </w:p>
    <w:p w:rsidR="005E4E63" w:rsidRPr="004C11F8" w:rsidRDefault="005E4E63" w:rsidP="005E4E63">
      <w:pPr>
        <w:jc w:val="both"/>
        <w:rPr>
          <w:highlight w:val="yellow"/>
        </w:rPr>
      </w:pPr>
      <w:r w:rsidRPr="004C11F8">
        <w:rPr>
          <w:highlight w:val="yellow"/>
        </w:rPr>
        <w:lastRenderedPageBreak/>
        <w:t>#It should be straightfoward enough to understand that this is a more expensive process than aggregating immediately after scanning, especially because it ends up in the same end result:</w:t>
      </w:r>
    </w:p>
    <w:p w:rsidR="00BA7AA4" w:rsidRDefault="005E4E63" w:rsidP="005E4E63">
      <w:pPr>
        <w:jc w:val="both"/>
      </w:pPr>
      <w:r w:rsidRPr="004C11F8">
        <w:rPr>
          <w:highlight w:val="yellow"/>
        </w:rPr>
        <w:t>#This should motivate using Datasets only with user-defined encoding surgically and only where it makes sense. This might be at the beginning of a big data pipeline or at the end of one.</w:t>
      </w:r>
    </w:p>
    <w:p w:rsidR="004F0C82" w:rsidRDefault="004F0C82" w:rsidP="00DA15E7">
      <w:pPr>
        <w:ind w:left="2160" w:firstLine="720"/>
        <w:jc w:val="both"/>
      </w:pPr>
      <w:r w:rsidRPr="00DA15E7">
        <w:rPr>
          <w:b/>
          <w:sz w:val="28"/>
        </w:rPr>
        <w:t>/*Low-Level APIs*/</w:t>
      </w:r>
    </w:p>
    <w:p w:rsidR="004F0C82" w:rsidRPr="00DA15E7" w:rsidRDefault="004F0C82" w:rsidP="004F0C82">
      <w:pPr>
        <w:jc w:val="both"/>
        <w:rPr>
          <w:highlight w:val="yellow"/>
        </w:rPr>
      </w:pPr>
      <w:r w:rsidRPr="00DA15E7">
        <w:rPr>
          <w:highlight w:val="yellow"/>
        </w:rPr>
        <w:t>#What Are the Low-Level APIs?</w:t>
      </w:r>
    </w:p>
    <w:p w:rsidR="004F0C82" w:rsidRPr="00DA15E7" w:rsidRDefault="004F0C82" w:rsidP="004F0C82">
      <w:pPr>
        <w:jc w:val="both"/>
        <w:rPr>
          <w:highlight w:val="yellow"/>
        </w:rPr>
      </w:pPr>
      <w:r w:rsidRPr="00DA15E7">
        <w:rPr>
          <w:highlight w:val="yellow"/>
        </w:rPr>
        <w:t>#There are two sets of low-level APIs: there is one for manipulating distributed data (RDDs), and another for distributing and manipulating distributed shared variables (broadcast variables and accumulators).</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#When to Use the Low-Level APIs?</w:t>
      </w:r>
    </w:p>
    <w:p w:rsidR="004F0C82" w:rsidRPr="00DA15E7" w:rsidRDefault="004F0C82" w:rsidP="004F0C82">
      <w:pPr>
        <w:jc w:val="both"/>
        <w:rPr>
          <w:highlight w:val="yellow"/>
        </w:rPr>
      </w:pPr>
      <w:r w:rsidRPr="00DA15E7">
        <w:rPr>
          <w:highlight w:val="yellow"/>
        </w:rPr>
        <w:t>#You should generally use the lower-level APIs in three situations:</w:t>
      </w:r>
    </w:p>
    <w:p w:rsidR="004F0C82" w:rsidRPr="00DA15E7" w:rsidRDefault="004F0C82" w:rsidP="004F0C82">
      <w:pPr>
        <w:jc w:val="both"/>
        <w:rPr>
          <w:highlight w:val="yellow"/>
        </w:rPr>
      </w:pPr>
      <w:r w:rsidRPr="00DA15E7">
        <w:rPr>
          <w:highlight w:val="yellow"/>
        </w:rPr>
        <w:t>#You need some functionality that you cannot find in the higher-level APIs; for example, if you need very tight control over physical data placement across the cluster.</w:t>
      </w:r>
    </w:p>
    <w:p w:rsidR="004F0C82" w:rsidRPr="00DA15E7" w:rsidRDefault="004F0C82" w:rsidP="004F0C82">
      <w:pPr>
        <w:jc w:val="both"/>
        <w:rPr>
          <w:highlight w:val="yellow"/>
        </w:rPr>
      </w:pPr>
      <w:r w:rsidRPr="00DA15E7">
        <w:rPr>
          <w:highlight w:val="yellow"/>
        </w:rPr>
        <w:t>#You need to maintain some legacy codebase written using RDDs.</w:t>
      </w:r>
    </w:p>
    <w:p w:rsidR="004F0C82" w:rsidRPr="00DA15E7" w:rsidRDefault="004F0C82" w:rsidP="004F0C82">
      <w:pPr>
        <w:jc w:val="both"/>
        <w:rPr>
          <w:highlight w:val="yellow"/>
        </w:rPr>
      </w:pPr>
      <w:r w:rsidRPr="00DA15E7">
        <w:rPr>
          <w:highlight w:val="yellow"/>
        </w:rPr>
        <w:t>#You need to do some custom shared variable manipulation.</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#Even if you are an advanced developer hoping to get the most out of Spark, we still recommend focusing on the Structured APIs. However, there are times when you might want to “drop down” to some of the lower-level tools to complete your task. You might need to drop down to these APIs to use some legacy code, implement some custom partitioner, or update and track the value of a variable over the course of a data pipeline’s execution. These tools give you more fine-grained control at the expense of safeguarding you from shooting yourself in the foot.</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#How to Use the Low-Level APIs?</w:t>
      </w:r>
    </w:p>
    <w:p w:rsidR="004F0C82" w:rsidRDefault="004F0C82" w:rsidP="004F0C82">
      <w:pPr>
        <w:jc w:val="both"/>
      </w:pPr>
      <w:r w:rsidRPr="00DA15E7">
        <w:rPr>
          <w:highlight w:val="yellow"/>
        </w:rPr>
        <w:t>#A SparkContext is the entry point for low-level API functionality. You access it through the SparkSession, which is the tool you use to perform computation across a Spark cluster. But for now, you simply need to know that you can access a SparkContext via the following call:</w:t>
      </w:r>
    </w:p>
    <w:p w:rsidR="004F0C82" w:rsidRDefault="004F0C82" w:rsidP="004F0C82">
      <w:pPr>
        <w:jc w:val="both"/>
      </w:pPr>
      <w:r w:rsidRPr="00966D25">
        <w:rPr>
          <w:rFonts w:ascii="Courier New" w:hAnsi="Courier New" w:cs="Courier New"/>
          <w:color w:val="7030A0"/>
          <w:sz w:val="20"/>
        </w:rPr>
        <w:t>spark.sparkContext</w:t>
      </w:r>
    </w:p>
    <w:p w:rsidR="004F0C82" w:rsidRDefault="004F0C82" w:rsidP="00DA15E7">
      <w:pPr>
        <w:ind w:left="2160" w:firstLine="720"/>
        <w:jc w:val="both"/>
      </w:pPr>
      <w:r w:rsidRPr="00DA15E7">
        <w:rPr>
          <w:b/>
          <w:sz w:val="28"/>
        </w:rPr>
        <w:t>/*Resilient Distributed Datasets (RDDs)*/</w:t>
      </w:r>
    </w:p>
    <w:p w:rsidR="004F0C82" w:rsidRPr="00DA15E7" w:rsidRDefault="004F0C82" w:rsidP="004F0C82">
      <w:pPr>
        <w:jc w:val="both"/>
        <w:rPr>
          <w:highlight w:val="yellow"/>
        </w:rPr>
      </w:pPr>
      <w:r w:rsidRPr="00DA15E7">
        <w:rPr>
          <w:highlight w:val="yellow"/>
        </w:rPr>
        <w:t>#RDDs were the primary API in the Spark 1.X series and are still available in 2.X, but they are not as commonly used. However, as we’ve pointed out earlier in this book, virtually all Spark code you run, whether DataFrames or Datasets, compiles down to an RDD. The Spark UI, covered in the next part of the book, also describes job execution in terms of RDDs. Therefore, it will behoove you to have at least a basic understanding of what an RDD is and how to use it.</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#In short, an RDD represents an immutable, partitioned collection of records that can be operated on in parallel. Unlike DataFrames though, where each record is a structured row containing fields with a known schema, in RDDs the records are just Java, Scala, or Python objects of the programmer’s choosing. RDDs give you complete control because every record in an RDD is a just a Java or Python object. You can store anything you want in these objects, in any format you want. This gives you great power, but not without potential issues. Every manipulation and interaction between values must be defined by hand, meaning that you must “reinvent the wheel” for whatever task you are trying to carry out. Also, optimizations are going to require much more manual work, because Spark does not understand the inner structure of your records as it does with the Structured APIs. For instance, Spark’s Structured APIs automatically store data in an optimzied, compressed binary format, so to achieve the same space-efficiency and performance, you’d also need to implement this type of format inside your objects and all the low-level operations to compute over it. Likewise, optimizations like reordering filters and aggregations that occur automatically in Spark SQL need to be implemented by hand. For this reason and others, we highly recommend using the Spark Structured APIs when possible.</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#The RDD API is similar to the Dataset, which we saw in the previous part of the book, except that RDDs are not stored in, or manipulated with, the structured data engine. However, it is trivial to convert back and forth between RDDs and Datasets, so you can use both APIs to take advantage of each API’s strengths and weaknesses. We’ll show how to do this throughout this part of the book.</w:t>
      </w:r>
    </w:p>
    <w:p w:rsidR="004F0C82" w:rsidRPr="00DA15E7" w:rsidRDefault="004F0C82" w:rsidP="004F0C82">
      <w:pPr>
        <w:jc w:val="both"/>
        <w:rPr>
          <w:highlight w:val="yellow"/>
        </w:rPr>
      </w:pPr>
      <w:r w:rsidRPr="00DA15E7">
        <w:rPr>
          <w:highlight w:val="yellow"/>
        </w:rPr>
        <w:t>#Types of RDDs</w:t>
      </w:r>
    </w:p>
    <w:p w:rsidR="004F0C82" w:rsidRPr="00DA15E7" w:rsidRDefault="004F0C82" w:rsidP="004F0C82">
      <w:pPr>
        <w:jc w:val="both"/>
        <w:rPr>
          <w:highlight w:val="yellow"/>
        </w:rPr>
      </w:pPr>
      <w:r w:rsidRPr="00DA15E7">
        <w:rPr>
          <w:highlight w:val="yellow"/>
        </w:rPr>
        <w:t>#If you look through Spark’s API documentation, you will notice that there are lots of subclasses of RDD. For the most part, these are internal representations that the DataFrame API uses to create optimized physical execution plans. As a user, however, you will likely only be creating two types of RDDs: the “generic” RDD type or a key-value RDD that provides additional functions, such as aggregating by key. For your purposes, these will be the only two types of RDDs that matter. Both just represent a collection of objects, but key-value RDDs have special operations as well as a concept of custom partitioning by key. Let’s formally define RDDs. Internally, each RDD is characterized by five main properties:</w:t>
      </w:r>
    </w:p>
    <w:p w:rsidR="004F0C82" w:rsidRPr="000D2009" w:rsidRDefault="004F0C82" w:rsidP="000D2009">
      <w:pPr>
        <w:pStyle w:val="ListParagraph"/>
        <w:numPr>
          <w:ilvl w:val="0"/>
          <w:numId w:val="6"/>
        </w:numPr>
        <w:jc w:val="both"/>
        <w:rPr>
          <w:highlight w:val="yellow"/>
        </w:rPr>
      </w:pPr>
      <w:r w:rsidRPr="000D2009">
        <w:rPr>
          <w:highlight w:val="yellow"/>
        </w:rPr>
        <w:t>A list of partitions</w:t>
      </w:r>
    </w:p>
    <w:p w:rsidR="004F0C82" w:rsidRPr="000D2009" w:rsidRDefault="004F0C82" w:rsidP="000D2009">
      <w:pPr>
        <w:pStyle w:val="ListParagraph"/>
        <w:numPr>
          <w:ilvl w:val="0"/>
          <w:numId w:val="6"/>
        </w:numPr>
        <w:jc w:val="both"/>
        <w:rPr>
          <w:highlight w:val="yellow"/>
        </w:rPr>
      </w:pPr>
      <w:r w:rsidRPr="000D2009">
        <w:rPr>
          <w:highlight w:val="yellow"/>
        </w:rPr>
        <w:t>A function for computing each split</w:t>
      </w:r>
    </w:p>
    <w:p w:rsidR="004F0C82" w:rsidRPr="000D2009" w:rsidRDefault="004F0C82" w:rsidP="000D2009">
      <w:pPr>
        <w:pStyle w:val="ListParagraph"/>
        <w:numPr>
          <w:ilvl w:val="0"/>
          <w:numId w:val="6"/>
        </w:numPr>
        <w:jc w:val="both"/>
        <w:rPr>
          <w:highlight w:val="yellow"/>
        </w:rPr>
      </w:pPr>
      <w:r w:rsidRPr="000D2009">
        <w:rPr>
          <w:highlight w:val="yellow"/>
        </w:rPr>
        <w:t>A list of dependencies on other RDDs</w:t>
      </w:r>
    </w:p>
    <w:p w:rsidR="004F0C82" w:rsidRPr="000D2009" w:rsidRDefault="004F0C82" w:rsidP="000D2009">
      <w:pPr>
        <w:pStyle w:val="ListParagraph"/>
        <w:numPr>
          <w:ilvl w:val="0"/>
          <w:numId w:val="6"/>
        </w:numPr>
        <w:jc w:val="both"/>
        <w:rPr>
          <w:highlight w:val="yellow"/>
        </w:rPr>
      </w:pPr>
      <w:r w:rsidRPr="000D2009">
        <w:rPr>
          <w:highlight w:val="yellow"/>
        </w:rPr>
        <w:t>Optionally, a Partitioner for key-value RDDs (e.g., to say that the RDD is hashpartitioned)</w:t>
      </w:r>
    </w:p>
    <w:p w:rsidR="004F0C82" w:rsidRPr="000D2009" w:rsidRDefault="004F0C82" w:rsidP="000D2009">
      <w:pPr>
        <w:pStyle w:val="ListParagraph"/>
        <w:numPr>
          <w:ilvl w:val="0"/>
          <w:numId w:val="6"/>
        </w:numPr>
        <w:jc w:val="both"/>
        <w:rPr>
          <w:highlight w:val="yellow"/>
        </w:rPr>
      </w:pPr>
      <w:r w:rsidRPr="000D2009">
        <w:rPr>
          <w:highlight w:val="yellow"/>
        </w:rPr>
        <w:t>Optionally, a list of preferred locations on which to compute each split (e.g., block locations for a Hadoop Distributed File System [HDFS] file)</w:t>
      </w:r>
    </w:p>
    <w:p w:rsidR="004F0C82" w:rsidRPr="00DA15E7" w:rsidRDefault="004F0C82" w:rsidP="004F0C82">
      <w:pPr>
        <w:jc w:val="both"/>
        <w:rPr>
          <w:highlight w:val="yellow"/>
        </w:rPr>
      </w:pPr>
      <w:r w:rsidRPr="00DA15E7">
        <w:rPr>
          <w:highlight w:val="yellow"/>
        </w:rPr>
        <w:t xml:space="preserve">#The Partitioner is probably one of the core reasons why you might want to use RDDs in your code. Specifying your own custom Partitioner can give you significant performance and stability improvements if you use it correctly. This is discussed in more depth in Chapter 13 when we introduce Key–Value Pair RDDs. These properties determine all of Spark’s ability to schedule and execute the user program. Different kinds of RDDs implement their own versions of each of the aforementioned properties, allowing you to define new data sources. RDDs follow the exact same Spark programming paradigms that we saw </w:t>
      </w:r>
      <w:r w:rsidRPr="00DA15E7">
        <w:rPr>
          <w:highlight w:val="yellow"/>
        </w:rPr>
        <w:lastRenderedPageBreak/>
        <w:t>in earlier chapters. They provide transformations, which evaluate lazily, and actions, which evaluate eagerly, to manipulate data in a distributed fashion. These work the same way as transformations and actions on DataFrames and Datasets. However, there is no concept of “rows” in RDDs; individual records are just raw Java/Scala/Python objects, and you manipulate those manually instead of tapping into the repository of functions that you have in the structured APIs. The RDD APIs are available in Python as well as Scala and Java. For Scala and Java, the performance is for the most part the same, the large costs incurred in manipulating the raw objects. Python, however, can lose a substantial amount of performance when using RDDs. Running Python RDDs equates to running Python user-defined functions (UDFs) row by row. Just as we saw in Chapter 6. We serialize the data to the Python process, operate on it in Python, and then serialize it back to the Java Virtual Machine (JVM). This causes a high overhead for Python RDD manipulations. Even though many people ran production code with them in the past, we recommend building on the Structured APIs in Python and only dropping down to RDDs if absolutely necessary.</w:t>
      </w:r>
    </w:p>
    <w:p w:rsidR="004F0C82" w:rsidRPr="00DA15E7" w:rsidRDefault="004F0C82" w:rsidP="004F0C82">
      <w:pPr>
        <w:jc w:val="both"/>
        <w:rPr>
          <w:highlight w:val="yellow"/>
        </w:rPr>
      </w:pPr>
    </w:p>
    <w:p w:rsidR="004F0C82" w:rsidRPr="00DA15E7" w:rsidRDefault="004F0C82" w:rsidP="004F0C82">
      <w:pPr>
        <w:jc w:val="both"/>
        <w:rPr>
          <w:highlight w:val="yellow"/>
        </w:rPr>
      </w:pPr>
      <w:r w:rsidRPr="00DA15E7">
        <w:rPr>
          <w:highlight w:val="yellow"/>
        </w:rPr>
        <w:t>#When to Use RDDs?</w:t>
      </w:r>
    </w:p>
    <w:p w:rsidR="004F0C82" w:rsidRDefault="004F0C82" w:rsidP="004F0C82">
      <w:pPr>
        <w:jc w:val="both"/>
      </w:pPr>
      <w:r w:rsidRPr="00DA15E7">
        <w:rPr>
          <w:highlight w:val="yellow"/>
        </w:rPr>
        <w:t>#In general, you should not manually create RDDs unless you have a very, very specific reason for doing so. They are a much lower-level API that provides a lot of power but also lacks a lot of the optimizations that are available in the Structured APIs. For the vast majority of use cases, DataFrames will be more efficient, more stable, and more expressive than RDDs. The most likely reason for why you’ll want to use RDDs is because you need fine-grained control over the physical distribution of data (custom partitioning of data).</w:t>
      </w:r>
    </w:p>
    <w:p w:rsidR="00BA7AA4" w:rsidRDefault="00BA7AA4" w:rsidP="00E24247">
      <w:pPr>
        <w:jc w:val="both"/>
      </w:pPr>
    </w:p>
    <w:p w:rsidR="005E7AED" w:rsidRDefault="005E7AED" w:rsidP="00E24247">
      <w:pPr>
        <w:jc w:val="both"/>
      </w:pPr>
      <w:r w:rsidRPr="0016782F">
        <w:rPr>
          <w:b/>
          <w:color w:val="2E74B5" w:themeColor="accent5" w:themeShade="BF"/>
          <w:sz w:val="30"/>
          <w:szCs w:val="30"/>
        </w:rPr>
        <w:t>How to set name for a RDD?</w:t>
      </w:r>
    </w:p>
    <w:p w:rsidR="00360524" w:rsidRPr="00B259A1" w:rsidRDefault="00360524" w:rsidP="00360524">
      <w:pPr>
        <w:jc w:val="both"/>
        <w:rPr>
          <w:rFonts w:ascii="Courier New" w:hAnsi="Courier New" w:cs="Courier New"/>
          <w:color w:val="7030A0"/>
          <w:sz w:val="20"/>
        </w:rPr>
      </w:pPr>
      <w:r w:rsidRPr="00B259A1">
        <w:rPr>
          <w:rFonts w:ascii="Courier New" w:hAnsi="Courier New" w:cs="Courier New"/>
          <w:color w:val="7030A0"/>
          <w:sz w:val="20"/>
        </w:rPr>
        <w:t>myCollection = "Spark The Definitive Guide : Big Data Processing Made Simple".split(" ")</w:t>
      </w:r>
    </w:p>
    <w:p w:rsidR="00360524" w:rsidRDefault="00360524" w:rsidP="00360524">
      <w:pPr>
        <w:jc w:val="both"/>
      </w:pPr>
      <w:r w:rsidRPr="00B259A1">
        <w:rPr>
          <w:rFonts w:ascii="Courier New" w:hAnsi="Courier New" w:cs="Courier New"/>
          <w:color w:val="7030A0"/>
          <w:sz w:val="20"/>
        </w:rPr>
        <w:t>words = spark.sparkContext.parallelize(myCollection, 2)</w:t>
      </w:r>
    </w:p>
    <w:p w:rsidR="00360524" w:rsidRDefault="00360524" w:rsidP="00360524">
      <w:pPr>
        <w:jc w:val="both"/>
      </w:pPr>
      <w:r w:rsidRPr="0035141D">
        <w:rPr>
          <w:highlight w:val="yellow"/>
        </w:rPr>
        <w:t>#Set name for RDD</w:t>
      </w:r>
    </w:p>
    <w:p w:rsidR="00360524" w:rsidRDefault="00360524" w:rsidP="00360524">
      <w:pPr>
        <w:jc w:val="both"/>
      </w:pPr>
      <w:r w:rsidRPr="00B259A1">
        <w:rPr>
          <w:rFonts w:ascii="Courier New" w:hAnsi="Courier New" w:cs="Courier New"/>
          <w:color w:val="7030A0"/>
          <w:sz w:val="20"/>
        </w:rPr>
        <w:t>words.setName("myWords")</w:t>
      </w:r>
    </w:p>
    <w:p w:rsidR="00360524" w:rsidRDefault="00360524" w:rsidP="00360524">
      <w:pPr>
        <w:jc w:val="both"/>
      </w:pPr>
      <w:r w:rsidRPr="0035141D">
        <w:rPr>
          <w:highlight w:val="yellow"/>
        </w:rPr>
        <w:t>#Get nam</w:t>
      </w:r>
      <w:r w:rsidR="0035141D">
        <w:rPr>
          <w:highlight w:val="yellow"/>
        </w:rPr>
        <w:t>e</w:t>
      </w:r>
      <w:r w:rsidRPr="0035141D">
        <w:rPr>
          <w:highlight w:val="yellow"/>
        </w:rPr>
        <w:t xml:space="preserve"> of RDD</w:t>
      </w:r>
    </w:p>
    <w:p w:rsidR="005E7AED" w:rsidRDefault="00360524" w:rsidP="00360524">
      <w:pPr>
        <w:jc w:val="both"/>
      </w:pPr>
      <w:r w:rsidRPr="00B259A1">
        <w:rPr>
          <w:rFonts w:ascii="Courier New" w:hAnsi="Courier New" w:cs="Courier New"/>
          <w:color w:val="7030A0"/>
          <w:sz w:val="20"/>
        </w:rPr>
        <w:t>words.name</w:t>
      </w:r>
    </w:p>
    <w:p w:rsidR="007B12DE" w:rsidRDefault="007B12DE" w:rsidP="00360524">
      <w:pPr>
        <w:jc w:val="both"/>
      </w:pPr>
    </w:p>
    <w:p w:rsidR="007B12DE" w:rsidRDefault="007B12DE" w:rsidP="00360524">
      <w:pPr>
        <w:jc w:val="both"/>
      </w:pPr>
      <w:r w:rsidRPr="0016782F">
        <w:rPr>
          <w:b/>
          <w:color w:val="2E74B5" w:themeColor="accent5" w:themeShade="BF"/>
          <w:sz w:val="30"/>
          <w:szCs w:val="30"/>
        </w:rPr>
        <w:t>Reading data from Data Sources?</w:t>
      </w:r>
    </w:p>
    <w:p w:rsidR="00D16025" w:rsidRDefault="00D16025" w:rsidP="00360524">
      <w:pPr>
        <w:jc w:val="both"/>
      </w:pPr>
      <w:r w:rsidRPr="00D16025">
        <w:t>This creates an RDD for which each record in the RDD represents a line in that text file or files.</w:t>
      </w:r>
    </w:p>
    <w:p w:rsidR="007B12DE" w:rsidRDefault="002A1B8B" w:rsidP="00360524">
      <w:pPr>
        <w:jc w:val="both"/>
      </w:pPr>
      <w:r w:rsidRPr="00B259A1">
        <w:rPr>
          <w:rFonts w:ascii="Courier New" w:hAnsi="Courier New" w:cs="Courier New"/>
          <w:color w:val="7030A0"/>
          <w:sz w:val="20"/>
        </w:rPr>
        <w:t>spark.sparkContext.textFile("/some/path/withTextFiles")</w:t>
      </w:r>
    </w:p>
    <w:p w:rsidR="00D16025" w:rsidRDefault="00D16025" w:rsidP="00D16025">
      <w:pPr>
        <w:jc w:val="both"/>
      </w:pPr>
      <w:r>
        <w:t>Alternatively, you can read in data for which each text file should become a single record. The use case here would be where each file is a file that consists of a large JSON object or some document that you will operate on as an individual:</w:t>
      </w:r>
    </w:p>
    <w:p w:rsidR="00D16025" w:rsidRDefault="00D16025" w:rsidP="00D16025">
      <w:pPr>
        <w:jc w:val="both"/>
      </w:pPr>
      <w:r w:rsidRPr="00B259A1">
        <w:rPr>
          <w:rFonts w:ascii="Courier New" w:hAnsi="Courier New" w:cs="Courier New"/>
          <w:color w:val="7030A0"/>
          <w:sz w:val="20"/>
        </w:rPr>
        <w:lastRenderedPageBreak/>
        <w:t>spark.sparkContext.wholeTextFiles("/some/path/withTextFiles")</w:t>
      </w:r>
    </w:p>
    <w:p w:rsidR="00D16025" w:rsidRDefault="00D16025" w:rsidP="00D16025">
      <w:pPr>
        <w:jc w:val="both"/>
      </w:pPr>
      <w:r>
        <w:t>In this RDD, the name of the file is the first object and the value of the text file is the second string object.</w:t>
      </w:r>
    </w:p>
    <w:p w:rsidR="002A1B8B" w:rsidRDefault="002A1B8B" w:rsidP="00360524">
      <w:pPr>
        <w:jc w:val="both"/>
      </w:pPr>
    </w:p>
    <w:p w:rsidR="00D8445D" w:rsidRDefault="00D8445D" w:rsidP="002B0BA1">
      <w:pPr>
        <w:ind w:left="2160" w:firstLine="720"/>
        <w:jc w:val="both"/>
      </w:pPr>
      <w:r w:rsidRPr="002B0BA1">
        <w:rPr>
          <w:b/>
          <w:sz w:val="28"/>
        </w:rPr>
        <w:t>/*Saving Files*/</w:t>
      </w:r>
    </w:p>
    <w:p w:rsidR="00D8445D" w:rsidRDefault="00D8445D" w:rsidP="00360524">
      <w:pPr>
        <w:jc w:val="both"/>
      </w:pPr>
      <w:r>
        <w:t xml:space="preserve">RDD’s can be saved as textfile or </w:t>
      </w:r>
      <w:r w:rsidR="005C5482">
        <w:t>Sequence Files.</w:t>
      </w:r>
    </w:p>
    <w:p w:rsidR="00C009FB" w:rsidRDefault="00C009FB" w:rsidP="00C009FB">
      <w:pPr>
        <w:jc w:val="both"/>
      </w:pPr>
      <w:r>
        <w:t>Saving files means writing to plain-text files. With RDDs, you cannot actually “save” to a data source in the conventional sense. You must iterate over the partitions in order to save the contents of each partition to some external database. This is a low-level approach that reveals the underlying operation that is being performed in the higher-level APIs. Spark will take each partition, and write that out to the destination.</w:t>
      </w:r>
    </w:p>
    <w:p w:rsidR="00C009FB" w:rsidRDefault="002B0BA1" w:rsidP="00C009FB">
      <w:pPr>
        <w:jc w:val="both"/>
      </w:pPr>
      <w:r w:rsidRPr="002B0BA1">
        <w:rPr>
          <w:highlight w:val="yellow"/>
        </w:rPr>
        <w:t>#</w:t>
      </w:r>
      <w:r w:rsidR="00C009FB" w:rsidRPr="002B0BA1">
        <w:rPr>
          <w:highlight w:val="yellow"/>
        </w:rPr>
        <w:t>saveAsTextFile</w:t>
      </w:r>
    </w:p>
    <w:p w:rsidR="00C009FB" w:rsidRDefault="00C009FB" w:rsidP="00C009FB">
      <w:pPr>
        <w:jc w:val="both"/>
      </w:pPr>
      <w:r>
        <w:t>To save to a text file, you just specify a path and optionally a compression codec:</w:t>
      </w:r>
    </w:p>
    <w:p w:rsidR="00C009FB" w:rsidRDefault="00C009FB" w:rsidP="00C009FB">
      <w:pPr>
        <w:jc w:val="both"/>
      </w:pPr>
      <w:r w:rsidRPr="002B0BA1">
        <w:rPr>
          <w:rFonts w:ascii="Courier New" w:hAnsi="Courier New" w:cs="Courier New"/>
          <w:color w:val="7030A0"/>
          <w:sz w:val="20"/>
        </w:rPr>
        <w:t>words.saveAsTextFile("file:/tmp/bookTitle")</w:t>
      </w:r>
    </w:p>
    <w:p w:rsidR="00C009FB" w:rsidRDefault="00C009FB" w:rsidP="00C009FB">
      <w:pPr>
        <w:jc w:val="both"/>
      </w:pPr>
    </w:p>
    <w:p w:rsidR="00C009FB" w:rsidRDefault="00C009FB" w:rsidP="00C009FB">
      <w:pPr>
        <w:jc w:val="both"/>
      </w:pPr>
      <w:r>
        <w:t>To set a compression codec, we must import the proper codec from Hadoop. You can find these in the</w:t>
      </w:r>
    </w:p>
    <w:p w:rsidR="00C009FB" w:rsidRPr="002B0BA1" w:rsidRDefault="00C009FB" w:rsidP="00C009FB">
      <w:pPr>
        <w:jc w:val="both"/>
        <w:rPr>
          <w:rFonts w:ascii="Courier New" w:hAnsi="Courier New" w:cs="Courier New"/>
          <w:color w:val="7030A0"/>
          <w:sz w:val="20"/>
        </w:rPr>
      </w:pPr>
      <w:r w:rsidRPr="002B0BA1">
        <w:rPr>
          <w:rFonts w:ascii="Courier New" w:hAnsi="Courier New" w:cs="Courier New"/>
          <w:color w:val="7030A0"/>
          <w:sz w:val="20"/>
        </w:rPr>
        <w:t>org.apache.hadoop.io.compress library:</w:t>
      </w:r>
    </w:p>
    <w:p w:rsidR="00C009FB" w:rsidRPr="002B0BA1" w:rsidRDefault="00C009FB" w:rsidP="00C009FB">
      <w:pPr>
        <w:jc w:val="both"/>
        <w:rPr>
          <w:rFonts w:ascii="Courier New" w:hAnsi="Courier New" w:cs="Courier New"/>
          <w:color w:val="7030A0"/>
          <w:sz w:val="20"/>
        </w:rPr>
      </w:pPr>
      <w:r w:rsidRPr="002B0BA1">
        <w:rPr>
          <w:rFonts w:ascii="Courier New" w:hAnsi="Courier New" w:cs="Courier New"/>
          <w:color w:val="7030A0"/>
          <w:sz w:val="20"/>
        </w:rPr>
        <w:t>import org.apache.hadoop.io.compress.BZip2Codec</w:t>
      </w:r>
    </w:p>
    <w:p w:rsidR="00C009FB" w:rsidRDefault="00C009FB" w:rsidP="00C009FB">
      <w:pPr>
        <w:jc w:val="both"/>
      </w:pPr>
      <w:r w:rsidRPr="002B0BA1">
        <w:rPr>
          <w:rFonts w:ascii="Courier New" w:hAnsi="Courier New" w:cs="Courier New"/>
          <w:color w:val="7030A0"/>
          <w:sz w:val="20"/>
        </w:rPr>
        <w:t>words.saveAsTextFile("file:/tmp/bookTitleCompressed", classOf[BZip2Codec])</w:t>
      </w:r>
    </w:p>
    <w:p w:rsidR="00C009FB" w:rsidRDefault="00C009FB" w:rsidP="00C009FB">
      <w:pPr>
        <w:jc w:val="both"/>
      </w:pPr>
    </w:p>
    <w:p w:rsidR="00C009FB" w:rsidRDefault="002B0BA1" w:rsidP="00C009FB">
      <w:pPr>
        <w:jc w:val="both"/>
      </w:pPr>
      <w:r>
        <w:rPr>
          <w:highlight w:val="yellow"/>
        </w:rPr>
        <w:t>#</w:t>
      </w:r>
      <w:r w:rsidR="00C009FB" w:rsidRPr="002B0BA1">
        <w:rPr>
          <w:highlight w:val="yellow"/>
        </w:rPr>
        <w:t>SequenceFiles</w:t>
      </w:r>
    </w:p>
    <w:p w:rsidR="00C009FB" w:rsidRDefault="00C009FB" w:rsidP="00C009FB">
      <w:pPr>
        <w:jc w:val="both"/>
      </w:pPr>
      <w:r>
        <w:t>Spark originally grew out of the Hadoop ecosystem, so it has a fairly tight integration with a variety of Hadoop tools. A sequenceFile is a flat file consisting of binary key–value pairs. It is extensively used in MapReduce as input/output formats. Spark can write to sequenceFiles using the saveAsObjectFile method or by explicitly writing key–value pairs</w:t>
      </w:r>
    </w:p>
    <w:p w:rsidR="005C5482" w:rsidRDefault="00C009FB" w:rsidP="00C009FB">
      <w:pPr>
        <w:jc w:val="both"/>
      </w:pPr>
      <w:r w:rsidRPr="002B0BA1">
        <w:rPr>
          <w:rFonts w:ascii="Courier New" w:hAnsi="Courier New" w:cs="Courier New"/>
          <w:color w:val="7030A0"/>
          <w:sz w:val="20"/>
        </w:rPr>
        <w:t>words.saveAsObjectFile("/tmp/my/sequenceFilePath")</w:t>
      </w:r>
    </w:p>
    <w:p w:rsidR="002A1B8B" w:rsidRDefault="002A1B8B" w:rsidP="00360524">
      <w:pPr>
        <w:jc w:val="both"/>
      </w:pPr>
    </w:p>
    <w:p w:rsidR="009B0D3A" w:rsidRDefault="00CB4BD5" w:rsidP="009B0D3A">
      <w:pPr>
        <w:jc w:val="both"/>
      </w:pPr>
      <w:r w:rsidRPr="0016782F">
        <w:rPr>
          <w:b/>
          <w:color w:val="2E74B5" w:themeColor="accent5" w:themeShade="BF"/>
          <w:sz w:val="30"/>
          <w:szCs w:val="30"/>
        </w:rPr>
        <w:t xml:space="preserve">What is </w:t>
      </w:r>
      <w:r w:rsidR="009B0D3A" w:rsidRPr="0016782F">
        <w:rPr>
          <w:b/>
          <w:color w:val="2E74B5" w:themeColor="accent5" w:themeShade="BF"/>
          <w:sz w:val="30"/>
          <w:szCs w:val="30"/>
        </w:rPr>
        <w:t>Checkpointing</w:t>
      </w:r>
      <w:r w:rsidRPr="0016782F">
        <w:rPr>
          <w:b/>
          <w:color w:val="2E74B5" w:themeColor="accent5" w:themeShade="BF"/>
          <w:sz w:val="30"/>
          <w:szCs w:val="30"/>
        </w:rPr>
        <w:t>?</w:t>
      </w:r>
    </w:p>
    <w:p w:rsidR="009B0D3A" w:rsidRDefault="009B0D3A" w:rsidP="009B0D3A">
      <w:pPr>
        <w:jc w:val="both"/>
      </w:pPr>
      <w:r>
        <w:t>One feature not available in the DataFrame API is the concept of checkpointing. Checkpointing is the act of saving an RDD to disk so that future references to this RDD point to those intermediate partitions on disk rather than recomputing the RDD from its original source. This is similar to caching except that it’s not stored in memory, only disk. This can be helpful when performing iterative computation, similar to the use cases for caching:</w:t>
      </w:r>
    </w:p>
    <w:p w:rsidR="009B0D3A" w:rsidRPr="002B0BA1" w:rsidRDefault="009B0D3A" w:rsidP="009B0D3A">
      <w:pPr>
        <w:jc w:val="both"/>
        <w:rPr>
          <w:rFonts w:ascii="Courier New" w:hAnsi="Courier New" w:cs="Courier New"/>
          <w:color w:val="7030A0"/>
          <w:sz w:val="20"/>
        </w:rPr>
      </w:pPr>
      <w:r w:rsidRPr="002B0BA1">
        <w:rPr>
          <w:rFonts w:ascii="Courier New" w:hAnsi="Courier New" w:cs="Courier New"/>
          <w:color w:val="7030A0"/>
          <w:sz w:val="20"/>
        </w:rPr>
        <w:t>spark.sparkContext.setCheckpointDir("/some/path/for/checkpointing")</w:t>
      </w:r>
    </w:p>
    <w:p w:rsidR="009B0D3A" w:rsidRDefault="009B0D3A" w:rsidP="009B0D3A">
      <w:pPr>
        <w:jc w:val="both"/>
      </w:pPr>
      <w:r w:rsidRPr="002B0BA1">
        <w:rPr>
          <w:rFonts w:ascii="Courier New" w:hAnsi="Courier New" w:cs="Courier New"/>
          <w:color w:val="7030A0"/>
          <w:sz w:val="20"/>
        </w:rPr>
        <w:t>words.checkpoint()</w:t>
      </w:r>
    </w:p>
    <w:p w:rsidR="007B12DE" w:rsidRDefault="009B0D3A" w:rsidP="009B0D3A">
      <w:pPr>
        <w:jc w:val="both"/>
      </w:pPr>
      <w:r>
        <w:lastRenderedPageBreak/>
        <w:t>Now, when we reference this RDD, it will derive from the checkpoint instead of the source data. This can be a helpful optimization.</w:t>
      </w:r>
    </w:p>
    <w:p w:rsidR="007B12DE" w:rsidRDefault="007B12DE" w:rsidP="00360524">
      <w:pPr>
        <w:jc w:val="both"/>
      </w:pPr>
    </w:p>
    <w:p w:rsidR="007B12DE" w:rsidRDefault="003D0DE9" w:rsidP="00360524">
      <w:pPr>
        <w:jc w:val="both"/>
      </w:pPr>
      <w:r w:rsidRPr="0016782F">
        <w:rPr>
          <w:b/>
          <w:color w:val="2E74B5" w:themeColor="accent5" w:themeShade="BF"/>
          <w:sz w:val="30"/>
          <w:szCs w:val="30"/>
        </w:rPr>
        <w:t>What is foreachPartition?</w:t>
      </w:r>
    </w:p>
    <w:p w:rsidR="004A4DC7" w:rsidRDefault="004A4DC7" w:rsidP="004A4DC7">
      <w:pPr>
        <w:jc w:val="both"/>
      </w:pPr>
      <w:r>
        <w:t>foreachPartition simply iterates over all the partitions of the data. The difference is that the function has no return value. This makes it great for doing something with each partition like writing it out to a database. In fact, this is how many data source connectors are written. You can create our own text file source if you want by specifying outputs to the temp directory with a random ID:</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words.foreachPartition { iter =&gt;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import java.io._</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import scala.util.Random</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val randomFileName = new Random().nextInt()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val pw = new PrintWriter(new File(s"/tmp/random-file-${randomFileName}.txt"))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while (iter.hasNext) {</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pw.write(iter.next())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w:t>
      </w:r>
    </w:p>
    <w:p w:rsidR="004A4DC7" w:rsidRPr="002B0BA1" w:rsidRDefault="004A4DC7" w:rsidP="002B0BA1">
      <w:pPr>
        <w:jc w:val="both"/>
        <w:rPr>
          <w:rFonts w:ascii="Courier New" w:hAnsi="Courier New" w:cs="Courier New"/>
          <w:color w:val="7030A0"/>
          <w:sz w:val="20"/>
        </w:rPr>
      </w:pPr>
      <w:r w:rsidRPr="002B0BA1">
        <w:rPr>
          <w:rFonts w:ascii="Courier New" w:hAnsi="Courier New" w:cs="Courier New"/>
          <w:color w:val="7030A0"/>
          <w:sz w:val="20"/>
        </w:rPr>
        <w:t>pw.close()</w:t>
      </w:r>
    </w:p>
    <w:p w:rsidR="004A4DC7" w:rsidRDefault="004A4DC7" w:rsidP="002B0BA1">
      <w:pPr>
        <w:jc w:val="both"/>
      </w:pPr>
      <w:r w:rsidRPr="002B0BA1">
        <w:rPr>
          <w:rFonts w:ascii="Courier New" w:hAnsi="Courier New" w:cs="Courier New"/>
          <w:color w:val="7030A0"/>
          <w:sz w:val="20"/>
        </w:rPr>
        <w:t>}</w:t>
      </w:r>
    </w:p>
    <w:p w:rsidR="003D0DE9" w:rsidRDefault="004A4DC7" w:rsidP="004A4DC7">
      <w:pPr>
        <w:jc w:val="both"/>
      </w:pPr>
      <w:r>
        <w:t>You’ll find these two files if you scan your /tmp directory.</w:t>
      </w:r>
    </w:p>
    <w:p w:rsidR="007B12DE" w:rsidRDefault="00EE6333" w:rsidP="00360524">
      <w:pPr>
        <w:jc w:val="both"/>
      </w:pPr>
      <w:r w:rsidRPr="0016782F">
        <w:rPr>
          <w:b/>
          <w:color w:val="2E74B5" w:themeColor="accent5" w:themeShade="BF"/>
          <w:sz w:val="30"/>
          <w:szCs w:val="30"/>
        </w:rPr>
        <w:t>What is glom?</w:t>
      </w:r>
    </w:p>
    <w:p w:rsidR="006C5FE9" w:rsidRDefault="006C5FE9" w:rsidP="006C5FE9">
      <w:pPr>
        <w:jc w:val="both"/>
      </w:pPr>
      <w:r>
        <w:t>glom is an interesting function that takes every partition in your dataset and converts them to arrays. This can be useful if you’re going to collect the data to the driver and want to have an array for each partition. However, this can cause serious stability issues because if you have large partitions or a large number of partitions, it’s simple to crash the driver. In the following example, you can see that we get two partitions and each word falls into one partition each:</w:t>
      </w:r>
    </w:p>
    <w:p w:rsidR="00EE6333" w:rsidRDefault="006C5FE9" w:rsidP="006C5FE9">
      <w:pPr>
        <w:jc w:val="both"/>
      </w:pPr>
      <w:r w:rsidRPr="002B0BA1">
        <w:rPr>
          <w:rFonts w:ascii="Courier New" w:hAnsi="Courier New" w:cs="Courier New"/>
          <w:color w:val="7030A0"/>
          <w:sz w:val="20"/>
        </w:rPr>
        <w:t>words.glom().collect()</w:t>
      </w:r>
    </w:p>
    <w:p w:rsidR="007B12DE" w:rsidRDefault="007B12DE" w:rsidP="00360524">
      <w:pPr>
        <w:jc w:val="both"/>
      </w:pPr>
    </w:p>
    <w:p w:rsidR="001C38AB" w:rsidRDefault="001C38AB" w:rsidP="001C38AB">
      <w:pPr>
        <w:jc w:val="both"/>
      </w:pPr>
      <w:r>
        <w:t>/*Key-Value Basics (Key-Value RDDs)*/</w:t>
      </w:r>
    </w:p>
    <w:p w:rsidR="007B12DE" w:rsidRDefault="002E1628" w:rsidP="001C38AB">
      <w:pPr>
        <w:jc w:val="both"/>
      </w:pPr>
      <w:r>
        <w:t>#</w:t>
      </w:r>
      <w:r w:rsidR="001C38AB">
        <w:t>Whenever you see ByKey in a method name, it means that you can perform this only on a PairRDD type.</w:t>
      </w:r>
    </w:p>
    <w:p w:rsidR="002E1628" w:rsidRDefault="002E1628" w:rsidP="001C38AB">
      <w:pPr>
        <w:jc w:val="both"/>
      </w:pPr>
    </w:p>
    <w:p w:rsidR="00A84912" w:rsidRDefault="00E250CF" w:rsidP="001C38AB">
      <w:pPr>
        <w:jc w:val="both"/>
      </w:pPr>
      <w:r>
        <w:t>How to change normal rdd to key-value rdd?</w:t>
      </w:r>
    </w:p>
    <w:p w:rsidR="006F54E1" w:rsidRDefault="006F54E1" w:rsidP="006F54E1">
      <w:pPr>
        <w:jc w:val="both"/>
      </w:pPr>
      <w:r>
        <w:t>words.map(word =&gt; (word.toLowerCase, 1))</w:t>
      </w:r>
    </w:p>
    <w:p w:rsidR="006F54E1" w:rsidRDefault="006F54E1" w:rsidP="006F54E1">
      <w:pPr>
        <w:jc w:val="both"/>
      </w:pPr>
      <w:r>
        <w:lastRenderedPageBreak/>
        <w:t>or</w:t>
      </w:r>
    </w:p>
    <w:p w:rsidR="00E250CF" w:rsidRDefault="00377BE0" w:rsidP="006F54E1">
      <w:pPr>
        <w:jc w:val="both"/>
      </w:pPr>
      <w:r w:rsidRPr="00377BE0">
        <w:t>val keyword =</w:t>
      </w:r>
      <w:r>
        <w:t xml:space="preserve"> </w:t>
      </w:r>
      <w:r w:rsidR="006F54E1">
        <w:t>words.keyBy(word =&gt; word.toLowerCase.toSeq(0).toString)</w:t>
      </w:r>
    </w:p>
    <w:p w:rsidR="00042DC7" w:rsidRDefault="00042DC7" w:rsidP="006F54E1">
      <w:pPr>
        <w:jc w:val="both"/>
      </w:pPr>
    </w:p>
    <w:p w:rsidR="00042DC7" w:rsidRDefault="00F12521" w:rsidP="006F54E1">
      <w:pPr>
        <w:jc w:val="both"/>
      </w:pPr>
      <w:r>
        <w:t>How to perform transformations only on values in key-value paired rdd?</w:t>
      </w:r>
    </w:p>
    <w:p w:rsidR="00F12521" w:rsidRDefault="0066129A" w:rsidP="006F54E1">
      <w:pPr>
        <w:jc w:val="both"/>
      </w:pPr>
      <w:r>
        <w:t>#Using mapValues method</w:t>
      </w:r>
    </w:p>
    <w:p w:rsidR="00BC49A8" w:rsidRDefault="00BC49A8" w:rsidP="00BC49A8">
      <w:pPr>
        <w:jc w:val="both"/>
      </w:pPr>
      <w:r>
        <w:t>If we have a tuple, Spark will assume that the first element is the key, and the second is the value. When in this format, you can explicitly choose to map-over the values (and ignore the individual keys). Of course, you could do this manually, but this can help prevent errors when you know that you are just going to modify the values:</w:t>
      </w:r>
    </w:p>
    <w:p w:rsidR="0066129A" w:rsidRDefault="00BC49A8" w:rsidP="00BC49A8">
      <w:pPr>
        <w:jc w:val="both"/>
      </w:pPr>
      <w:r>
        <w:t>keyword.mapValues(word =&gt; word.toUpperCase).collect()</w:t>
      </w:r>
    </w:p>
    <w:p w:rsidR="00E101DB" w:rsidRDefault="00E101DB" w:rsidP="00C73809">
      <w:pPr>
        <w:jc w:val="both"/>
      </w:pPr>
    </w:p>
    <w:p w:rsidR="00656C43" w:rsidRDefault="00656C43" w:rsidP="00C73809">
      <w:pPr>
        <w:jc w:val="both"/>
      </w:pPr>
      <w:r>
        <w:t>How to extract</w:t>
      </w:r>
      <w:r w:rsidR="00C73809">
        <w:t xml:space="preserve"> Keys and Values</w:t>
      </w:r>
      <w:r>
        <w:t>?</w:t>
      </w:r>
    </w:p>
    <w:p w:rsidR="00C73809" w:rsidRDefault="00C73809" w:rsidP="00C73809">
      <w:pPr>
        <w:jc w:val="both"/>
      </w:pPr>
      <w:r>
        <w:t>When we are in the key–value pair format, we can also extract the specific keys or values by using the following methods:</w:t>
      </w:r>
    </w:p>
    <w:p w:rsidR="00C73809" w:rsidRDefault="00C73809" w:rsidP="00C73809">
      <w:pPr>
        <w:jc w:val="both"/>
      </w:pPr>
      <w:r>
        <w:t>keyword.keys.collect()</w:t>
      </w:r>
    </w:p>
    <w:p w:rsidR="007B12DE" w:rsidRDefault="00C73809" w:rsidP="00C73809">
      <w:pPr>
        <w:jc w:val="both"/>
      </w:pPr>
      <w:r>
        <w:t>keyword.values.collect()</w:t>
      </w:r>
    </w:p>
    <w:p w:rsidR="00732716" w:rsidRDefault="00732716" w:rsidP="00C73809">
      <w:pPr>
        <w:jc w:val="both"/>
      </w:pPr>
    </w:p>
    <w:p w:rsidR="00732716" w:rsidRDefault="00732716" w:rsidP="00732716">
      <w:pPr>
        <w:jc w:val="both"/>
      </w:pPr>
      <w:r>
        <w:t>What is lookup method?</w:t>
      </w:r>
    </w:p>
    <w:p w:rsidR="00732716" w:rsidRDefault="00732716" w:rsidP="00732716">
      <w:pPr>
        <w:jc w:val="both"/>
      </w:pPr>
      <w:r>
        <w:t>One interesting task you might want to do with an RDD is look up the result for a particular key. Note that there is no enforcement mechanism with respect to there being only one key for each input, so if we lookup “s”, we are going to get both values associated with that key:</w:t>
      </w:r>
    </w:p>
    <w:p w:rsidR="00732716" w:rsidRDefault="00732716" w:rsidP="00732716">
      <w:pPr>
        <w:jc w:val="both"/>
      </w:pPr>
      <w:r>
        <w:t>keyword.lookup("s")</w:t>
      </w:r>
    </w:p>
    <w:p w:rsidR="008C04E1" w:rsidRDefault="008C04E1" w:rsidP="00732716">
      <w:pPr>
        <w:jc w:val="both"/>
      </w:pPr>
    </w:p>
    <w:p w:rsidR="008C04E1" w:rsidRDefault="008C04E1" w:rsidP="00732716">
      <w:pPr>
        <w:jc w:val="both"/>
      </w:pPr>
      <w:r>
        <w:t>What is zip?</w:t>
      </w:r>
    </w:p>
    <w:p w:rsidR="009E6C41" w:rsidRDefault="00514E75" w:rsidP="009E6C41">
      <w:pPr>
        <w:jc w:val="both"/>
      </w:pPr>
      <w:r>
        <w:t>Zip</w:t>
      </w:r>
      <w:r w:rsidR="009E6C41">
        <w:t xml:space="preserve"> combine</w:t>
      </w:r>
      <w:r>
        <w:t>s</w:t>
      </w:r>
      <w:r w:rsidR="009E6C41">
        <w:t xml:space="preserve"> two RDDs, so it’s worth labeling it as a join. zip allows you to “zip” together two RDDs, assuming that they have the same length. This creates a PairRDD. The two RDDs must have the same number of partitions as well as the same number of elements:</w:t>
      </w:r>
    </w:p>
    <w:p w:rsidR="009E6C41" w:rsidRDefault="009E6C41" w:rsidP="009E6C41">
      <w:pPr>
        <w:jc w:val="both"/>
      </w:pPr>
      <w:r>
        <w:t>val numRange = sc.parallelize(0 to 9, 2)</w:t>
      </w:r>
    </w:p>
    <w:p w:rsidR="008C04E1" w:rsidRDefault="009E6C41" w:rsidP="009E6C41">
      <w:pPr>
        <w:jc w:val="both"/>
      </w:pPr>
      <w:r>
        <w:t>words.zip(numRange).collect()</w:t>
      </w:r>
    </w:p>
    <w:p w:rsidR="00732716" w:rsidRDefault="00732716" w:rsidP="00C73809">
      <w:pPr>
        <w:jc w:val="both"/>
      </w:pPr>
    </w:p>
    <w:p w:rsidR="000B3BBB" w:rsidRDefault="000B3BBB" w:rsidP="000B3BBB">
      <w:pPr>
        <w:jc w:val="both"/>
      </w:pPr>
      <w:r>
        <w:t>/*Controlling Partitions*/</w:t>
      </w:r>
    </w:p>
    <w:p w:rsidR="000B3BBB" w:rsidRDefault="000B3BBB" w:rsidP="000B3BBB">
      <w:pPr>
        <w:jc w:val="both"/>
      </w:pPr>
    </w:p>
    <w:p w:rsidR="000B3BBB" w:rsidRDefault="000B3BBB" w:rsidP="000B3BBB">
      <w:pPr>
        <w:jc w:val="both"/>
      </w:pPr>
      <w:r>
        <w:lastRenderedPageBreak/>
        <w:t>#coalesce</w:t>
      </w:r>
    </w:p>
    <w:p w:rsidR="000B3BBB" w:rsidRDefault="000B3BBB" w:rsidP="000B3BBB">
      <w:pPr>
        <w:jc w:val="both"/>
      </w:pPr>
      <w:r>
        <w:t>Coalesce effectively collapses partitions on the same worker in order to avoid a shuffle of the data when repartitioning. For instance, our words RDD is currently two partitions, we can collapse that to one partition by using coalesce without bringing about a shuffle of the data:</w:t>
      </w:r>
    </w:p>
    <w:p w:rsidR="00732716" w:rsidRDefault="000B3BBB" w:rsidP="000B3BBB">
      <w:pPr>
        <w:jc w:val="both"/>
      </w:pPr>
      <w:r>
        <w:t>words.coalesce(1).getNumPartitions</w:t>
      </w:r>
    </w:p>
    <w:p w:rsidR="00E97AA5" w:rsidRDefault="00E97AA5" w:rsidP="0047174A">
      <w:pPr>
        <w:jc w:val="both"/>
      </w:pPr>
    </w:p>
    <w:p w:rsidR="0047174A" w:rsidRDefault="0047174A" w:rsidP="0047174A">
      <w:pPr>
        <w:jc w:val="both"/>
      </w:pPr>
      <w:r>
        <w:t>#repartition</w:t>
      </w:r>
    </w:p>
    <w:p w:rsidR="0047174A" w:rsidRDefault="0047174A" w:rsidP="0047174A">
      <w:pPr>
        <w:jc w:val="both"/>
      </w:pPr>
      <w:r>
        <w:t>The repartition operation allows you to repartition your data up or down but performs a shuffle across nodes in the process. Increasing the number of partitions can increase the level of parallelism when operating in map- and filter-type operations:</w:t>
      </w:r>
    </w:p>
    <w:p w:rsidR="00732716" w:rsidRDefault="0047174A" w:rsidP="0047174A">
      <w:pPr>
        <w:jc w:val="both"/>
      </w:pPr>
      <w:r>
        <w:t>words.repartition(10)</w:t>
      </w:r>
    </w:p>
    <w:p w:rsidR="00732716" w:rsidRDefault="00732716" w:rsidP="00C73809">
      <w:pPr>
        <w:jc w:val="both"/>
      </w:pPr>
    </w:p>
    <w:p w:rsidR="0080115B" w:rsidRDefault="0080115B" w:rsidP="00C73809">
      <w:pPr>
        <w:jc w:val="both"/>
      </w:pPr>
      <w:r>
        <w:t>Why do we need custom partitioner?</w:t>
      </w:r>
    </w:p>
    <w:p w:rsidR="00972FD4" w:rsidRDefault="00972FD4" w:rsidP="00972FD4">
      <w:pPr>
        <w:jc w:val="both"/>
      </w:pPr>
      <w:r>
        <w:t>#Custom Partitioning</w:t>
      </w:r>
    </w:p>
    <w:p w:rsidR="00972FD4" w:rsidRDefault="00972FD4" w:rsidP="00972FD4">
      <w:pPr>
        <w:jc w:val="both"/>
      </w:pPr>
      <w:r>
        <w:t>This ability is one of the primary reasons you’d want to use RDDs. Custom partitioners are not available in the Structured APIs because they don’t really have a logical counterpart. They’re a lowlevel, implementation detail that can have a significant effect on whether your jobs run successfully. The canonical example to motivate custom partition for this operation is PageRank whereby we seek to control the layout of the data on the cluster and avoid shuffles. In our shopping dataset, this might mean partitioning by each customer ID (we’ll get to this example in a moment). In short, the sole goal of custom partitioning is to even out the distribution of your data across the cluster so that you can work around problems like data skew. If you’re going to use custom partitioners, you should drop down to RDDs from the Structured APIs, apply your custom partitioner, and then convert it back to a DataFrame or Dataset. This way, you get the best of both worlds, only dropping down to custom partitioning when you need to. To perform custom partitioning you need to implement your own class that extends Partitioner. You need to do this only when you have lots of domain knowledge about your problem space—if you’re just looking to partition on a value or even a set of values (columns), it’s worth just doing it in the DataFrame API.</w:t>
      </w:r>
    </w:p>
    <w:p w:rsidR="00972FD4" w:rsidRDefault="00972FD4" w:rsidP="00972FD4">
      <w:pPr>
        <w:jc w:val="both"/>
      </w:pPr>
    </w:p>
    <w:p w:rsidR="00972FD4" w:rsidRDefault="00972FD4" w:rsidP="00972FD4">
      <w:pPr>
        <w:jc w:val="both"/>
      </w:pPr>
      <w:r>
        <w:t>Spark has two built-in Partitioners that you can leverage off in the RDD API, a HashPartitioner for discrete values and a RangePartitioner. These two work for discrete values and continuous values, respectively. Spark’s Structured APIs will already use these, although we can use the same thing in RDDs:</w:t>
      </w:r>
    </w:p>
    <w:p w:rsidR="00972FD4" w:rsidRDefault="00972FD4" w:rsidP="00972FD4">
      <w:pPr>
        <w:jc w:val="both"/>
      </w:pPr>
    </w:p>
    <w:p w:rsidR="00972FD4" w:rsidRDefault="00972FD4" w:rsidP="00972FD4">
      <w:pPr>
        <w:jc w:val="both"/>
      </w:pPr>
      <w:r>
        <w:t xml:space="preserve">Although the hash and range partitioners are useful, they’re fairly rudimentary. At times, you will need to perform some very low-level partitioning because you’re working with very large data and large key skew. Key skew simply means that some keys have many, many more values than other keys. You want to break these keys as much as possible to improve parallelism and prevent OutOfMemoryErrors during the course </w:t>
      </w:r>
      <w:r>
        <w:lastRenderedPageBreak/>
        <w:t>of execution. One instance might be that you need to partition more keys if and only if the key matches a certain</w:t>
      </w:r>
    </w:p>
    <w:p w:rsidR="0080115B" w:rsidRDefault="00972FD4" w:rsidP="00972FD4">
      <w:pPr>
        <w:jc w:val="both"/>
      </w:pPr>
      <w:r>
        <w:t>format. For instance, we might know that there are two customers in your dataset that always crash your analysis and we need to break them up further than other customer IDs. In fact, these two are so skewed that they need to be operated on alone, whereas all of the others can be lumped into large groups.</w:t>
      </w:r>
    </w:p>
    <w:p w:rsidR="006E0AFB" w:rsidRDefault="006B586F" w:rsidP="00972FD4">
      <w:pPr>
        <w:jc w:val="both"/>
      </w:pPr>
      <w:r>
        <w:rPr>
          <w:noProof/>
        </w:rPr>
        <w:drawing>
          <wp:inline distT="0" distB="0" distL="0" distR="0">
            <wp:extent cx="5939790" cy="4813300"/>
            <wp:effectExtent l="0" t="0" r="3810" b="6350"/>
            <wp:docPr id="17" name="Picture 17" descr="C:\Users\c-cpolipal\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polipal\Download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813300"/>
                    </a:xfrm>
                    <a:prstGeom prst="rect">
                      <a:avLst/>
                    </a:prstGeom>
                    <a:noFill/>
                    <a:ln>
                      <a:noFill/>
                    </a:ln>
                  </pic:spPr>
                </pic:pic>
              </a:graphicData>
            </a:graphic>
          </wp:inline>
        </w:drawing>
      </w:r>
    </w:p>
    <w:p w:rsidR="006B586F" w:rsidRDefault="006B586F" w:rsidP="00972FD4">
      <w:pPr>
        <w:jc w:val="both"/>
      </w:pPr>
      <w:r>
        <w:rPr>
          <w:noProof/>
        </w:rPr>
        <w:lastRenderedPageBreak/>
        <w:drawing>
          <wp:inline distT="0" distB="0" distL="0" distR="0">
            <wp:extent cx="5939790" cy="3255010"/>
            <wp:effectExtent l="0" t="0" r="3810" b="2540"/>
            <wp:docPr id="18" name="Picture 18" descr="C:\Users\c-cpolipal\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polipal\Download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rsidR="004E3B6D" w:rsidRDefault="004E3B6D" w:rsidP="00972FD4">
      <w:pPr>
        <w:jc w:val="both"/>
      </w:pPr>
    </w:p>
    <w:p w:rsidR="006E0AFB" w:rsidRDefault="00A45D7C" w:rsidP="00972FD4">
      <w:pPr>
        <w:jc w:val="both"/>
      </w:pPr>
      <w:r w:rsidRPr="00A45D7C">
        <w:t>/*Distributed Shared Variables*/</w:t>
      </w:r>
    </w:p>
    <w:p w:rsidR="00DB388D" w:rsidRDefault="00846EF3" w:rsidP="00972FD4">
      <w:pPr>
        <w:jc w:val="both"/>
      </w:pPr>
      <w:r w:rsidRPr="00846EF3">
        <w:t>The second kind of low-level API in Spark is two types of “distributed shared variables”: broadcast variables and accumulators</w:t>
      </w:r>
    </w:p>
    <w:p w:rsidR="00846EF3" w:rsidRDefault="00B67034" w:rsidP="00972FD4">
      <w:pPr>
        <w:jc w:val="both"/>
      </w:pPr>
      <w:r>
        <w:t xml:space="preserve">What are </w:t>
      </w:r>
      <w:r w:rsidR="00EC5A7B" w:rsidRPr="00EC5A7B">
        <w:t>Broadcast Variables</w:t>
      </w:r>
      <w:r w:rsidR="00EC5A7B">
        <w:t>?</w:t>
      </w:r>
    </w:p>
    <w:p w:rsidR="00EC5A7B" w:rsidRDefault="003401F2" w:rsidP="003401F2">
      <w:pPr>
        <w:jc w:val="both"/>
      </w:pPr>
      <w:r>
        <w:t>Broadcast variables are a way you can share an immutable value efficiently around the cluster without encapsulating that variable in a function closure. The normal way to use a variable in your driver node inside your tasks is to simply reference it in your function closures (e.g., in a map operation), but this can be inefficient, especially for large variables such as a lookup table or a machine learning model. The reason for this is that when you use a variable in a closure, it must be deserialized on the worker nodes many times (one per task). Moreover, if you use the same variable in multiple Spark actions and jobs, it will be re-sent to the workers with every job instead of once. This is where broadcast variables come in. Broadcast variables are shared, immutable variables that are cached on every machine in the cluster instead of serialized with every single task. The canonical use case is to pass around a large lookup table that fits in memory on the executors and use that in a function</w:t>
      </w:r>
    </w:p>
    <w:p w:rsidR="003401F2" w:rsidRDefault="00F223FF" w:rsidP="003401F2">
      <w:pPr>
        <w:jc w:val="both"/>
      </w:pPr>
      <w:r>
        <w:rPr>
          <w:noProof/>
        </w:rPr>
        <w:lastRenderedPageBreak/>
        <w:drawing>
          <wp:inline distT="0" distB="0" distL="0" distR="0">
            <wp:extent cx="3489350" cy="190358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394" cy="1911794"/>
                    </a:xfrm>
                    <a:prstGeom prst="rect">
                      <a:avLst/>
                    </a:prstGeom>
                    <a:noFill/>
                    <a:ln>
                      <a:noFill/>
                    </a:ln>
                  </pic:spPr>
                </pic:pic>
              </a:graphicData>
            </a:graphic>
          </wp:inline>
        </w:drawing>
      </w:r>
    </w:p>
    <w:p w:rsidR="00F223FF" w:rsidRDefault="00F223FF" w:rsidP="003401F2">
      <w:pPr>
        <w:jc w:val="both"/>
      </w:pPr>
    </w:p>
    <w:p w:rsidR="00371455" w:rsidRDefault="00371455" w:rsidP="003401F2">
      <w:pPr>
        <w:jc w:val="both"/>
      </w:pPr>
    </w:p>
    <w:p w:rsidR="00897E6A" w:rsidRDefault="00897E6A" w:rsidP="00897E6A">
      <w:pPr>
        <w:jc w:val="both"/>
      </w:pPr>
      <w:r>
        <w:t>val myCollection = "Spark The Definitive Guide : Big Data Processing Made Simple".split(" ")</w:t>
      </w:r>
    </w:p>
    <w:p w:rsidR="00897E6A" w:rsidRDefault="00897E6A" w:rsidP="00897E6A">
      <w:pPr>
        <w:jc w:val="both"/>
      </w:pPr>
      <w:r>
        <w:t>val words = spark.sparkContext.parallelize(myCollection, 2)</w:t>
      </w:r>
    </w:p>
    <w:p w:rsidR="00897E6A" w:rsidRDefault="00897E6A" w:rsidP="00897E6A">
      <w:pPr>
        <w:jc w:val="both"/>
      </w:pPr>
      <w:r>
        <w:t>val supplementalData = Map("Spark" -&gt; 1000, "Definitive" -&gt; 200,"Big" -&gt; -300, "Simple" -&gt; 100)</w:t>
      </w:r>
    </w:p>
    <w:p w:rsidR="003A327A" w:rsidRDefault="003A327A" w:rsidP="00897E6A">
      <w:pPr>
        <w:jc w:val="both"/>
      </w:pPr>
      <w:r w:rsidRPr="003A327A">
        <w:t xml:space="preserve">We can broadcast </w:t>
      </w:r>
      <w:r w:rsidR="009B7C4F">
        <w:t>above</w:t>
      </w:r>
      <w:r w:rsidRPr="003A327A">
        <w:t xml:space="preserve"> structure across Spark and reference it by using suppBroadcast. This value is immutable and is lazily replicated across all nodes in the cluster when we trigger an action:</w:t>
      </w:r>
    </w:p>
    <w:p w:rsidR="00897E6A" w:rsidRDefault="00897E6A" w:rsidP="00897E6A">
      <w:pPr>
        <w:jc w:val="both"/>
      </w:pPr>
      <w:r>
        <w:t>val suppBroadcast = spark.sparkContext.broadcast(supplementalData)</w:t>
      </w:r>
    </w:p>
    <w:p w:rsidR="00467EA9" w:rsidRDefault="00467EA9" w:rsidP="00897E6A">
      <w:pPr>
        <w:jc w:val="both"/>
      </w:pPr>
      <w:r w:rsidRPr="00467EA9">
        <w:t>We reference this variable via the value method, which returns the exact value that we had earlier. This method is accessible within serialized functions without having to serialize the data. This can save you a great deal of serialization and deserialization costs because Spark transfers data more efficiently around the cluster using broadcasts:</w:t>
      </w:r>
    </w:p>
    <w:p w:rsidR="00897E6A" w:rsidRDefault="00897E6A" w:rsidP="00897E6A">
      <w:pPr>
        <w:jc w:val="both"/>
      </w:pPr>
      <w:r>
        <w:t>suppBroadcast.value</w:t>
      </w:r>
    </w:p>
    <w:p w:rsidR="0012788C" w:rsidRDefault="0043614E" w:rsidP="00897E6A">
      <w:pPr>
        <w:jc w:val="both"/>
      </w:pPr>
      <w:r w:rsidRPr="0043614E">
        <w:t>Now we could transform our RDD using this value. In this instance, we will create a key–value pair according to the value we might have in the map. If we lack the value, we will simply replace it with 0:</w:t>
      </w:r>
    </w:p>
    <w:p w:rsidR="001A5519" w:rsidRDefault="00897E6A" w:rsidP="00897E6A">
      <w:pPr>
        <w:jc w:val="both"/>
      </w:pPr>
      <w:r>
        <w:t>words.</w:t>
      </w:r>
    </w:p>
    <w:p w:rsidR="00C334B2" w:rsidRDefault="00897E6A" w:rsidP="00897E6A">
      <w:pPr>
        <w:jc w:val="both"/>
      </w:pPr>
      <w:r>
        <w:t>map(word =&gt; (word, suppBroadcast.value.getOrElse(word, 0))).sortBy(wordPair =&gt; wordPair._2).collect()</w:t>
      </w:r>
    </w:p>
    <w:p w:rsidR="001A5519" w:rsidRDefault="001A5519" w:rsidP="00897E6A">
      <w:pPr>
        <w:jc w:val="both"/>
      </w:pPr>
      <w:r w:rsidRPr="001A5519">
        <w:t>The only difference between this and passing it into the closure is that we have done this in a much more efficient manner (Naturally, this depends on the amount of data and the number of executors. For very small data (low KBs) on small clusters, it might not be). Although this small dictionary probably is not too large of a cost, if you have a much larger value, the cost of serializing the data for every task can be quite significant. One thing to note is that we used this in the context of an RDD; we can also use this in a UDF or in a Dataset and achieve the same result.</w:t>
      </w:r>
    </w:p>
    <w:p w:rsidR="00F17709" w:rsidRDefault="00F17709" w:rsidP="00F17709">
      <w:pPr>
        <w:jc w:val="both"/>
      </w:pPr>
      <w:r>
        <w:t xml:space="preserve">What are </w:t>
      </w:r>
      <w:r>
        <w:t>Accumulators</w:t>
      </w:r>
      <w:r>
        <w:t>?</w:t>
      </w:r>
    </w:p>
    <w:p w:rsidR="00FD29D7" w:rsidRDefault="00FC6C5B" w:rsidP="00FC6C5B">
      <w:pPr>
        <w:jc w:val="both"/>
      </w:pPr>
      <w:r>
        <w:t>Spark’s second type of shared variable, are a way of updating a value inside of a variety of transformations and propagating that value to the driver node in an efficient and</w:t>
      </w:r>
      <w:r>
        <w:t xml:space="preserve"> </w:t>
      </w:r>
      <w:r>
        <w:t>fault-tolerant way.</w:t>
      </w:r>
    </w:p>
    <w:p w:rsidR="00FC6C5B" w:rsidRDefault="00C44E34" w:rsidP="00FC6C5B">
      <w:pPr>
        <w:jc w:val="both"/>
      </w:pPr>
      <w:r>
        <w:rPr>
          <w:noProof/>
        </w:rPr>
        <w:lastRenderedPageBreak/>
        <w:drawing>
          <wp:inline distT="0" distB="0" distL="0" distR="0">
            <wp:extent cx="3446119" cy="193121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2753" cy="1934930"/>
                    </a:xfrm>
                    <a:prstGeom prst="rect">
                      <a:avLst/>
                    </a:prstGeom>
                    <a:noFill/>
                    <a:ln>
                      <a:noFill/>
                    </a:ln>
                  </pic:spPr>
                </pic:pic>
              </a:graphicData>
            </a:graphic>
          </wp:inline>
        </w:drawing>
      </w:r>
    </w:p>
    <w:p w:rsidR="00C44E34" w:rsidRDefault="004A5F83" w:rsidP="00FC6C5B">
      <w:pPr>
        <w:jc w:val="both"/>
      </w:pPr>
      <w:r w:rsidRPr="004A5F83">
        <w:t>Accumulators provide a mutable variable that a Spark cluster can safely update on a per-row basis. You can use these for debugging purposes (say to track the values of a certain variable per partition in order to intelligently use it over time) or to create low-level aggregation. Accumulators are variables that are “added” to only through an associative and commutative operation and can therefore be efficiently supported in parallel. You can use them to implement counters (as in MapReduce) or sums. Spark natively supports accumulators of numeric types, and programmers can add support for new types.</w:t>
      </w:r>
    </w:p>
    <w:p w:rsidR="009D7C2F" w:rsidRDefault="009D7C2F" w:rsidP="009D7C2F">
      <w:pPr>
        <w:jc w:val="both"/>
      </w:pPr>
      <w:r>
        <w:t>For accumulator updates performed inside actions only, Spark guarantees that each task’s update to the accumulator will be applied only once, meaning that restarted tasks will not update the value. In transformations, you should be aware that each task’s update can be applied more than once if tasks or job stages are reexecuted.</w:t>
      </w:r>
    </w:p>
    <w:p w:rsidR="00BE7351" w:rsidRDefault="009D7C2F" w:rsidP="009D7C2F">
      <w:pPr>
        <w:jc w:val="both"/>
      </w:pPr>
      <w:r>
        <w:t>Accumulators do not change the lazy evaluation model of Spark. If an accumulator is being updated within an operation on an RDD, its value is updated only once that RDD is actually computed (e.g., when you call an action on that RDD or an RDD that depends on it). Consequently, accumulator updates are not guaranteed to be executed when made within a lazy transformation like map(). Accumulators can be both named and unnamed. Named accumulators will display their running results in the Spark UI, whereas unnamed ones will not.</w:t>
      </w:r>
    </w:p>
    <w:p w:rsidR="005C5E0B" w:rsidRDefault="005C5E0B" w:rsidP="005C5E0B">
      <w:pPr>
        <w:jc w:val="both"/>
      </w:pPr>
      <w:r>
        <w:t>case class Flight(DEST_COUNTRY_NAME: String,ORIGIN_COUNTRY_NAME: String,count: BigInt)</w:t>
      </w:r>
    </w:p>
    <w:p w:rsidR="005C5E0B" w:rsidRDefault="005C5E0B" w:rsidP="005C5E0B">
      <w:pPr>
        <w:jc w:val="both"/>
      </w:pPr>
    </w:p>
    <w:p w:rsidR="00064589" w:rsidRDefault="005C5E0B" w:rsidP="005C5E0B">
      <w:pPr>
        <w:jc w:val="both"/>
      </w:pPr>
      <w:r>
        <w:t xml:space="preserve">val </w:t>
      </w:r>
    </w:p>
    <w:p w:rsidR="005C5E0B" w:rsidRDefault="005C5E0B" w:rsidP="005C5E0B">
      <w:pPr>
        <w:jc w:val="both"/>
      </w:pPr>
      <w:r>
        <w:t>flightsDF = spark.read.parquet("/user/chaitanyapolipalli/flight-data/parquet/2010-summary.parquet/")</w:t>
      </w:r>
    </w:p>
    <w:p w:rsidR="005C5E0B" w:rsidRDefault="005C5E0B" w:rsidP="005C5E0B">
      <w:pPr>
        <w:jc w:val="both"/>
      </w:pPr>
      <w:r>
        <w:t>val flights = flightsDF.as[Flight]</w:t>
      </w:r>
    </w:p>
    <w:p w:rsidR="005C5E0B" w:rsidRDefault="005C5E0B" w:rsidP="005C5E0B">
      <w:pPr>
        <w:jc w:val="both"/>
      </w:pPr>
      <w:r>
        <w:t>#Unnamed Accumulator</w:t>
      </w:r>
    </w:p>
    <w:p w:rsidR="005C5E0B" w:rsidRDefault="005C5E0B" w:rsidP="005C5E0B">
      <w:pPr>
        <w:jc w:val="both"/>
      </w:pPr>
      <w:r>
        <w:t>import org.apache.spark.util.LongAccumulator</w:t>
      </w:r>
    </w:p>
    <w:p w:rsidR="005C5E0B" w:rsidRDefault="005C5E0B" w:rsidP="005C5E0B">
      <w:pPr>
        <w:jc w:val="both"/>
      </w:pPr>
      <w:r>
        <w:t>val accUnnamed = new LongAccumulator</w:t>
      </w:r>
    </w:p>
    <w:p w:rsidR="005C5E0B" w:rsidRDefault="005C5E0B" w:rsidP="005C5E0B">
      <w:pPr>
        <w:jc w:val="both"/>
      </w:pPr>
      <w:r>
        <w:t>val acc = spark.sparkContext.register(accUnnamed)</w:t>
      </w:r>
    </w:p>
    <w:p w:rsidR="005C5E0B" w:rsidRDefault="005C5E0B" w:rsidP="005C5E0B">
      <w:pPr>
        <w:jc w:val="both"/>
      </w:pPr>
    </w:p>
    <w:p w:rsidR="005C5E0B" w:rsidRDefault="005C5E0B" w:rsidP="005C5E0B">
      <w:pPr>
        <w:jc w:val="both"/>
      </w:pPr>
      <w:r>
        <w:lastRenderedPageBreak/>
        <w:t>#Named Accumulator</w:t>
      </w:r>
    </w:p>
    <w:p w:rsidR="005C5E0B" w:rsidRDefault="005C5E0B" w:rsidP="005C5E0B">
      <w:pPr>
        <w:jc w:val="both"/>
      </w:pPr>
      <w:r>
        <w:t>val accChina = new LongAccumulator</w:t>
      </w:r>
    </w:p>
    <w:p w:rsidR="005C5E0B" w:rsidRDefault="005C5E0B" w:rsidP="005C5E0B">
      <w:pPr>
        <w:jc w:val="both"/>
      </w:pPr>
      <w:r>
        <w:t>val accChina2 = spark.sparkContext.longAccumulator("China")</w:t>
      </w:r>
    </w:p>
    <w:p w:rsidR="005C5E0B" w:rsidRDefault="005C5E0B" w:rsidP="005C5E0B">
      <w:pPr>
        <w:jc w:val="both"/>
      </w:pPr>
      <w:r>
        <w:t>spark.sparkContext.register(accChina, "China")</w:t>
      </w:r>
    </w:p>
    <w:p w:rsidR="005C5E0B" w:rsidRDefault="005C5E0B" w:rsidP="005C5E0B">
      <w:pPr>
        <w:jc w:val="both"/>
      </w:pPr>
    </w:p>
    <w:p w:rsidR="005C5E0B" w:rsidRDefault="005C5E0B" w:rsidP="005C5E0B">
      <w:pPr>
        <w:jc w:val="both"/>
      </w:pPr>
      <w:r>
        <w:t>flights.foreach(flight_row =&gt; accChinaFunc(flight_row))</w:t>
      </w:r>
    </w:p>
    <w:p w:rsidR="00C7616B" w:rsidRDefault="005C5E0B" w:rsidP="005C5E0B">
      <w:pPr>
        <w:jc w:val="both"/>
      </w:pPr>
      <w:r>
        <w:t>accChina.value</w:t>
      </w:r>
    </w:p>
    <w:p w:rsidR="00C149EE" w:rsidRDefault="00C149EE" w:rsidP="005C5E0B">
      <w:pPr>
        <w:jc w:val="both"/>
      </w:pPr>
    </w:p>
    <w:p w:rsidR="00674428" w:rsidRDefault="00674428" w:rsidP="00674428">
      <w:pPr>
        <w:jc w:val="both"/>
      </w:pPr>
      <w:r>
        <w:t>#Custom Accumulators</w:t>
      </w:r>
    </w:p>
    <w:p w:rsidR="00674428" w:rsidRDefault="00674428" w:rsidP="00674428">
      <w:pPr>
        <w:jc w:val="both"/>
      </w:pPr>
      <w:r>
        <w:t>Although Spark does provide some default accumulator types, sometimes you might want to build your own custom accumulator. In order to do this you need to subclass the AccumulatorV2 class. There are several abstract methods that you need to implement, as you can see in the example that follows.</w:t>
      </w:r>
    </w:p>
    <w:p w:rsidR="00674428" w:rsidRDefault="00674428" w:rsidP="00674428">
      <w:pPr>
        <w:jc w:val="both"/>
      </w:pPr>
      <w:r>
        <w:t>import scala.collection.mutable.ArrayBuffer</w:t>
      </w:r>
    </w:p>
    <w:p w:rsidR="00674428" w:rsidRDefault="00674428" w:rsidP="00674428">
      <w:pPr>
        <w:jc w:val="both"/>
      </w:pPr>
      <w:r>
        <w:t>import org.apache.spark.util.AccumulatorV2</w:t>
      </w:r>
    </w:p>
    <w:p w:rsidR="00674428" w:rsidRDefault="00674428" w:rsidP="00674428">
      <w:pPr>
        <w:jc w:val="both"/>
      </w:pPr>
      <w:r>
        <w:t>val arr = ArrayBuffer[BigInt]()</w:t>
      </w:r>
    </w:p>
    <w:p w:rsidR="00674428" w:rsidRDefault="00674428" w:rsidP="00674428">
      <w:pPr>
        <w:jc w:val="both"/>
      </w:pPr>
      <w:r>
        <w:t>class EvenAccumulator extends AccumulatorV2[BigInt, BigInt] {</w:t>
      </w:r>
    </w:p>
    <w:p w:rsidR="00674428" w:rsidRDefault="00674428" w:rsidP="00674428">
      <w:pPr>
        <w:jc w:val="both"/>
      </w:pPr>
      <w:r>
        <w:t>private var num:BigInt = 0</w:t>
      </w:r>
    </w:p>
    <w:p w:rsidR="00674428" w:rsidRDefault="00674428" w:rsidP="00674428">
      <w:pPr>
        <w:jc w:val="both"/>
      </w:pPr>
      <w:r>
        <w:t>def reset(): Unit = {</w:t>
      </w:r>
    </w:p>
    <w:p w:rsidR="00674428" w:rsidRDefault="00674428" w:rsidP="00674428">
      <w:pPr>
        <w:jc w:val="both"/>
      </w:pPr>
      <w:r>
        <w:t>this.num = 0</w:t>
      </w:r>
    </w:p>
    <w:p w:rsidR="00674428" w:rsidRDefault="00674428" w:rsidP="00674428">
      <w:pPr>
        <w:jc w:val="both"/>
      </w:pPr>
      <w:r>
        <w:t>}</w:t>
      </w:r>
    </w:p>
    <w:p w:rsidR="00674428" w:rsidRDefault="00674428" w:rsidP="00674428">
      <w:pPr>
        <w:jc w:val="both"/>
      </w:pPr>
      <w:r>
        <w:t>def add(intValue: BigInt): Unit = {</w:t>
      </w:r>
    </w:p>
    <w:p w:rsidR="00674428" w:rsidRDefault="00674428" w:rsidP="00674428">
      <w:pPr>
        <w:jc w:val="both"/>
      </w:pPr>
      <w:r>
        <w:t>if (intValue % 2 == 0) {</w:t>
      </w:r>
    </w:p>
    <w:p w:rsidR="00674428" w:rsidRDefault="00674428" w:rsidP="00674428">
      <w:pPr>
        <w:jc w:val="both"/>
      </w:pPr>
      <w:r>
        <w:t>this.num += intValue</w:t>
      </w:r>
    </w:p>
    <w:p w:rsidR="00674428" w:rsidRDefault="00674428" w:rsidP="00674428">
      <w:pPr>
        <w:jc w:val="both"/>
      </w:pPr>
      <w:r>
        <w:t>}</w:t>
      </w:r>
    </w:p>
    <w:p w:rsidR="00674428" w:rsidRDefault="00674428" w:rsidP="00674428">
      <w:pPr>
        <w:jc w:val="both"/>
      </w:pPr>
      <w:r>
        <w:t>}</w:t>
      </w:r>
    </w:p>
    <w:p w:rsidR="00674428" w:rsidRDefault="00674428" w:rsidP="00674428">
      <w:pPr>
        <w:jc w:val="both"/>
      </w:pPr>
      <w:r>
        <w:t>def merge(other: AccumulatorV2[BigInt,BigInt]): Unit = {</w:t>
      </w:r>
    </w:p>
    <w:p w:rsidR="00674428" w:rsidRDefault="00674428" w:rsidP="00674428">
      <w:pPr>
        <w:jc w:val="both"/>
      </w:pPr>
      <w:r>
        <w:t>this.num += other.value</w:t>
      </w:r>
    </w:p>
    <w:p w:rsidR="00674428" w:rsidRDefault="00674428" w:rsidP="00674428">
      <w:pPr>
        <w:jc w:val="both"/>
      </w:pPr>
      <w:r>
        <w:t>}</w:t>
      </w:r>
    </w:p>
    <w:p w:rsidR="00674428" w:rsidRDefault="00674428" w:rsidP="00674428">
      <w:pPr>
        <w:jc w:val="both"/>
      </w:pPr>
      <w:r>
        <w:t>def value():BigInt = {</w:t>
      </w:r>
    </w:p>
    <w:p w:rsidR="00674428" w:rsidRDefault="00674428" w:rsidP="00674428">
      <w:pPr>
        <w:jc w:val="both"/>
      </w:pPr>
      <w:r>
        <w:lastRenderedPageBreak/>
        <w:t>this.num</w:t>
      </w:r>
    </w:p>
    <w:p w:rsidR="00674428" w:rsidRDefault="00674428" w:rsidP="00674428">
      <w:pPr>
        <w:jc w:val="both"/>
      </w:pPr>
      <w:r>
        <w:t>}</w:t>
      </w:r>
    </w:p>
    <w:p w:rsidR="00674428" w:rsidRDefault="00674428" w:rsidP="00674428">
      <w:pPr>
        <w:jc w:val="both"/>
      </w:pPr>
      <w:r>
        <w:t>def copy(): AccumulatorV2[BigInt,BigInt] = {</w:t>
      </w:r>
    </w:p>
    <w:p w:rsidR="00674428" w:rsidRDefault="00674428" w:rsidP="00674428">
      <w:pPr>
        <w:jc w:val="both"/>
      </w:pPr>
      <w:r>
        <w:t>new EvenAccumulator</w:t>
      </w:r>
    </w:p>
    <w:p w:rsidR="00674428" w:rsidRDefault="00674428" w:rsidP="00674428">
      <w:pPr>
        <w:jc w:val="both"/>
      </w:pPr>
      <w:r>
        <w:t>}</w:t>
      </w:r>
    </w:p>
    <w:p w:rsidR="00674428" w:rsidRDefault="00674428" w:rsidP="00674428">
      <w:pPr>
        <w:jc w:val="both"/>
      </w:pPr>
      <w:r>
        <w:t>def isZero():Boolean = {</w:t>
      </w:r>
    </w:p>
    <w:p w:rsidR="00674428" w:rsidRDefault="00674428" w:rsidP="00674428">
      <w:pPr>
        <w:jc w:val="both"/>
      </w:pPr>
      <w:r>
        <w:t>this.num == 0</w:t>
      </w:r>
    </w:p>
    <w:p w:rsidR="00674428" w:rsidRDefault="00674428" w:rsidP="00674428">
      <w:pPr>
        <w:jc w:val="both"/>
      </w:pPr>
      <w:r>
        <w:t>}</w:t>
      </w:r>
    </w:p>
    <w:p w:rsidR="00674428" w:rsidRDefault="00674428" w:rsidP="00674428">
      <w:pPr>
        <w:jc w:val="both"/>
      </w:pPr>
      <w:r>
        <w:t>}</w:t>
      </w:r>
    </w:p>
    <w:p w:rsidR="00674428" w:rsidRDefault="00674428" w:rsidP="00674428">
      <w:pPr>
        <w:jc w:val="both"/>
      </w:pPr>
      <w:r>
        <w:t>val acc = new EvenAccumulator</w:t>
      </w:r>
    </w:p>
    <w:p w:rsidR="00674428" w:rsidRDefault="00674428" w:rsidP="00674428">
      <w:pPr>
        <w:jc w:val="both"/>
      </w:pPr>
      <w:r>
        <w:t>val newAcc = sc.register(acc, "evenAcc")</w:t>
      </w:r>
    </w:p>
    <w:p w:rsidR="00674428" w:rsidRDefault="00674428" w:rsidP="00674428">
      <w:pPr>
        <w:jc w:val="both"/>
      </w:pPr>
      <w:r>
        <w:t>// in Scala</w:t>
      </w:r>
    </w:p>
    <w:p w:rsidR="00674428" w:rsidRDefault="00674428" w:rsidP="00674428">
      <w:pPr>
        <w:jc w:val="both"/>
      </w:pPr>
      <w:r>
        <w:t>acc.value // 0</w:t>
      </w:r>
    </w:p>
    <w:p w:rsidR="00674428" w:rsidRDefault="00674428" w:rsidP="00674428">
      <w:pPr>
        <w:jc w:val="both"/>
      </w:pPr>
      <w:r>
        <w:t>flights.foreach(flight_row =&gt; acc.add(flight_row.count))</w:t>
      </w:r>
    </w:p>
    <w:p w:rsidR="00674428" w:rsidRDefault="00674428" w:rsidP="00674428">
      <w:pPr>
        <w:jc w:val="both"/>
      </w:pPr>
      <w:r>
        <w:t>acc.value // 31390</w:t>
      </w:r>
      <w:bookmarkStart w:id="0" w:name="_GoBack"/>
      <w:bookmarkEnd w:id="0"/>
    </w:p>
    <w:p w:rsidR="00C149EE" w:rsidRDefault="00C149EE" w:rsidP="005C5E0B">
      <w:pPr>
        <w:jc w:val="both"/>
      </w:pPr>
    </w:p>
    <w:p w:rsidR="00BB519B" w:rsidRDefault="00BB519B" w:rsidP="009D7C2F">
      <w:pPr>
        <w:jc w:val="both"/>
      </w:pPr>
    </w:p>
    <w:p w:rsidR="00C7616B" w:rsidRDefault="00C7616B" w:rsidP="009D7C2F">
      <w:pPr>
        <w:jc w:val="both"/>
      </w:pPr>
    </w:p>
    <w:p w:rsidR="00FC6C5B" w:rsidRDefault="00FC6C5B" w:rsidP="00FC6C5B">
      <w:pPr>
        <w:jc w:val="both"/>
      </w:pPr>
    </w:p>
    <w:p w:rsidR="00FC6C5B" w:rsidRDefault="00FC6C5B" w:rsidP="00FC6C5B">
      <w:pPr>
        <w:jc w:val="both"/>
      </w:pPr>
    </w:p>
    <w:p w:rsidR="00FC6C5B" w:rsidRDefault="00FC6C5B" w:rsidP="00FC6C5B">
      <w:pPr>
        <w:jc w:val="both"/>
      </w:pPr>
    </w:p>
    <w:p w:rsidR="00FC6C5B" w:rsidRDefault="00FC6C5B" w:rsidP="00FC6C5B">
      <w:pPr>
        <w:jc w:val="both"/>
      </w:pPr>
    </w:p>
    <w:p w:rsidR="00FC6C5B" w:rsidRDefault="00FC6C5B" w:rsidP="00FC6C5B">
      <w:pPr>
        <w:jc w:val="both"/>
      </w:pPr>
    </w:p>
    <w:p w:rsidR="00FC6C5B" w:rsidRDefault="00FC6C5B" w:rsidP="00FC6C5B">
      <w:pPr>
        <w:jc w:val="both"/>
      </w:pPr>
    </w:p>
    <w:p w:rsidR="00FD29D7" w:rsidRDefault="00FD29D7" w:rsidP="00F17709">
      <w:pPr>
        <w:jc w:val="both"/>
      </w:pPr>
    </w:p>
    <w:p w:rsidR="00FD29D7" w:rsidRDefault="00FD29D7" w:rsidP="00F17709">
      <w:pPr>
        <w:jc w:val="both"/>
      </w:pPr>
    </w:p>
    <w:p w:rsidR="00FD29D7" w:rsidRDefault="00FD29D7" w:rsidP="00F17709">
      <w:pPr>
        <w:jc w:val="both"/>
      </w:pPr>
    </w:p>
    <w:p w:rsidR="00FD29D7" w:rsidRDefault="00FD29D7" w:rsidP="00F17709">
      <w:pPr>
        <w:jc w:val="both"/>
      </w:pPr>
    </w:p>
    <w:p w:rsidR="00FD29D7" w:rsidRDefault="00FD29D7" w:rsidP="00F17709">
      <w:pPr>
        <w:jc w:val="both"/>
      </w:pPr>
    </w:p>
    <w:p w:rsidR="00FD29D7" w:rsidRDefault="00FD29D7" w:rsidP="00F17709">
      <w:pPr>
        <w:jc w:val="both"/>
      </w:pPr>
    </w:p>
    <w:p w:rsidR="006E0AFB" w:rsidRDefault="006E0AFB" w:rsidP="00972FD4">
      <w:pPr>
        <w:jc w:val="both"/>
      </w:pPr>
    </w:p>
    <w:p w:rsidR="006E0AFB" w:rsidRDefault="006E0AFB" w:rsidP="00972FD4">
      <w:pPr>
        <w:jc w:val="both"/>
      </w:pPr>
    </w:p>
    <w:p w:rsidR="006E0AFB" w:rsidRDefault="006E0AFB" w:rsidP="00972FD4">
      <w:pPr>
        <w:jc w:val="both"/>
      </w:pPr>
    </w:p>
    <w:p w:rsidR="0080115B" w:rsidRDefault="0080115B" w:rsidP="00C73809">
      <w:pPr>
        <w:jc w:val="both"/>
      </w:pPr>
    </w:p>
    <w:p w:rsidR="00732716" w:rsidRDefault="00732716" w:rsidP="00C73809">
      <w:pPr>
        <w:jc w:val="both"/>
      </w:pPr>
    </w:p>
    <w:p w:rsidR="00713B3D" w:rsidRDefault="00713B3D" w:rsidP="00856860">
      <w:pPr>
        <w:jc w:val="both"/>
        <w:rPr>
          <w:b/>
          <w:color w:val="2E74B5" w:themeColor="accent5" w:themeShade="BF"/>
          <w:sz w:val="30"/>
          <w:szCs w:val="30"/>
        </w:rPr>
      </w:pPr>
    </w:p>
    <w:p w:rsidR="00010727" w:rsidRDefault="008C7949" w:rsidP="00856860">
      <w:pPr>
        <w:jc w:val="both"/>
      </w:pPr>
      <w:r w:rsidRPr="00974EDF">
        <w:rPr>
          <w:b/>
          <w:color w:val="2E74B5" w:themeColor="accent5" w:themeShade="BF"/>
          <w:sz w:val="30"/>
          <w:szCs w:val="30"/>
        </w:rPr>
        <w:t>Difference between coalesce and repartition?</w:t>
      </w:r>
    </w:p>
    <w:p w:rsidR="00253852" w:rsidRDefault="005E7AED" w:rsidP="00856860">
      <w:pPr>
        <w:jc w:val="both"/>
      </w:pPr>
      <w:hyperlink r:id="rId25" w:history="1">
        <w:r w:rsidR="007876B5" w:rsidRPr="00E929FC">
          <w:rPr>
            <w:rStyle w:val="Hyperlink"/>
          </w:rPr>
          <w:t>https://stackoverflow.com/questions/31610971/spark-repartition-vs-coalesce</w:t>
        </w:r>
      </w:hyperlink>
    </w:p>
    <w:p w:rsidR="008C7949" w:rsidRDefault="005E7AED" w:rsidP="00856860">
      <w:pPr>
        <w:jc w:val="both"/>
      </w:pPr>
      <w:hyperlink r:id="rId26"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5425" w:rsidRDefault="00D85425" w:rsidP="004C378D">
      <w:pPr>
        <w:spacing w:after="0" w:line="240" w:lineRule="auto"/>
      </w:pPr>
      <w:r>
        <w:separator/>
      </w:r>
    </w:p>
  </w:endnote>
  <w:endnote w:type="continuationSeparator" w:id="0">
    <w:p w:rsidR="00D85425" w:rsidRDefault="00D85425"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5425" w:rsidRDefault="00D85425" w:rsidP="004C378D">
      <w:pPr>
        <w:spacing w:after="0" w:line="240" w:lineRule="auto"/>
      </w:pPr>
      <w:r>
        <w:separator/>
      </w:r>
    </w:p>
  </w:footnote>
  <w:footnote w:type="continuationSeparator" w:id="0">
    <w:p w:rsidR="00D85425" w:rsidRDefault="00D85425"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E1020"/>
    <w:multiLevelType w:val="hybridMultilevel"/>
    <w:tmpl w:val="A436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359E4"/>
    <w:multiLevelType w:val="hybridMultilevel"/>
    <w:tmpl w:val="88D2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994DC1"/>
    <w:multiLevelType w:val="hybridMultilevel"/>
    <w:tmpl w:val="3138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842471"/>
    <w:multiLevelType w:val="hybridMultilevel"/>
    <w:tmpl w:val="7D2E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12EB7"/>
    <w:rsid w:val="0002186F"/>
    <w:rsid w:val="00026C6D"/>
    <w:rsid w:val="00042DC7"/>
    <w:rsid w:val="00047D00"/>
    <w:rsid w:val="00050461"/>
    <w:rsid w:val="000623F0"/>
    <w:rsid w:val="00064589"/>
    <w:rsid w:val="000711C3"/>
    <w:rsid w:val="000772B2"/>
    <w:rsid w:val="000B2E6B"/>
    <w:rsid w:val="000B3BBB"/>
    <w:rsid w:val="000D2009"/>
    <w:rsid w:val="000D3777"/>
    <w:rsid w:val="000D6B45"/>
    <w:rsid w:val="000D6BBF"/>
    <w:rsid w:val="000E0210"/>
    <w:rsid w:val="000F28BB"/>
    <w:rsid w:val="0010024D"/>
    <w:rsid w:val="00106021"/>
    <w:rsid w:val="00106952"/>
    <w:rsid w:val="001073D2"/>
    <w:rsid w:val="00116FAE"/>
    <w:rsid w:val="00120EE7"/>
    <w:rsid w:val="0012788C"/>
    <w:rsid w:val="00130435"/>
    <w:rsid w:val="00155B47"/>
    <w:rsid w:val="0016230A"/>
    <w:rsid w:val="00163F18"/>
    <w:rsid w:val="00165887"/>
    <w:rsid w:val="00165DBB"/>
    <w:rsid w:val="0016782F"/>
    <w:rsid w:val="001775F0"/>
    <w:rsid w:val="00180514"/>
    <w:rsid w:val="00187394"/>
    <w:rsid w:val="00191F41"/>
    <w:rsid w:val="00197D74"/>
    <w:rsid w:val="001A2AF3"/>
    <w:rsid w:val="001A47F0"/>
    <w:rsid w:val="001A5519"/>
    <w:rsid w:val="001B3804"/>
    <w:rsid w:val="001B6C5F"/>
    <w:rsid w:val="001C1BC9"/>
    <w:rsid w:val="001C38AB"/>
    <w:rsid w:val="001C5E3A"/>
    <w:rsid w:val="001C64B9"/>
    <w:rsid w:val="001D75AE"/>
    <w:rsid w:val="001E641D"/>
    <w:rsid w:val="001E71DB"/>
    <w:rsid w:val="001F04F1"/>
    <w:rsid w:val="001F1128"/>
    <w:rsid w:val="001F3A25"/>
    <w:rsid w:val="00202147"/>
    <w:rsid w:val="002153EE"/>
    <w:rsid w:val="002154A4"/>
    <w:rsid w:val="0022167D"/>
    <w:rsid w:val="00221887"/>
    <w:rsid w:val="00222303"/>
    <w:rsid w:val="00227F1B"/>
    <w:rsid w:val="00234ABA"/>
    <w:rsid w:val="002510D9"/>
    <w:rsid w:val="00251AF1"/>
    <w:rsid w:val="00251F12"/>
    <w:rsid w:val="002531EB"/>
    <w:rsid w:val="00253852"/>
    <w:rsid w:val="0026064B"/>
    <w:rsid w:val="002637DC"/>
    <w:rsid w:val="0026675E"/>
    <w:rsid w:val="002673D9"/>
    <w:rsid w:val="0027208B"/>
    <w:rsid w:val="002739EE"/>
    <w:rsid w:val="00280B9A"/>
    <w:rsid w:val="00286FAB"/>
    <w:rsid w:val="00290ADE"/>
    <w:rsid w:val="00295399"/>
    <w:rsid w:val="002A0BCF"/>
    <w:rsid w:val="002A1B8B"/>
    <w:rsid w:val="002A28E3"/>
    <w:rsid w:val="002A3389"/>
    <w:rsid w:val="002A3C5F"/>
    <w:rsid w:val="002B0BA1"/>
    <w:rsid w:val="002C0280"/>
    <w:rsid w:val="002C0457"/>
    <w:rsid w:val="002E1628"/>
    <w:rsid w:val="002E1AA0"/>
    <w:rsid w:val="002E2A86"/>
    <w:rsid w:val="002E4F76"/>
    <w:rsid w:val="002F0D26"/>
    <w:rsid w:val="003114B2"/>
    <w:rsid w:val="00315923"/>
    <w:rsid w:val="003210B2"/>
    <w:rsid w:val="00327899"/>
    <w:rsid w:val="00332620"/>
    <w:rsid w:val="00336034"/>
    <w:rsid w:val="003401F2"/>
    <w:rsid w:val="0034682B"/>
    <w:rsid w:val="003469BB"/>
    <w:rsid w:val="0035141D"/>
    <w:rsid w:val="003578A6"/>
    <w:rsid w:val="00360524"/>
    <w:rsid w:val="003608B0"/>
    <w:rsid w:val="00360E26"/>
    <w:rsid w:val="00364EC7"/>
    <w:rsid w:val="00371455"/>
    <w:rsid w:val="00372906"/>
    <w:rsid w:val="00377BE0"/>
    <w:rsid w:val="00386F8F"/>
    <w:rsid w:val="003968E8"/>
    <w:rsid w:val="003A0CB1"/>
    <w:rsid w:val="003A327A"/>
    <w:rsid w:val="003A6A31"/>
    <w:rsid w:val="003A7ED7"/>
    <w:rsid w:val="003B0CBB"/>
    <w:rsid w:val="003B272A"/>
    <w:rsid w:val="003B4155"/>
    <w:rsid w:val="003B5166"/>
    <w:rsid w:val="003C1784"/>
    <w:rsid w:val="003C1E9D"/>
    <w:rsid w:val="003C2CB6"/>
    <w:rsid w:val="003C6AB1"/>
    <w:rsid w:val="003C6EEE"/>
    <w:rsid w:val="003D0DE9"/>
    <w:rsid w:val="003D3D92"/>
    <w:rsid w:val="003D6CBF"/>
    <w:rsid w:val="003E3BE8"/>
    <w:rsid w:val="003F1138"/>
    <w:rsid w:val="004039FE"/>
    <w:rsid w:val="00410C14"/>
    <w:rsid w:val="00420808"/>
    <w:rsid w:val="00421718"/>
    <w:rsid w:val="004314C7"/>
    <w:rsid w:val="00432FA3"/>
    <w:rsid w:val="0043614E"/>
    <w:rsid w:val="00445D13"/>
    <w:rsid w:val="00457FAA"/>
    <w:rsid w:val="00460DE6"/>
    <w:rsid w:val="00466C67"/>
    <w:rsid w:val="00467EA9"/>
    <w:rsid w:val="0047174A"/>
    <w:rsid w:val="004727DE"/>
    <w:rsid w:val="00472DE8"/>
    <w:rsid w:val="00477FD3"/>
    <w:rsid w:val="00484759"/>
    <w:rsid w:val="00487207"/>
    <w:rsid w:val="00487FDA"/>
    <w:rsid w:val="004A4DC7"/>
    <w:rsid w:val="004A5F83"/>
    <w:rsid w:val="004B3AF8"/>
    <w:rsid w:val="004C11F8"/>
    <w:rsid w:val="004C378D"/>
    <w:rsid w:val="004C4696"/>
    <w:rsid w:val="004C6BE6"/>
    <w:rsid w:val="004D2CEA"/>
    <w:rsid w:val="004E3B6D"/>
    <w:rsid w:val="004F088E"/>
    <w:rsid w:val="004F0C82"/>
    <w:rsid w:val="004F34A2"/>
    <w:rsid w:val="00501576"/>
    <w:rsid w:val="0050159B"/>
    <w:rsid w:val="00514E75"/>
    <w:rsid w:val="00515FC0"/>
    <w:rsid w:val="00530007"/>
    <w:rsid w:val="0053003E"/>
    <w:rsid w:val="0053344D"/>
    <w:rsid w:val="00533C16"/>
    <w:rsid w:val="00542690"/>
    <w:rsid w:val="005439B1"/>
    <w:rsid w:val="00543F03"/>
    <w:rsid w:val="0054584E"/>
    <w:rsid w:val="00550792"/>
    <w:rsid w:val="00570A9D"/>
    <w:rsid w:val="005711F1"/>
    <w:rsid w:val="00582311"/>
    <w:rsid w:val="0059191E"/>
    <w:rsid w:val="00592102"/>
    <w:rsid w:val="00595E62"/>
    <w:rsid w:val="005A00FB"/>
    <w:rsid w:val="005A1203"/>
    <w:rsid w:val="005A6639"/>
    <w:rsid w:val="005B285A"/>
    <w:rsid w:val="005B6796"/>
    <w:rsid w:val="005B7D35"/>
    <w:rsid w:val="005C2468"/>
    <w:rsid w:val="005C4D24"/>
    <w:rsid w:val="005C5482"/>
    <w:rsid w:val="005C5E0B"/>
    <w:rsid w:val="005C6047"/>
    <w:rsid w:val="005C649E"/>
    <w:rsid w:val="005C72A4"/>
    <w:rsid w:val="005E4E63"/>
    <w:rsid w:val="005E57A2"/>
    <w:rsid w:val="005E7AED"/>
    <w:rsid w:val="006000E3"/>
    <w:rsid w:val="0060101B"/>
    <w:rsid w:val="00602E9F"/>
    <w:rsid w:val="00605ECC"/>
    <w:rsid w:val="0060616E"/>
    <w:rsid w:val="006115F4"/>
    <w:rsid w:val="00611851"/>
    <w:rsid w:val="00624E25"/>
    <w:rsid w:val="00625C0E"/>
    <w:rsid w:val="006272FE"/>
    <w:rsid w:val="006275AC"/>
    <w:rsid w:val="00630C54"/>
    <w:rsid w:val="00630FEB"/>
    <w:rsid w:val="006318AD"/>
    <w:rsid w:val="00631943"/>
    <w:rsid w:val="00635E34"/>
    <w:rsid w:val="00644C2D"/>
    <w:rsid w:val="006521C1"/>
    <w:rsid w:val="00652C9A"/>
    <w:rsid w:val="00656C43"/>
    <w:rsid w:val="0066129A"/>
    <w:rsid w:val="00666079"/>
    <w:rsid w:val="00666B0F"/>
    <w:rsid w:val="00672DCA"/>
    <w:rsid w:val="00674428"/>
    <w:rsid w:val="0068485A"/>
    <w:rsid w:val="00687B22"/>
    <w:rsid w:val="006B586F"/>
    <w:rsid w:val="006C5FE9"/>
    <w:rsid w:val="006E0AFB"/>
    <w:rsid w:val="006E3658"/>
    <w:rsid w:val="006E5489"/>
    <w:rsid w:val="006F54E1"/>
    <w:rsid w:val="00703314"/>
    <w:rsid w:val="00706327"/>
    <w:rsid w:val="00710A7E"/>
    <w:rsid w:val="00713B3D"/>
    <w:rsid w:val="007147C3"/>
    <w:rsid w:val="0071559F"/>
    <w:rsid w:val="00716284"/>
    <w:rsid w:val="00732716"/>
    <w:rsid w:val="00733FBE"/>
    <w:rsid w:val="007372BD"/>
    <w:rsid w:val="00751AD5"/>
    <w:rsid w:val="00751E50"/>
    <w:rsid w:val="00767F36"/>
    <w:rsid w:val="007721B2"/>
    <w:rsid w:val="00772246"/>
    <w:rsid w:val="00776D3A"/>
    <w:rsid w:val="007826B6"/>
    <w:rsid w:val="007876B5"/>
    <w:rsid w:val="00790CE7"/>
    <w:rsid w:val="007A0FD4"/>
    <w:rsid w:val="007A2A66"/>
    <w:rsid w:val="007A2C63"/>
    <w:rsid w:val="007A38AC"/>
    <w:rsid w:val="007A48D9"/>
    <w:rsid w:val="007B12DE"/>
    <w:rsid w:val="007B2532"/>
    <w:rsid w:val="007C06C9"/>
    <w:rsid w:val="007C553C"/>
    <w:rsid w:val="007E01AA"/>
    <w:rsid w:val="007E113B"/>
    <w:rsid w:val="007E1B31"/>
    <w:rsid w:val="007E2366"/>
    <w:rsid w:val="0080115B"/>
    <w:rsid w:val="008035A9"/>
    <w:rsid w:val="00811068"/>
    <w:rsid w:val="00811DEA"/>
    <w:rsid w:val="00814391"/>
    <w:rsid w:val="00823F58"/>
    <w:rsid w:val="00827AC1"/>
    <w:rsid w:val="008309C1"/>
    <w:rsid w:val="00844E42"/>
    <w:rsid w:val="00846EF3"/>
    <w:rsid w:val="00851249"/>
    <w:rsid w:val="00856860"/>
    <w:rsid w:val="00867CB6"/>
    <w:rsid w:val="00873052"/>
    <w:rsid w:val="00874D76"/>
    <w:rsid w:val="00877CFF"/>
    <w:rsid w:val="00886E35"/>
    <w:rsid w:val="00890381"/>
    <w:rsid w:val="00891321"/>
    <w:rsid w:val="008918E8"/>
    <w:rsid w:val="00894CFC"/>
    <w:rsid w:val="00897E6A"/>
    <w:rsid w:val="008A2E57"/>
    <w:rsid w:val="008A399A"/>
    <w:rsid w:val="008A5D37"/>
    <w:rsid w:val="008C04E1"/>
    <w:rsid w:val="008C37EF"/>
    <w:rsid w:val="008C7949"/>
    <w:rsid w:val="008D7E60"/>
    <w:rsid w:val="008E4ADB"/>
    <w:rsid w:val="008E5DAB"/>
    <w:rsid w:val="008F79F0"/>
    <w:rsid w:val="00920508"/>
    <w:rsid w:val="00922F2D"/>
    <w:rsid w:val="00925AA5"/>
    <w:rsid w:val="009352A9"/>
    <w:rsid w:val="00941D93"/>
    <w:rsid w:val="00944032"/>
    <w:rsid w:val="00944B9C"/>
    <w:rsid w:val="00950F3B"/>
    <w:rsid w:val="009550E8"/>
    <w:rsid w:val="00957326"/>
    <w:rsid w:val="0096020C"/>
    <w:rsid w:val="0096035E"/>
    <w:rsid w:val="0096520B"/>
    <w:rsid w:val="00966D25"/>
    <w:rsid w:val="00972FD4"/>
    <w:rsid w:val="00974EDF"/>
    <w:rsid w:val="00975AFD"/>
    <w:rsid w:val="00977228"/>
    <w:rsid w:val="0098366E"/>
    <w:rsid w:val="009912C4"/>
    <w:rsid w:val="009914EF"/>
    <w:rsid w:val="009A13D6"/>
    <w:rsid w:val="009B0D3A"/>
    <w:rsid w:val="009B70D0"/>
    <w:rsid w:val="009B7C4F"/>
    <w:rsid w:val="009D7C2F"/>
    <w:rsid w:val="009E112A"/>
    <w:rsid w:val="009E6C41"/>
    <w:rsid w:val="009E6D73"/>
    <w:rsid w:val="009E745A"/>
    <w:rsid w:val="009F4767"/>
    <w:rsid w:val="009F4834"/>
    <w:rsid w:val="00A004A5"/>
    <w:rsid w:val="00A11BC3"/>
    <w:rsid w:val="00A24F55"/>
    <w:rsid w:val="00A34766"/>
    <w:rsid w:val="00A45D7C"/>
    <w:rsid w:val="00A478FE"/>
    <w:rsid w:val="00A50ECA"/>
    <w:rsid w:val="00A530D6"/>
    <w:rsid w:val="00A540F1"/>
    <w:rsid w:val="00A54469"/>
    <w:rsid w:val="00A56529"/>
    <w:rsid w:val="00A565F2"/>
    <w:rsid w:val="00A56B0C"/>
    <w:rsid w:val="00A60D26"/>
    <w:rsid w:val="00A618E9"/>
    <w:rsid w:val="00A61925"/>
    <w:rsid w:val="00A64540"/>
    <w:rsid w:val="00A66B59"/>
    <w:rsid w:val="00A80BFE"/>
    <w:rsid w:val="00A81E56"/>
    <w:rsid w:val="00A83864"/>
    <w:rsid w:val="00A84912"/>
    <w:rsid w:val="00A862B6"/>
    <w:rsid w:val="00A86977"/>
    <w:rsid w:val="00A87D0E"/>
    <w:rsid w:val="00AA1F6D"/>
    <w:rsid w:val="00AA252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9A1"/>
    <w:rsid w:val="00B25C06"/>
    <w:rsid w:val="00B40913"/>
    <w:rsid w:val="00B40D24"/>
    <w:rsid w:val="00B453CB"/>
    <w:rsid w:val="00B50B8D"/>
    <w:rsid w:val="00B67034"/>
    <w:rsid w:val="00B72CE0"/>
    <w:rsid w:val="00B8592E"/>
    <w:rsid w:val="00B90726"/>
    <w:rsid w:val="00B92553"/>
    <w:rsid w:val="00B948F6"/>
    <w:rsid w:val="00B9669C"/>
    <w:rsid w:val="00BA7AA4"/>
    <w:rsid w:val="00BB519B"/>
    <w:rsid w:val="00BC2BBE"/>
    <w:rsid w:val="00BC49A8"/>
    <w:rsid w:val="00BD4529"/>
    <w:rsid w:val="00BE18AD"/>
    <w:rsid w:val="00BE7351"/>
    <w:rsid w:val="00BF0107"/>
    <w:rsid w:val="00BF3D8B"/>
    <w:rsid w:val="00BF51EF"/>
    <w:rsid w:val="00C009FB"/>
    <w:rsid w:val="00C011E2"/>
    <w:rsid w:val="00C01DDE"/>
    <w:rsid w:val="00C149EE"/>
    <w:rsid w:val="00C23DAB"/>
    <w:rsid w:val="00C334B2"/>
    <w:rsid w:val="00C345CF"/>
    <w:rsid w:val="00C35B25"/>
    <w:rsid w:val="00C40C07"/>
    <w:rsid w:val="00C44E34"/>
    <w:rsid w:val="00C46BB9"/>
    <w:rsid w:val="00C71322"/>
    <w:rsid w:val="00C73809"/>
    <w:rsid w:val="00C7616B"/>
    <w:rsid w:val="00C8526A"/>
    <w:rsid w:val="00C864D0"/>
    <w:rsid w:val="00C9046C"/>
    <w:rsid w:val="00C90906"/>
    <w:rsid w:val="00C95A35"/>
    <w:rsid w:val="00C96537"/>
    <w:rsid w:val="00CA1C0D"/>
    <w:rsid w:val="00CA4783"/>
    <w:rsid w:val="00CB4BD5"/>
    <w:rsid w:val="00CC23C7"/>
    <w:rsid w:val="00CD1BCC"/>
    <w:rsid w:val="00CD5614"/>
    <w:rsid w:val="00CE0CDE"/>
    <w:rsid w:val="00CE46B3"/>
    <w:rsid w:val="00CE4999"/>
    <w:rsid w:val="00CF00E7"/>
    <w:rsid w:val="00D01B57"/>
    <w:rsid w:val="00D125DA"/>
    <w:rsid w:val="00D14A7A"/>
    <w:rsid w:val="00D14D5D"/>
    <w:rsid w:val="00D16025"/>
    <w:rsid w:val="00D168B3"/>
    <w:rsid w:val="00D22498"/>
    <w:rsid w:val="00D355AA"/>
    <w:rsid w:val="00D36241"/>
    <w:rsid w:val="00D546B3"/>
    <w:rsid w:val="00D635BB"/>
    <w:rsid w:val="00D774A7"/>
    <w:rsid w:val="00D8445D"/>
    <w:rsid w:val="00D85425"/>
    <w:rsid w:val="00D861F4"/>
    <w:rsid w:val="00D94054"/>
    <w:rsid w:val="00D9660F"/>
    <w:rsid w:val="00DA15E7"/>
    <w:rsid w:val="00DA2381"/>
    <w:rsid w:val="00DA3921"/>
    <w:rsid w:val="00DB388D"/>
    <w:rsid w:val="00DB4D48"/>
    <w:rsid w:val="00DB77E8"/>
    <w:rsid w:val="00DC2421"/>
    <w:rsid w:val="00DD0B68"/>
    <w:rsid w:val="00DD32D5"/>
    <w:rsid w:val="00DD629F"/>
    <w:rsid w:val="00DE7FED"/>
    <w:rsid w:val="00DF13DC"/>
    <w:rsid w:val="00DF3E3C"/>
    <w:rsid w:val="00E05BFA"/>
    <w:rsid w:val="00E07B7A"/>
    <w:rsid w:val="00E101DB"/>
    <w:rsid w:val="00E10BA2"/>
    <w:rsid w:val="00E11D8A"/>
    <w:rsid w:val="00E12A32"/>
    <w:rsid w:val="00E134E3"/>
    <w:rsid w:val="00E13ECA"/>
    <w:rsid w:val="00E15536"/>
    <w:rsid w:val="00E2041A"/>
    <w:rsid w:val="00E215AF"/>
    <w:rsid w:val="00E22D3F"/>
    <w:rsid w:val="00E234FA"/>
    <w:rsid w:val="00E24247"/>
    <w:rsid w:val="00E250CF"/>
    <w:rsid w:val="00E31171"/>
    <w:rsid w:val="00E34C0A"/>
    <w:rsid w:val="00E353DD"/>
    <w:rsid w:val="00E4043F"/>
    <w:rsid w:val="00E42D3C"/>
    <w:rsid w:val="00E57069"/>
    <w:rsid w:val="00E602E7"/>
    <w:rsid w:val="00E639CA"/>
    <w:rsid w:val="00E67662"/>
    <w:rsid w:val="00E72016"/>
    <w:rsid w:val="00E73512"/>
    <w:rsid w:val="00E743B5"/>
    <w:rsid w:val="00E82D33"/>
    <w:rsid w:val="00E97AA5"/>
    <w:rsid w:val="00EA3CF1"/>
    <w:rsid w:val="00EA4519"/>
    <w:rsid w:val="00EA51BB"/>
    <w:rsid w:val="00EA636F"/>
    <w:rsid w:val="00EC0C11"/>
    <w:rsid w:val="00EC5A7B"/>
    <w:rsid w:val="00ED29A1"/>
    <w:rsid w:val="00ED2D5B"/>
    <w:rsid w:val="00EE6333"/>
    <w:rsid w:val="00EF3EE0"/>
    <w:rsid w:val="00EF51AA"/>
    <w:rsid w:val="00F00A49"/>
    <w:rsid w:val="00F0740F"/>
    <w:rsid w:val="00F12521"/>
    <w:rsid w:val="00F167A6"/>
    <w:rsid w:val="00F17709"/>
    <w:rsid w:val="00F223FF"/>
    <w:rsid w:val="00F2312E"/>
    <w:rsid w:val="00F26D68"/>
    <w:rsid w:val="00F26E93"/>
    <w:rsid w:val="00F2732C"/>
    <w:rsid w:val="00F31B74"/>
    <w:rsid w:val="00F43CE4"/>
    <w:rsid w:val="00F4488F"/>
    <w:rsid w:val="00F557FF"/>
    <w:rsid w:val="00F55B0E"/>
    <w:rsid w:val="00F60D15"/>
    <w:rsid w:val="00F70B23"/>
    <w:rsid w:val="00F812E5"/>
    <w:rsid w:val="00F836DF"/>
    <w:rsid w:val="00F838B7"/>
    <w:rsid w:val="00F95235"/>
    <w:rsid w:val="00F9759B"/>
    <w:rsid w:val="00FA7A9F"/>
    <w:rsid w:val="00FB0D87"/>
    <w:rsid w:val="00FB1051"/>
    <w:rsid w:val="00FB3163"/>
    <w:rsid w:val="00FB3165"/>
    <w:rsid w:val="00FB423A"/>
    <w:rsid w:val="00FC6C5B"/>
    <w:rsid w:val="00FC779F"/>
    <w:rsid w:val="00FD29D7"/>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9B9C0"/>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329821111">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hackernoon.com/managing-spark-partitions-with-coalesce-and-repartition-4050c57ad5c4"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questions/31610971/spark-repartition-vs-coales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3747</TotalTime>
  <Pages>65</Pages>
  <Words>18283</Words>
  <Characters>104218</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638</cp:revision>
  <dcterms:created xsi:type="dcterms:W3CDTF">2018-08-28T14:47:00Z</dcterms:created>
  <dcterms:modified xsi:type="dcterms:W3CDTF">2018-09-20T21:49:00Z</dcterms:modified>
</cp:coreProperties>
</file>