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2C56F" w14:textId="3D12AB2C" w:rsidR="002F16DD" w:rsidRDefault="002F16DD" w:rsidP="002F16DD">
      <w:r>
        <w:t xml:space="preserve">                                                                   AWS Exam Questions</w:t>
      </w:r>
    </w:p>
    <w:p w14:paraId="43AE9BE2" w14:textId="77777777" w:rsidR="002F16DD" w:rsidRDefault="002F16DD" w:rsidP="002F16DD"/>
    <w:p w14:paraId="7B6D0452" w14:textId="77777777" w:rsidR="002F16DD" w:rsidRDefault="002F16DD" w:rsidP="002F16DD">
      <w:pPr>
        <w:pStyle w:val="ListParagraph"/>
        <w:numPr>
          <w:ilvl w:val="0"/>
          <w:numId w:val="1"/>
        </w:numPr>
      </w:pPr>
      <w:r>
        <w:t>I have some private servers on my premises, also I have distributed some of my workload on the public cloud, what is this architecture called?</w:t>
      </w:r>
    </w:p>
    <w:p w14:paraId="204BA531" w14:textId="77777777" w:rsidR="002F16DD" w:rsidRDefault="002F16DD" w:rsidP="002F16DD">
      <w:pPr>
        <w:pStyle w:val="ListParagraph"/>
        <w:numPr>
          <w:ilvl w:val="1"/>
          <w:numId w:val="1"/>
        </w:numPr>
      </w:pPr>
      <w:r>
        <w:t>Virtual Private Network</w:t>
      </w:r>
    </w:p>
    <w:p w14:paraId="110D15C1" w14:textId="77777777" w:rsidR="002F16DD" w:rsidRDefault="002F16DD" w:rsidP="002F16DD">
      <w:pPr>
        <w:pStyle w:val="ListParagraph"/>
        <w:numPr>
          <w:ilvl w:val="1"/>
          <w:numId w:val="1"/>
        </w:numPr>
      </w:pPr>
      <w:r>
        <w:t>Private Cloud</w:t>
      </w:r>
    </w:p>
    <w:p w14:paraId="3E08557F" w14:textId="77777777" w:rsidR="002F16DD" w:rsidRDefault="002F16DD" w:rsidP="002F16DD">
      <w:pPr>
        <w:pStyle w:val="ListParagraph"/>
        <w:numPr>
          <w:ilvl w:val="1"/>
          <w:numId w:val="1"/>
        </w:numPr>
      </w:pPr>
      <w:r>
        <w:t>Virtual Private Cloud</w:t>
      </w:r>
    </w:p>
    <w:p w14:paraId="60C4AE72" w14:textId="67C5C203" w:rsidR="002F16DD" w:rsidRDefault="002F16DD" w:rsidP="002F16DD">
      <w:pPr>
        <w:pStyle w:val="ListParagraph"/>
        <w:numPr>
          <w:ilvl w:val="1"/>
          <w:numId w:val="1"/>
        </w:numPr>
      </w:pPr>
      <w:r>
        <w:t>Hybrid Cloud</w:t>
      </w:r>
    </w:p>
    <w:p w14:paraId="28B0D385" w14:textId="77777777" w:rsidR="001F0677" w:rsidRDefault="001F0677" w:rsidP="001F0677">
      <w:pPr>
        <w:pStyle w:val="ListParagraph"/>
        <w:ind w:left="1800"/>
      </w:pPr>
    </w:p>
    <w:p w14:paraId="56B88300" w14:textId="77777777" w:rsidR="002F16DD" w:rsidRDefault="002F16DD" w:rsidP="002F16DD">
      <w:pPr>
        <w:pStyle w:val="ListParagraph"/>
        <w:numPr>
          <w:ilvl w:val="0"/>
          <w:numId w:val="1"/>
        </w:numPr>
      </w:pPr>
      <w:r>
        <w:t xml:space="preserve">You have a distributed application that periodically processes large volumes of data across multiple Amazon EC2 Instances. The application is designed to recover gracefully from Amazon EC2 instance failures. You are required to accomplish this task in the most </w:t>
      </w:r>
      <w:proofErr w:type="gramStart"/>
      <w:r>
        <w:t>cost effective</w:t>
      </w:r>
      <w:proofErr w:type="gramEnd"/>
      <w:r>
        <w:t xml:space="preserve"> way.</w:t>
      </w:r>
    </w:p>
    <w:p w14:paraId="6372DBF9" w14:textId="77777777" w:rsidR="002F16DD" w:rsidRDefault="002F16DD" w:rsidP="002F16DD">
      <w:pPr>
        <w:pStyle w:val="ListParagraph"/>
      </w:pPr>
      <w:r>
        <w:t>Which of the following will meet your requirements?</w:t>
      </w:r>
    </w:p>
    <w:p w14:paraId="486DD89E" w14:textId="77777777" w:rsidR="002F16DD" w:rsidRDefault="002F16DD" w:rsidP="002F16DD">
      <w:pPr>
        <w:pStyle w:val="ListParagraph"/>
        <w:numPr>
          <w:ilvl w:val="1"/>
          <w:numId w:val="1"/>
        </w:numPr>
      </w:pPr>
      <w:r>
        <w:t>Spot Instances</w:t>
      </w:r>
    </w:p>
    <w:p w14:paraId="391BF439" w14:textId="77777777" w:rsidR="002F16DD" w:rsidRDefault="002F16DD" w:rsidP="002F16DD">
      <w:pPr>
        <w:pStyle w:val="ListParagraph"/>
        <w:numPr>
          <w:ilvl w:val="1"/>
          <w:numId w:val="1"/>
        </w:numPr>
      </w:pPr>
      <w:r>
        <w:t>Reserved instances</w:t>
      </w:r>
    </w:p>
    <w:p w14:paraId="00750BD9" w14:textId="77777777" w:rsidR="002F16DD" w:rsidRDefault="002F16DD" w:rsidP="002F16DD">
      <w:pPr>
        <w:pStyle w:val="ListParagraph"/>
        <w:numPr>
          <w:ilvl w:val="1"/>
          <w:numId w:val="1"/>
        </w:numPr>
      </w:pPr>
      <w:r>
        <w:t>Dedicated instances</w:t>
      </w:r>
    </w:p>
    <w:p w14:paraId="25542ED8" w14:textId="22AF5468" w:rsidR="002F16DD" w:rsidRDefault="002F16DD" w:rsidP="002F16DD">
      <w:pPr>
        <w:pStyle w:val="ListParagraph"/>
        <w:numPr>
          <w:ilvl w:val="1"/>
          <w:numId w:val="1"/>
        </w:numPr>
      </w:pPr>
      <w:r>
        <w:t>On-Demand instances</w:t>
      </w:r>
    </w:p>
    <w:p w14:paraId="3B45F15F" w14:textId="77777777" w:rsidR="001F0677" w:rsidRDefault="001F0677" w:rsidP="001F0677">
      <w:pPr>
        <w:pStyle w:val="ListParagraph"/>
        <w:ind w:left="1800"/>
      </w:pPr>
    </w:p>
    <w:p w14:paraId="30C60BA5" w14:textId="77777777" w:rsidR="002F16DD" w:rsidRDefault="002F16DD" w:rsidP="002F16DD">
      <w:pPr>
        <w:pStyle w:val="ListParagraph"/>
        <w:numPr>
          <w:ilvl w:val="0"/>
          <w:numId w:val="1"/>
        </w:numPr>
      </w:pPr>
      <w:r>
        <w:t>If I want my instance to run on a single-tenant hardware, which value do I have to set the instance’s tenancy attribute to?</w:t>
      </w:r>
    </w:p>
    <w:p w14:paraId="38B98F7C" w14:textId="77777777" w:rsidR="002F16DD" w:rsidRDefault="002F16DD" w:rsidP="002F16DD">
      <w:pPr>
        <w:pStyle w:val="ListParagraph"/>
        <w:numPr>
          <w:ilvl w:val="1"/>
          <w:numId w:val="1"/>
        </w:numPr>
      </w:pPr>
      <w:r>
        <w:t>Dedicated</w:t>
      </w:r>
    </w:p>
    <w:p w14:paraId="41C25A05" w14:textId="77777777" w:rsidR="002F16DD" w:rsidRDefault="002F16DD" w:rsidP="002F16DD">
      <w:pPr>
        <w:pStyle w:val="ListParagraph"/>
        <w:numPr>
          <w:ilvl w:val="1"/>
          <w:numId w:val="1"/>
        </w:numPr>
      </w:pPr>
      <w:r>
        <w:t>Isolated</w:t>
      </w:r>
    </w:p>
    <w:p w14:paraId="580440B7" w14:textId="77777777" w:rsidR="002F16DD" w:rsidRDefault="002F16DD" w:rsidP="002F16DD">
      <w:pPr>
        <w:pStyle w:val="ListParagraph"/>
        <w:numPr>
          <w:ilvl w:val="1"/>
          <w:numId w:val="1"/>
        </w:numPr>
      </w:pPr>
      <w:r>
        <w:t>One</w:t>
      </w:r>
    </w:p>
    <w:p w14:paraId="36339096" w14:textId="77777777" w:rsidR="002F16DD" w:rsidRDefault="002F16DD" w:rsidP="002F16DD">
      <w:pPr>
        <w:pStyle w:val="ListParagraph"/>
        <w:numPr>
          <w:ilvl w:val="1"/>
          <w:numId w:val="1"/>
        </w:numPr>
      </w:pPr>
      <w:r>
        <w:t>Reserved</w:t>
      </w:r>
    </w:p>
    <w:p w14:paraId="015268ED" w14:textId="77777777" w:rsidR="001F0677" w:rsidRDefault="001F0677" w:rsidP="002F16DD">
      <w:pPr>
        <w:pStyle w:val="ListParagraph"/>
      </w:pPr>
    </w:p>
    <w:p w14:paraId="4AC8F6F0" w14:textId="15232BC2" w:rsidR="002F16DD" w:rsidRDefault="002F16DD" w:rsidP="002F16DD">
      <w:pPr>
        <w:pStyle w:val="ListParagraph"/>
      </w:pPr>
      <w:r>
        <w:t> </w:t>
      </w:r>
    </w:p>
    <w:p w14:paraId="1AB62909" w14:textId="77777777" w:rsidR="002F16DD" w:rsidRDefault="002F16DD" w:rsidP="002F16DD">
      <w:pPr>
        <w:pStyle w:val="ListParagraph"/>
        <w:numPr>
          <w:ilvl w:val="0"/>
          <w:numId w:val="1"/>
        </w:numPr>
      </w:pPr>
      <w:r>
        <w:t>When will you incur costs with an Elastic IP address (EIP)?</w:t>
      </w:r>
    </w:p>
    <w:p w14:paraId="5950FB8F" w14:textId="77777777" w:rsidR="002F16DD" w:rsidRDefault="002F16DD" w:rsidP="002F16DD">
      <w:pPr>
        <w:pStyle w:val="ListParagraph"/>
        <w:numPr>
          <w:ilvl w:val="1"/>
          <w:numId w:val="1"/>
        </w:numPr>
      </w:pPr>
      <w:r>
        <w:t>When an EIP is allocated.</w:t>
      </w:r>
    </w:p>
    <w:p w14:paraId="12CF8D1F" w14:textId="77777777" w:rsidR="002F16DD" w:rsidRDefault="002F16DD" w:rsidP="002F16DD">
      <w:pPr>
        <w:pStyle w:val="ListParagraph"/>
        <w:numPr>
          <w:ilvl w:val="1"/>
          <w:numId w:val="1"/>
        </w:numPr>
      </w:pPr>
      <w:r>
        <w:t>When it is allocated and associated with a running instance.</w:t>
      </w:r>
    </w:p>
    <w:p w14:paraId="3F658E84" w14:textId="77777777" w:rsidR="002F16DD" w:rsidRDefault="002F16DD" w:rsidP="002F16DD">
      <w:pPr>
        <w:pStyle w:val="ListParagraph"/>
        <w:numPr>
          <w:ilvl w:val="1"/>
          <w:numId w:val="1"/>
        </w:numPr>
      </w:pPr>
      <w:r>
        <w:t>When it is allocated and associated with a stopped instance.</w:t>
      </w:r>
    </w:p>
    <w:p w14:paraId="361936E5" w14:textId="53F18955" w:rsidR="002F16DD" w:rsidRDefault="002F16DD" w:rsidP="002F16DD">
      <w:pPr>
        <w:pStyle w:val="ListParagraph"/>
        <w:numPr>
          <w:ilvl w:val="1"/>
          <w:numId w:val="1"/>
        </w:numPr>
      </w:pPr>
      <w:r>
        <w:t>Costs are incurred regardless of whether the EIP is associated with a running instance.</w:t>
      </w:r>
    </w:p>
    <w:p w14:paraId="742E739E" w14:textId="51900F75" w:rsidR="001F0677" w:rsidRDefault="001F0677" w:rsidP="001F0677">
      <w:pPr>
        <w:pStyle w:val="ListParagraph"/>
        <w:ind w:left="1800"/>
      </w:pPr>
    </w:p>
    <w:p w14:paraId="1EADE0A9" w14:textId="77777777" w:rsidR="001F0677" w:rsidRDefault="001F0677" w:rsidP="001F0677">
      <w:pPr>
        <w:pStyle w:val="ListParagraph"/>
        <w:ind w:left="1800"/>
      </w:pPr>
    </w:p>
    <w:p w14:paraId="07B37E64" w14:textId="0DFBEF97" w:rsidR="002F16DD" w:rsidRDefault="002F16DD" w:rsidP="002F16DD">
      <w:pPr>
        <w:pStyle w:val="ListParagraph"/>
        <w:numPr>
          <w:ilvl w:val="0"/>
          <w:numId w:val="1"/>
        </w:numPr>
      </w:pPr>
      <w:r>
        <w:t>Another scenario</w:t>
      </w:r>
      <w:r w:rsidR="001F0677">
        <w:t>-</w:t>
      </w:r>
      <w:r>
        <w:t>based interview question. You need to configure an Amazon S3 bucket to serve static assets for your public-facing web application. Which method will ensure that all objects uploaded to the bucket are set to public read?</w:t>
      </w:r>
    </w:p>
    <w:p w14:paraId="0C04744F" w14:textId="77777777" w:rsidR="002F16DD" w:rsidRDefault="002F16DD" w:rsidP="002F16DD">
      <w:pPr>
        <w:pStyle w:val="ListParagraph"/>
        <w:numPr>
          <w:ilvl w:val="1"/>
          <w:numId w:val="1"/>
        </w:numPr>
      </w:pPr>
      <w:r>
        <w:t>Set permissions on the object to public read during upload.</w:t>
      </w:r>
    </w:p>
    <w:p w14:paraId="21EEB419" w14:textId="77777777" w:rsidR="002F16DD" w:rsidRDefault="002F16DD" w:rsidP="002F16DD">
      <w:pPr>
        <w:pStyle w:val="ListParagraph"/>
        <w:numPr>
          <w:ilvl w:val="1"/>
          <w:numId w:val="1"/>
        </w:numPr>
      </w:pPr>
      <w:r>
        <w:t>Configure the bucket policy to set all objects to public read.</w:t>
      </w:r>
    </w:p>
    <w:p w14:paraId="5D7FDBCD" w14:textId="77777777" w:rsidR="002F16DD" w:rsidRDefault="002F16DD" w:rsidP="002F16DD">
      <w:pPr>
        <w:pStyle w:val="ListParagraph"/>
        <w:numPr>
          <w:ilvl w:val="1"/>
          <w:numId w:val="1"/>
        </w:numPr>
      </w:pPr>
      <w:r>
        <w:t>Use AWS Identity and Access Management roles to set the bucket to public read.</w:t>
      </w:r>
    </w:p>
    <w:p w14:paraId="0D203492" w14:textId="77777777" w:rsidR="002F16DD" w:rsidRDefault="002F16DD" w:rsidP="002F16DD">
      <w:pPr>
        <w:pStyle w:val="ListParagraph"/>
        <w:numPr>
          <w:ilvl w:val="1"/>
          <w:numId w:val="1"/>
        </w:numPr>
      </w:pPr>
      <w:r>
        <w:t>Amazon S3 objects default to public read, so no action is needed.</w:t>
      </w:r>
    </w:p>
    <w:p w14:paraId="278D8A80" w14:textId="77777777" w:rsidR="002F16DD" w:rsidRDefault="002F16DD" w:rsidP="002F16DD">
      <w:pPr>
        <w:pStyle w:val="ListParagraph"/>
      </w:pPr>
    </w:p>
    <w:p w14:paraId="3660E646" w14:textId="77777777" w:rsidR="002F16DD" w:rsidRDefault="002F16DD" w:rsidP="002F16DD">
      <w:pPr>
        <w:pStyle w:val="ListParagraph"/>
      </w:pPr>
    </w:p>
    <w:p w14:paraId="54A22360" w14:textId="62CE5FD0" w:rsidR="002F16DD" w:rsidRDefault="002F16DD" w:rsidP="002F16DD">
      <w:pPr>
        <w:pStyle w:val="ListParagraph"/>
      </w:pPr>
    </w:p>
    <w:p w14:paraId="223EABEB" w14:textId="59562BCA" w:rsidR="001F0677" w:rsidRDefault="001F0677" w:rsidP="002F16DD">
      <w:pPr>
        <w:pStyle w:val="ListParagraph"/>
      </w:pPr>
    </w:p>
    <w:p w14:paraId="6B33EC5E" w14:textId="77777777" w:rsidR="002F16DD" w:rsidRDefault="002F16DD" w:rsidP="002F16DD">
      <w:pPr>
        <w:pStyle w:val="ListParagraph"/>
        <w:numPr>
          <w:ilvl w:val="0"/>
          <w:numId w:val="1"/>
        </w:numPr>
      </w:pPr>
      <w:r>
        <w:lastRenderedPageBreak/>
        <w:t>You want to launch Amazon Elastic Compute Cloud (EC2) instances and assign each instance a predetermined private IP address you should:</w:t>
      </w:r>
    </w:p>
    <w:p w14:paraId="41FFD1D4" w14:textId="77777777" w:rsidR="002F16DD" w:rsidRDefault="002F16DD" w:rsidP="002F16DD">
      <w:pPr>
        <w:pStyle w:val="ListParagraph"/>
        <w:numPr>
          <w:ilvl w:val="1"/>
          <w:numId w:val="1"/>
        </w:numPr>
      </w:pPr>
      <w:r>
        <w:t>Launch the instance from a private Amazon Machine Image (AMI).</w:t>
      </w:r>
    </w:p>
    <w:p w14:paraId="0E217947" w14:textId="77777777" w:rsidR="002F16DD" w:rsidRDefault="002F16DD" w:rsidP="002F16DD">
      <w:pPr>
        <w:pStyle w:val="ListParagraph"/>
        <w:numPr>
          <w:ilvl w:val="1"/>
          <w:numId w:val="1"/>
        </w:numPr>
      </w:pPr>
      <w:r>
        <w:t>Assign a group of sequential Elastic IP address to the instances.</w:t>
      </w:r>
    </w:p>
    <w:p w14:paraId="3536424E" w14:textId="77777777" w:rsidR="002F16DD" w:rsidRDefault="002F16DD" w:rsidP="002F16DD">
      <w:pPr>
        <w:pStyle w:val="ListParagraph"/>
        <w:numPr>
          <w:ilvl w:val="1"/>
          <w:numId w:val="1"/>
        </w:numPr>
      </w:pPr>
      <w:r>
        <w:t>Launch the instances in the Amazon Virtual Private Cloud (VPC).</w:t>
      </w:r>
    </w:p>
    <w:p w14:paraId="7D9A75EF" w14:textId="77777777" w:rsidR="002F16DD" w:rsidRDefault="002F16DD" w:rsidP="002F16DD">
      <w:pPr>
        <w:pStyle w:val="ListParagraph"/>
        <w:numPr>
          <w:ilvl w:val="1"/>
          <w:numId w:val="1"/>
        </w:numPr>
      </w:pPr>
      <w:r>
        <w:t>Launch the instances in a Placement Group.</w:t>
      </w:r>
    </w:p>
    <w:p w14:paraId="29AB5C98" w14:textId="77777777" w:rsidR="002F16DD" w:rsidRDefault="002F16DD" w:rsidP="002F16DD">
      <w:pPr>
        <w:pStyle w:val="ListParagraph"/>
      </w:pPr>
    </w:p>
    <w:p w14:paraId="3F687A54" w14:textId="77777777" w:rsidR="002F16DD" w:rsidRDefault="002F16DD" w:rsidP="002F16DD">
      <w:pPr>
        <w:pStyle w:val="ListParagraph"/>
        <w:numPr>
          <w:ilvl w:val="0"/>
          <w:numId w:val="1"/>
        </w:numPr>
      </w:pPr>
      <w:r>
        <w:t>Why do you make subnets?</w:t>
      </w:r>
    </w:p>
    <w:p w14:paraId="2629B671" w14:textId="77777777" w:rsidR="002F16DD" w:rsidRDefault="002F16DD" w:rsidP="002F16DD">
      <w:pPr>
        <w:pStyle w:val="ListParagraph"/>
        <w:numPr>
          <w:ilvl w:val="1"/>
          <w:numId w:val="1"/>
        </w:numPr>
      </w:pPr>
      <w:r>
        <w:t>Because there is a shortage of networks</w:t>
      </w:r>
    </w:p>
    <w:p w14:paraId="2948E34C" w14:textId="77777777" w:rsidR="002F16DD" w:rsidRDefault="002F16DD" w:rsidP="002F16DD">
      <w:pPr>
        <w:pStyle w:val="ListParagraph"/>
        <w:numPr>
          <w:ilvl w:val="1"/>
          <w:numId w:val="1"/>
        </w:numPr>
      </w:pPr>
      <w:r>
        <w:t>To efficiently utilize networks that have a large no. of hosts.</w:t>
      </w:r>
    </w:p>
    <w:p w14:paraId="6C4490B5" w14:textId="77777777" w:rsidR="002F16DD" w:rsidRDefault="002F16DD" w:rsidP="002F16DD">
      <w:pPr>
        <w:pStyle w:val="ListParagraph"/>
        <w:numPr>
          <w:ilvl w:val="1"/>
          <w:numId w:val="1"/>
        </w:numPr>
      </w:pPr>
      <w:r>
        <w:t>Because there is a shortage of hosts.</w:t>
      </w:r>
    </w:p>
    <w:p w14:paraId="1D704F24" w14:textId="77777777" w:rsidR="002F16DD" w:rsidRDefault="002F16DD" w:rsidP="002F16DD">
      <w:pPr>
        <w:pStyle w:val="ListParagraph"/>
        <w:numPr>
          <w:ilvl w:val="1"/>
          <w:numId w:val="1"/>
        </w:numPr>
      </w:pPr>
      <w:r>
        <w:t>To efficiently utilize networks that have a small no. of hosts.</w:t>
      </w:r>
    </w:p>
    <w:p w14:paraId="7898D464" w14:textId="77777777" w:rsidR="002F16DD" w:rsidRDefault="002F16DD" w:rsidP="002F16DD">
      <w:pPr>
        <w:pStyle w:val="ListParagraph"/>
      </w:pPr>
    </w:p>
    <w:p w14:paraId="1A190900" w14:textId="77777777" w:rsidR="002F16DD" w:rsidRDefault="002F16DD" w:rsidP="002F16DD">
      <w:pPr>
        <w:pStyle w:val="ListParagraph"/>
      </w:pPr>
      <w:r>
        <w:t>Answer B.</w:t>
      </w:r>
    </w:p>
    <w:p w14:paraId="4D7B0477" w14:textId="77777777" w:rsidR="002F16DD" w:rsidRDefault="002F16DD" w:rsidP="002F16DD"/>
    <w:p w14:paraId="54505BF9" w14:textId="77777777" w:rsidR="002F16DD" w:rsidRDefault="002F16DD" w:rsidP="002F16DD">
      <w:pPr>
        <w:pStyle w:val="ListParagraph"/>
        <w:numPr>
          <w:ilvl w:val="0"/>
          <w:numId w:val="1"/>
        </w:numPr>
      </w:pPr>
      <w:r>
        <w:t>If I am running my DB Instance as a Multi-AZ deployment, can I use the standby DB Instance for read or write operations along with primary DB instance?</w:t>
      </w:r>
    </w:p>
    <w:p w14:paraId="29E54762" w14:textId="77777777" w:rsidR="002F16DD" w:rsidRDefault="002F16DD" w:rsidP="002F16DD">
      <w:pPr>
        <w:pStyle w:val="ListParagraph"/>
        <w:numPr>
          <w:ilvl w:val="1"/>
          <w:numId w:val="1"/>
        </w:numPr>
      </w:pPr>
      <w:r>
        <w:t>Yes</w:t>
      </w:r>
    </w:p>
    <w:p w14:paraId="5BF051F7" w14:textId="77777777" w:rsidR="002F16DD" w:rsidRDefault="002F16DD" w:rsidP="002F16DD">
      <w:pPr>
        <w:pStyle w:val="ListParagraph"/>
        <w:numPr>
          <w:ilvl w:val="1"/>
          <w:numId w:val="1"/>
        </w:numPr>
      </w:pPr>
      <w:r>
        <w:t>Only with MySQL based RDS</w:t>
      </w:r>
    </w:p>
    <w:p w14:paraId="2D8568FE" w14:textId="77777777" w:rsidR="002F16DD" w:rsidRDefault="002F16DD" w:rsidP="002F16DD">
      <w:pPr>
        <w:pStyle w:val="ListParagraph"/>
        <w:numPr>
          <w:ilvl w:val="1"/>
          <w:numId w:val="1"/>
        </w:numPr>
      </w:pPr>
      <w:r>
        <w:t>Only for Oracle RDS instances</w:t>
      </w:r>
    </w:p>
    <w:p w14:paraId="7219A034" w14:textId="77777777" w:rsidR="002F16DD" w:rsidRDefault="002F16DD" w:rsidP="002F16DD">
      <w:pPr>
        <w:pStyle w:val="ListParagraph"/>
        <w:numPr>
          <w:ilvl w:val="1"/>
          <w:numId w:val="1"/>
        </w:numPr>
      </w:pPr>
      <w:r>
        <w:t>No</w:t>
      </w:r>
    </w:p>
    <w:p w14:paraId="0C468F13" w14:textId="77777777" w:rsidR="002F16DD" w:rsidRDefault="002F16DD" w:rsidP="002F16DD">
      <w:pPr>
        <w:pStyle w:val="ListParagraph"/>
      </w:pPr>
    </w:p>
    <w:p w14:paraId="294C0BE1" w14:textId="77777777" w:rsidR="002F16DD" w:rsidRDefault="002F16DD" w:rsidP="002F16DD">
      <w:pPr>
        <w:pStyle w:val="ListParagraph"/>
      </w:pPr>
    </w:p>
    <w:p w14:paraId="11829EC5" w14:textId="77777777" w:rsidR="002F16DD" w:rsidRDefault="002F16DD" w:rsidP="002F16DD">
      <w:pPr>
        <w:pStyle w:val="ListParagraph"/>
        <w:numPr>
          <w:ilvl w:val="0"/>
          <w:numId w:val="1"/>
        </w:numPr>
      </w:pPr>
      <w:r>
        <w:t>You have a content management system running on an Amazon EC2 instance that is approaching 100% CPU utilization. Which option will reduce load on the Amazon EC2 instance?</w:t>
      </w:r>
    </w:p>
    <w:p w14:paraId="5B11A902" w14:textId="77777777" w:rsidR="002F16DD" w:rsidRDefault="002F16DD" w:rsidP="002F16DD">
      <w:pPr>
        <w:pStyle w:val="ListParagraph"/>
        <w:numPr>
          <w:ilvl w:val="1"/>
          <w:numId w:val="1"/>
        </w:numPr>
      </w:pPr>
      <w:r>
        <w:t>Create a load balancer, and register the Amazon EC2 instance with it</w:t>
      </w:r>
    </w:p>
    <w:p w14:paraId="4F8D8978" w14:textId="77777777" w:rsidR="002F16DD" w:rsidRDefault="002F16DD" w:rsidP="002F16DD">
      <w:pPr>
        <w:pStyle w:val="ListParagraph"/>
        <w:numPr>
          <w:ilvl w:val="1"/>
          <w:numId w:val="1"/>
        </w:numPr>
      </w:pPr>
      <w:r>
        <w:t>Create a CloudFront distribution, and configure the Amazon EC2 instance as the origin</w:t>
      </w:r>
    </w:p>
    <w:p w14:paraId="03DF8EF9" w14:textId="77777777" w:rsidR="002F16DD" w:rsidRDefault="002F16DD" w:rsidP="002F16DD">
      <w:pPr>
        <w:pStyle w:val="ListParagraph"/>
        <w:numPr>
          <w:ilvl w:val="1"/>
          <w:numId w:val="1"/>
        </w:numPr>
      </w:pPr>
      <w:r>
        <w:t xml:space="preserve">Create an Auto Scaling group from the instance using the </w:t>
      </w:r>
      <w:proofErr w:type="spellStart"/>
      <w:r>
        <w:t>CreateAutoScalingGroup</w:t>
      </w:r>
      <w:proofErr w:type="spellEnd"/>
      <w:r>
        <w:t xml:space="preserve"> action</w:t>
      </w:r>
    </w:p>
    <w:p w14:paraId="327C99C9" w14:textId="45D26490" w:rsidR="002F16DD" w:rsidRDefault="002F16DD" w:rsidP="002F16DD">
      <w:pPr>
        <w:pStyle w:val="ListParagraph"/>
        <w:numPr>
          <w:ilvl w:val="1"/>
          <w:numId w:val="1"/>
        </w:numPr>
      </w:pPr>
      <w:r>
        <w:t xml:space="preserve">Create a launch configuration from the instance using the </w:t>
      </w:r>
      <w:proofErr w:type="spellStart"/>
      <w:r>
        <w:t>CreateLaunchConfigurationAction</w:t>
      </w:r>
      <w:proofErr w:type="spellEnd"/>
    </w:p>
    <w:p w14:paraId="3368B052" w14:textId="77777777" w:rsidR="001F0677" w:rsidRDefault="001F0677" w:rsidP="001F0677">
      <w:pPr>
        <w:pStyle w:val="ListParagraph"/>
        <w:ind w:left="1800"/>
      </w:pPr>
    </w:p>
    <w:p w14:paraId="32EE4008" w14:textId="0CDA481A" w:rsidR="002F16DD" w:rsidRDefault="002F16DD" w:rsidP="002F16DD">
      <w:pPr>
        <w:pStyle w:val="ListParagraph"/>
        <w:numPr>
          <w:ilvl w:val="1"/>
          <w:numId w:val="1"/>
        </w:numPr>
      </w:pPr>
      <w:r>
        <w:t>The Auto Scaling group will be terminated automatically</w:t>
      </w:r>
    </w:p>
    <w:p w14:paraId="5B694564" w14:textId="77777777" w:rsidR="001E792B" w:rsidRDefault="001E792B" w:rsidP="001E792B">
      <w:pPr>
        <w:pStyle w:val="ListParagraph"/>
      </w:pPr>
    </w:p>
    <w:p w14:paraId="2FC3FF7A" w14:textId="7488D5E4" w:rsidR="001E792B" w:rsidRPr="001E792B" w:rsidRDefault="0033170E" w:rsidP="001E792B">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333333"/>
          <w:sz w:val="23"/>
          <w:szCs w:val="23"/>
          <w:shd w:val="clear" w:color="auto" w:fill="F3FAFD"/>
          <w:lang w:eastAsia="en-IN"/>
        </w:rPr>
        <w:t>10</w:t>
      </w:r>
      <w:r w:rsidR="001E792B" w:rsidRPr="001E792B">
        <w:rPr>
          <w:rFonts w:ascii="Arial" w:eastAsia="Times New Roman" w:hAnsi="Arial" w:cs="Arial"/>
          <w:color w:val="333333"/>
          <w:sz w:val="23"/>
          <w:szCs w:val="23"/>
          <w:shd w:val="clear" w:color="auto" w:fill="F3FAFD"/>
          <w:lang w:eastAsia="en-IN"/>
        </w:rPr>
        <w:t xml:space="preserve">What was Hadoop written </w:t>
      </w:r>
      <w:proofErr w:type="gramStart"/>
      <w:r w:rsidR="001E792B" w:rsidRPr="001E792B">
        <w:rPr>
          <w:rFonts w:ascii="Arial" w:eastAsia="Times New Roman" w:hAnsi="Arial" w:cs="Arial"/>
          <w:color w:val="333333"/>
          <w:sz w:val="23"/>
          <w:szCs w:val="23"/>
          <w:shd w:val="clear" w:color="auto" w:fill="F3FAFD"/>
          <w:lang w:eastAsia="en-IN"/>
        </w:rPr>
        <w:t>in ?</w:t>
      </w:r>
      <w:proofErr w:type="gramEnd"/>
    </w:p>
    <w:p w14:paraId="0D2CA5FE" w14:textId="77777777" w:rsidR="001E792B" w:rsidRPr="001E792B" w:rsidRDefault="005F17AB" w:rsidP="001E792B">
      <w:pPr>
        <w:numPr>
          <w:ilvl w:val="0"/>
          <w:numId w:val="1"/>
        </w:numPr>
        <w:spacing w:before="210" w:after="210" w:line="240" w:lineRule="auto"/>
        <w:rPr>
          <w:rFonts w:ascii="Arial" w:eastAsia="Times New Roman" w:hAnsi="Arial" w:cs="Arial"/>
          <w:color w:val="333333"/>
          <w:sz w:val="23"/>
          <w:szCs w:val="23"/>
          <w:lang w:eastAsia="en-IN"/>
        </w:rPr>
      </w:pPr>
      <w:hyperlink r:id="rId5" w:history="1">
        <w:r w:rsidR="001E792B" w:rsidRPr="001E792B">
          <w:rPr>
            <w:rFonts w:ascii="Arial" w:eastAsia="Times New Roman" w:hAnsi="Arial" w:cs="Arial"/>
            <w:b/>
            <w:bCs/>
            <w:color w:val="045482"/>
            <w:sz w:val="23"/>
            <w:szCs w:val="23"/>
            <w:u w:val="single"/>
            <w:lang w:eastAsia="en-IN"/>
          </w:rPr>
          <w:t>A.</w:t>
        </w:r>
      </w:hyperlink>
      <w:r w:rsidR="001E792B" w:rsidRPr="001E792B">
        <w:rPr>
          <w:rFonts w:ascii="Arial" w:eastAsia="Times New Roman" w:hAnsi="Arial" w:cs="Arial"/>
          <w:color w:val="045482"/>
          <w:sz w:val="23"/>
          <w:szCs w:val="23"/>
          <w:lang w:eastAsia="en-IN"/>
        </w:rPr>
        <w:t> Java (software platform)</w:t>
      </w:r>
    </w:p>
    <w:p w14:paraId="04E8BD5F" w14:textId="77777777" w:rsidR="001E792B" w:rsidRPr="001E792B" w:rsidRDefault="005F17AB" w:rsidP="001E792B">
      <w:pPr>
        <w:numPr>
          <w:ilvl w:val="0"/>
          <w:numId w:val="1"/>
        </w:numPr>
        <w:spacing w:before="210" w:after="210" w:line="240" w:lineRule="auto"/>
        <w:rPr>
          <w:rFonts w:ascii="Arial" w:eastAsia="Times New Roman" w:hAnsi="Arial" w:cs="Arial"/>
          <w:color w:val="333333"/>
          <w:sz w:val="23"/>
          <w:szCs w:val="23"/>
          <w:lang w:eastAsia="en-IN"/>
        </w:rPr>
      </w:pPr>
      <w:hyperlink r:id="rId6" w:history="1">
        <w:r w:rsidR="001E792B" w:rsidRPr="001E792B">
          <w:rPr>
            <w:rFonts w:ascii="Arial" w:eastAsia="Times New Roman" w:hAnsi="Arial" w:cs="Arial"/>
            <w:b/>
            <w:bCs/>
            <w:color w:val="045482"/>
            <w:sz w:val="23"/>
            <w:szCs w:val="23"/>
            <w:u w:val="single"/>
            <w:lang w:eastAsia="en-IN"/>
          </w:rPr>
          <w:t>B.</w:t>
        </w:r>
      </w:hyperlink>
      <w:r w:rsidR="001E792B" w:rsidRPr="001E792B">
        <w:rPr>
          <w:rFonts w:ascii="Arial" w:eastAsia="Times New Roman" w:hAnsi="Arial" w:cs="Arial"/>
          <w:color w:val="045482"/>
          <w:sz w:val="23"/>
          <w:szCs w:val="23"/>
          <w:lang w:eastAsia="en-IN"/>
        </w:rPr>
        <w:t> Perl</w:t>
      </w:r>
    </w:p>
    <w:p w14:paraId="6FB58C8C" w14:textId="77777777" w:rsidR="001E792B" w:rsidRPr="001E792B" w:rsidRDefault="005F17AB" w:rsidP="001E792B">
      <w:pPr>
        <w:numPr>
          <w:ilvl w:val="0"/>
          <w:numId w:val="1"/>
        </w:numPr>
        <w:spacing w:before="210" w:after="210" w:line="240" w:lineRule="auto"/>
        <w:rPr>
          <w:rFonts w:ascii="Arial" w:eastAsia="Times New Roman" w:hAnsi="Arial" w:cs="Arial"/>
          <w:color w:val="333333"/>
          <w:sz w:val="23"/>
          <w:szCs w:val="23"/>
          <w:lang w:eastAsia="en-IN"/>
        </w:rPr>
      </w:pPr>
      <w:hyperlink r:id="rId7" w:history="1">
        <w:r w:rsidR="001E792B" w:rsidRPr="001E792B">
          <w:rPr>
            <w:rFonts w:ascii="Arial" w:eastAsia="Times New Roman" w:hAnsi="Arial" w:cs="Arial"/>
            <w:b/>
            <w:bCs/>
            <w:color w:val="045482"/>
            <w:sz w:val="23"/>
            <w:szCs w:val="23"/>
            <w:u w:val="single"/>
            <w:lang w:eastAsia="en-IN"/>
          </w:rPr>
          <w:t>C.</w:t>
        </w:r>
      </w:hyperlink>
      <w:r w:rsidR="001E792B" w:rsidRPr="001E792B">
        <w:rPr>
          <w:rFonts w:ascii="Arial" w:eastAsia="Times New Roman" w:hAnsi="Arial" w:cs="Arial"/>
          <w:color w:val="045482"/>
          <w:sz w:val="23"/>
          <w:szCs w:val="23"/>
          <w:lang w:eastAsia="en-IN"/>
        </w:rPr>
        <w:t> Java (programming language)</w:t>
      </w:r>
    </w:p>
    <w:p w14:paraId="22DDC90D" w14:textId="77777777" w:rsidR="001E792B" w:rsidRPr="001E792B" w:rsidRDefault="005F17AB" w:rsidP="001E792B">
      <w:pPr>
        <w:numPr>
          <w:ilvl w:val="0"/>
          <w:numId w:val="1"/>
        </w:numPr>
        <w:spacing w:before="210" w:after="210" w:line="240" w:lineRule="auto"/>
        <w:rPr>
          <w:rFonts w:ascii="Arial" w:eastAsia="Times New Roman" w:hAnsi="Arial" w:cs="Arial"/>
          <w:color w:val="333333"/>
          <w:sz w:val="23"/>
          <w:szCs w:val="23"/>
          <w:lang w:eastAsia="en-IN"/>
        </w:rPr>
      </w:pPr>
      <w:hyperlink r:id="rId8" w:history="1">
        <w:r w:rsidR="001E792B" w:rsidRPr="001E792B">
          <w:rPr>
            <w:rFonts w:ascii="Arial" w:eastAsia="Times New Roman" w:hAnsi="Arial" w:cs="Arial"/>
            <w:b/>
            <w:bCs/>
            <w:color w:val="045482"/>
            <w:sz w:val="23"/>
            <w:szCs w:val="23"/>
            <w:u w:val="single"/>
            <w:lang w:eastAsia="en-IN"/>
          </w:rPr>
          <w:t>D.</w:t>
        </w:r>
      </w:hyperlink>
      <w:r w:rsidR="001E792B" w:rsidRPr="001E792B">
        <w:rPr>
          <w:rFonts w:ascii="Arial" w:eastAsia="Times New Roman" w:hAnsi="Arial" w:cs="Arial"/>
          <w:color w:val="045482"/>
          <w:sz w:val="23"/>
          <w:szCs w:val="23"/>
          <w:lang w:eastAsia="en-IN"/>
        </w:rPr>
        <w:t> Lua (programming language)</w:t>
      </w:r>
    </w:p>
    <w:p w14:paraId="7CB95CC5" w14:textId="5E08C1A2" w:rsidR="001E792B" w:rsidRPr="001E792B" w:rsidRDefault="0033170E" w:rsidP="001E792B">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333333"/>
          <w:sz w:val="23"/>
          <w:szCs w:val="23"/>
          <w:shd w:val="clear" w:color="auto" w:fill="F3FAFD"/>
          <w:lang w:eastAsia="en-IN"/>
        </w:rPr>
        <w:t>11.</w:t>
      </w:r>
      <w:r w:rsidR="001E792B" w:rsidRPr="001E792B">
        <w:rPr>
          <w:rFonts w:ascii="Arial" w:eastAsia="Times New Roman" w:hAnsi="Arial" w:cs="Arial"/>
          <w:color w:val="333333"/>
          <w:sz w:val="23"/>
          <w:szCs w:val="23"/>
          <w:shd w:val="clear" w:color="auto" w:fill="F3FAFD"/>
          <w:lang w:eastAsia="en-IN"/>
        </w:rPr>
        <w:t>All of the following accurately describe Hadoop, EXCEPT:</w:t>
      </w:r>
    </w:p>
    <w:p w14:paraId="6E28F763" w14:textId="77777777" w:rsidR="001E792B" w:rsidRPr="001E792B" w:rsidRDefault="005F17AB" w:rsidP="001E792B">
      <w:pPr>
        <w:numPr>
          <w:ilvl w:val="0"/>
          <w:numId w:val="3"/>
        </w:numPr>
        <w:spacing w:before="210" w:after="210" w:line="240" w:lineRule="auto"/>
        <w:ind w:left="300"/>
        <w:rPr>
          <w:rFonts w:ascii="Arial" w:eastAsia="Times New Roman" w:hAnsi="Arial" w:cs="Arial"/>
          <w:color w:val="333333"/>
          <w:sz w:val="23"/>
          <w:szCs w:val="23"/>
          <w:lang w:eastAsia="en-IN"/>
        </w:rPr>
      </w:pPr>
      <w:hyperlink r:id="rId9" w:history="1">
        <w:r w:rsidR="001E792B" w:rsidRPr="001E792B">
          <w:rPr>
            <w:rFonts w:ascii="Arial" w:eastAsia="Times New Roman" w:hAnsi="Arial" w:cs="Arial"/>
            <w:b/>
            <w:bCs/>
            <w:color w:val="045482"/>
            <w:sz w:val="23"/>
            <w:szCs w:val="23"/>
            <w:u w:val="single"/>
            <w:lang w:eastAsia="en-IN"/>
          </w:rPr>
          <w:t>A.</w:t>
        </w:r>
      </w:hyperlink>
      <w:r w:rsidR="001E792B" w:rsidRPr="001E792B">
        <w:rPr>
          <w:rFonts w:ascii="Arial" w:eastAsia="Times New Roman" w:hAnsi="Arial" w:cs="Arial"/>
          <w:color w:val="045482"/>
          <w:sz w:val="23"/>
          <w:szCs w:val="23"/>
          <w:lang w:eastAsia="en-IN"/>
        </w:rPr>
        <w:t> Open source</w:t>
      </w:r>
    </w:p>
    <w:p w14:paraId="34A77AB1" w14:textId="77777777" w:rsidR="001E792B" w:rsidRPr="001E792B" w:rsidRDefault="005F17AB" w:rsidP="001E792B">
      <w:pPr>
        <w:numPr>
          <w:ilvl w:val="0"/>
          <w:numId w:val="3"/>
        </w:numPr>
        <w:spacing w:before="210" w:after="210" w:line="240" w:lineRule="auto"/>
        <w:ind w:left="300"/>
        <w:rPr>
          <w:rFonts w:ascii="Arial" w:eastAsia="Times New Roman" w:hAnsi="Arial" w:cs="Arial"/>
          <w:color w:val="333333"/>
          <w:sz w:val="23"/>
          <w:szCs w:val="23"/>
          <w:lang w:eastAsia="en-IN"/>
        </w:rPr>
      </w:pPr>
      <w:hyperlink r:id="rId10" w:history="1">
        <w:r w:rsidR="001E792B" w:rsidRPr="001E792B">
          <w:rPr>
            <w:rFonts w:ascii="Arial" w:eastAsia="Times New Roman" w:hAnsi="Arial" w:cs="Arial"/>
            <w:b/>
            <w:bCs/>
            <w:color w:val="045482"/>
            <w:sz w:val="23"/>
            <w:szCs w:val="23"/>
            <w:u w:val="single"/>
            <w:lang w:eastAsia="en-IN"/>
          </w:rPr>
          <w:t>B.</w:t>
        </w:r>
      </w:hyperlink>
      <w:r w:rsidR="001E792B" w:rsidRPr="001E792B">
        <w:rPr>
          <w:rFonts w:ascii="Arial" w:eastAsia="Times New Roman" w:hAnsi="Arial" w:cs="Arial"/>
          <w:color w:val="045482"/>
          <w:sz w:val="23"/>
          <w:szCs w:val="23"/>
          <w:lang w:eastAsia="en-IN"/>
        </w:rPr>
        <w:t> Real-time</w:t>
      </w:r>
    </w:p>
    <w:p w14:paraId="181A972B" w14:textId="77777777" w:rsidR="001E792B" w:rsidRPr="001E792B" w:rsidRDefault="005F17AB" w:rsidP="001E792B">
      <w:pPr>
        <w:numPr>
          <w:ilvl w:val="0"/>
          <w:numId w:val="3"/>
        </w:numPr>
        <w:spacing w:before="210" w:after="210" w:line="240" w:lineRule="auto"/>
        <w:ind w:left="300"/>
        <w:rPr>
          <w:rFonts w:ascii="Arial" w:eastAsia="Times New Roman" w:hAnsi="Arial" w:cs="Arial"/>
          <w:color w:val="333333"/>
          <w:sz w:val="23"/>
          <w:szCs w:val="23"/>
          <w:lang w:eastAsia="en-IN"/>
        </w:rPr>
      </w:pPr>
      <w:hyperlink r:id="rId11" w:history="1">
        <w:r w:rsidR="001E792B" w:rsidRPr="001E792B">
          <w:rPr>
            <w:rFonts w:ascii="Arial" w:eastAsia="Times New Roman" w:hAnsi="Arial" w:cs="Arial"/>
            <w:b/>
            <w:bCs/>
            <w:color w:val="045482"/>
            <w:sz w:val="23"/>
            <w:szCs w:val="23"/>
            <w:u w:val="single"/>
            <w:lang w:eastAsia="en-IN"/>
          </w:rPr>
          <w:t>C.</w:t>
        </w:r>
      </w:hyperlink>
      <w:r w:rsidR="001E792B" w:rsidRPr="001E792B">
        <w:rPr>
          <w:rFonts w:ascii="Arial" w:eastAsia="Times New Roman" w:hAnsi="Arial" w:cs="Arial"/>
          <w:color w:val="045482"/>
          <w:sz w:val="23"/>
          <w:szCs w:val="23"/>
          <w:lang w:eastAsia="en-IN"/>
        </w:rPr>
        <w:t> Java-based</w:t>
      </w:r>
    </w:p>
    <w:p w14:paraId="4F260F4F" w14:textId="77777777" w:rsidR="001E792B" w:rsidRPr="001E792B" w:rsidRDefault="005F17AB" w:rsidP="001E792B">
      <w:pPr>
        <w:numPr>
          <w:ilvl w:val="0"/>
          <w:numId w:val="3"/>
        </w:numPr>
        <w:spacing w:before="210" w:after="210" w:line="240" w:lineRule="auto"/>
        <w:ind w:left="300"/>
        <w:rPr>
          <w:rFonts w:ascii="Arial" w:eastAsia="Times New Roman" w:hAnsi="Arial" w:cs="Arial"/>
          <w:color w:val="333333"/>
          <w:sz w:val="23"/>
          <w:szCs w:val="23"/>
          <w:lang w:eastAsia="en-IN"/>
        </w:rPr>
      </w:pPr>
      <w:hyperlink r:id="rId12" w:history="1">
        <w:r w:rsidR="001E792B" w:rsidRPr="001E792B">
          <w:rPr>
            <w:rFonts w:ascii="Arial" w:eastAsia="Times New Roman" w:hAnsi="Arial" w:cs="Arial"/>
            <w:b/>
            <w:bCs/>
            <w:color w:val="045482"/>
            <w:sz w:val="23"/>
            <w:szCs w:val="23"/>
            <w:u w:val="single"/>
            <w:lang w:eastAsia="en-IN"/>
          </w:rPr>
          <w:t>D.</w:t>
        </w:r>
      </w:hyperlink>
      <w:r w:rsidR="001E792B" w:rsidRPr="001E792B">
        <w:rPr>
          <w:rFonts w:ascii="Arial" w:eastAsia="Times New Roman" w:hAnsi="Arial" w:cs="Arial"/>
          <w:color w:val="045482"/>
          <w:sz w:val="23"/>
          <w:szCs w:val="23"/>
          <w:lang w:eastAsia="en-IN"/>
        </w:rPr>
        <w:t> Distributed computing approach</w:t>
      </w:r>
    </w:p>
    <w:p w14:paraId="2D0CB42F" w14:textId="77777777" w:rsidR="001E792B" w:rsidRDefault="001E792B" w:rsidP="001E792B">
      <w:pPr>
        <w:ind w:left="360"/>
      </w:pPr>
    </w:p>
    <w:p w14:paraId="00A0658F" w14:textId="3570E64B" w:rsidR="001E792B" w:rsidRDefault="0033170E" w:rsidP="001E792B">
      <w:pPr>
        <w:pStyle w:val="NormalWeb"/>
        <w:shd w:val="clear" w:color="auto" w:fill="FFFFFF"/>
        <w:spacing w:before="0" w:beforeAutospacing="0" w:after="144" w:afterAutospacing="0" w:line="360" w:lineRule="atLeast"/>
        <w:ind w:left="48" w:right="48"/>
        <w:jc w:val="both"/>
        <w:rPr>
          <w:rFonts w:ascii="Verdana" w:hAnsi="Verdana"/>
          <w:color w:val="000000"/>
        </w:rPr>
      </w:pPr>
      <w:r>
        <w:rPr>
          <w:rFonts w:ascii="Verdana" w:hAnsi="Verdana"/>
          <w:color w:val="000000"/>
        </w:rPr>
        <w:t>12.</w:t>
      </w:r>
      <w:r w:rsidR="001E792B">
        <w:rPr>
          <w:rFonts w:ascii="Verdana" w:hAnsi="Verdana"/>
          <w:color w:val="000000"/>
        </w:rPr>
        <w:t>The type of data Hadoop can deal with is</w:t>
      </w:r>
    </w:p>
    <w:p w14:paraId="2464BF3F" w14:textId="77777777" w:rsidR="001E792B" w:rsidRDefault="005F17A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hyperlink r:id="rId13" w:history="1">
        <w:r w:rsidR="001E792B">
          <w:rPr>
            <w:rStyle w:val="Hyperlink"/>
            <w:rFonts w:ascii="Verdana" w:hAnsi="Verdana"/>
            <w:b/>
            <w:bCs/>
            <w:color w:val="000000"/>
            <w:sz w:val="21"/>
            <w:szCs w:val="21"/>
            <w:u w:val="none"/>
          </w:rPr>
          <w:t>A</w:t>
        </w:r>
        <w:r w:rsidR="001E792B">
          <w:rPr>
            <w:rStyle w:val="Hyperlink"/>
            <w:rFonts w:ascii="Verdana" w:hAnsi="Verdana"/>
            <w:u w:val="none"/>
          </w:rPr>
          <w:t xml:space="preserve"> - </w:t>
        </w:r>
        <w:proofErr w:type="spellStart"/>
        <w:r w:rsidR="001E792B">
          <w:rPr>
            <w:rStyle w:val="Hyperlink"/>
            <w:rFonts w:ascii="Verdana" w:hAnsi="Verdana"/>
            <w:u w:val="none"/>
          </w:rPr>
          <w:t>Structred</w:t>
        </w:r>
        <w:proofErr w:type="spellEnd"/>
      </w:hyperlink>
    </w:p>
    <w:p w14:paraId="48099261" w14:textId="77777777" w:rsidR="001E792B" w:rsidRDefault="005F17A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hyperlink r:id="rId14" w:history="1">
        <w:r w:rsidR="001E792B">
          <w:rPr>
            <w:rStyle w:val="Hyperlink"/>
            <w:rFonts w:ascii="Verdana" w:hAnsi="Verdana"/>
            <w:b/>
            <w:bCs/>
            <w:color w:val="000000"/>
            <w:sz w:val="21"/>
            <w:szCs w:val="21"/>
            <w:u w:val="none"/>
          </w:rPr>
          <w:t>B</w:t>
        </w:r>
        <w:r w:rsidR="001E792B">
          <w:rPr>
            <w:rStyle w:val="Hyperlink"/>
            <w:rFonts w:ascii="Verdana" w:hAnsi="Verdana"/>
            <w:u w:val="none"/>
          </w:rPr>
          <w:t> - Semi-structured</w:t>
        </w:r>
      </w:hyperlink>
    </w:p>
    <w:p w14:paraId="324164F3" w14:textId="77777777" w:rsidR="001E792B" w:rsidRDefault="005F17A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hyperlink r:id="rId15" w:history="1">
        <w:r w:rsidR="001E792B">
          <w:rPr>
            <w:rStyle w:val="Hyperlink"/>
            <w:rFonts w:ascii="Verdana" w:hAnsi="Verdana"/>
            <w:b/>
            <w:bCs/>
            <w:color w:val="000000"/>
            <w:sz w:val="21"/>
            <w:szCs w:val="21"/>
            <w:u w:val="none"/>
          </w:rPr>
          <w:t>C</w:t>
        </w:r>
        <w:r w:rsidR="001E792B">
          <w:rPr>
            <w:rStyle w:val="Hyperlink"/>
            <w:rFonts w:ascii="Verdana" w:hAnsi="Verdana"/>
            <w:u w:val="none"/>
          </w:rPr>
          <w:t> - Unstructured</w:t>
        </w:r>
      </w:hyperlink>
    </w:p>
    <w:p w14:paraId="11CA8803" w14:textId="77777777" w:rsidR="001E792B" w:rsidRDefault="001E792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r>
        <w:rPr>
          <w:rStyle w:val="correct"/>
          <w:rFonts w:ascii="Verdana" w:hAnsi="Verdana"/>
          <w:b/>
          <w:bCs/>
          <w:color w:val="000000"/>
          <w:sz w:val="21"/>
          <w:szCs w:val="21"/>
        </w:rPr>
        <w:t>D</w:t>
      </w:r>
      <w:r>
        <w:rPr>
          <w:rFonts w:ascii="Verdana" w:hAnsi="Verdana"/>
          <w:color w:val="000000"/>
        </w:rPr>
        <w:t> - All of the above</w:t>
      </w:r>
    </w:p>
    <w:p w14:paraId="23BE76B4" w14:textId="21D08461" w:rsidR="002F16DD" w:rsidRDefault="002F16DD" w:rsidP="002F16DD"/>
    <w:p w14:paraId="577333EF" w14:textId="799C4897" w:rsidR="001E792B" w:rsidRDefault="001E792B" w:rsidP="002F16DD"/>
    <w:p w14:paraId="450E77AC" w14:textId="77777777" w:rsidR="001E792B" w:rsidRDefault="001E792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r>
        <w:rPr>
          <w:rFonts w:ascii="Verdana" w:hAnsi="Verdana"/>
          <w:color w:val="000000"/>
        </w:rPr>
        <w:t>Which one of the following stores data?</w:t>
      </w:r>
    </w:p>
    <w:p w14:paraId="5711EC68" w14:textId="77777777" w:rsidR="001E792B" w:rsidRDefault="005F17A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hyperlink r:id="rId16" w:history="1">
        <w:r w:rsidR="001E792B">
          <w:rPr>
            <w:rStyle w:val="Hyperlink"/>
            <w:rFonts w:ascii="Verdana" w:hAnsi="Verdana"/>
            <w:b/>
            <w:bCs/>
            <w:color w:val="000000"/>
            <w:sz w:val="21"/>
            <w:szCs w:val="21"/>
            <w:u w:val="none"/>
          </w:rPr>
          <w:t>A</w:t>
        </w:r>
        <w:r w:rsidR="001E792B">
          <w:rPr>
            <w:rStyle w:val="Hyperlink"/>
            <w:rFonts w:ascii="Verdana" w:hAnsi="Verdana"/>
            <w:u w:val="none"/>
          </w:rPr>
          <w:t> - Name node</w:t>
        </w:r>
      </w:hyperlink>
    </w:p>
    <w:p w14:paraId="65A73356" w14:textId="77777777" w:rsidR="001E792B" w:rsidRDefault="001E792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r>
        <w:rPr>
          <w:rStyle w:val="correct"/>
          <w:rFonts w:ascii="Verdana" w:hAnsi="Verdana"/>
          <w:b/>
          <w:bCs/>
          <w:color w:val="000000"/>
          <w:sz w:val="21"/>
          <w:szCs w:val="21"/>
        </w:rPr>
        <w:t>B</w:t>
      </w:r>
      <w:r>
        <w:rPr>
          <w:rFonts w:ascii="Verdana" w:hAnsi="Verdana"/>
          <w:color w:val="000000"/>
        </w:rPr>
        <w:t> - Data node</w:t>
      </w:r>
    </w:p>
    <w:p w14:paraId="5A69571D" w14:textId="77777777" w:rsidR="001E792B" w:rsidRDefault="005F17A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hyperlink r:id="rId17" w:history="1">
        <w:r w:rsidR="001E792B">
          <w:rPr>
            <w:rStyle w:val="Hyperlink"/>
            <w:rFonts w:ascii="Verdana" w:hAnsi="Verdana"/>
            <w:b/>
            <w:bCs/>
            <w:color w:val="000000"/>
            <w:sz w:val="21"/>
            <w:szCs w:val="21"/>
            <w:u w:val="none"/>
          </w:rPr>
          <w:t>C</w:t>
        </w:r>
        <w:r w:rsidR="001E792B">
          <w:rPr>
            <w:rStyle w:val="Hyperlink"/>
            <w:rFonts w:ascii="Verdana" w:hAnsi="Verdana"/>
            <w:u w:val="none"/>
          </w:rPr>
          <w:t> - Master node</w:t>
        </w:r>
      </w:hyperlink>
    </w:p>
    <w:p w14:paraId="163FCA74" w14:textId="77777777" w:rsidR="001E792B" w:rsidRDefault="005F17AB" w:rsidP="001E792B">
      <w:pPr>
        <w:pStyle w:val="NormalWeb"/>
        <w:shd w:val="clear" w:color="auto" w:fill="FFFFFF"/>
        <w:spacing w:before="0" w:beforeAutospacing="0" w:after="144" w:afterAutospacing="0" w:line="360" w:lineRule="atLeast"/>
        <w:ind w:left="48" w:right="48"/>
        <w:jc w:val="both"/>
        <w:rPr>
          <w:rFonts w:ascii="Verdana" w:hAnsi="Verdana"/>
          <w:color w:val="000000"/>
        </w:rPr>
      </w:pPr>
      <w:hyperlink r:id="rId18" w:history="1">
        <w:r w:rsidR="001E792B">
          <w:rPr>
            <w:rStyle w:val="Hyperlink"/>
            <w:rFonts w:ascii="Verdana" w:hAnsi="Verdana"/>
            <w:b/>
            <w:bCs/>
            <w:color w:val="000000"/>
            <w:sz w:val="21"/>
            <w:szCs w:val="21"/>
            <w:u w:val="none"/>
          </w:rPr>
          <w:t>D</w:t>
        </w:r>
        <w:r w:rsidR="001E792B">
          <w:rPr>
            <w:rStyle w:val="Hyperlink"/>
            <w:rFonts w:ascii="Verdana" w:hAnsi="Verdana"/>
            <w:u w:val="none"/>
          </w:rPr>
          <w:t> - None of these</w:t>
        </w:r>
      </w:hyperlink>
    </w:p>
    <w:p w14:paraId="7B99B0DA" w14:textId="77777777" w:rsidR="001E792B" w:rsidRDefault="001E792B" w:rsidP="002F16DD">
      <w:bookmarkStart w:id="0" w:name="_GoBack"/>
      <w:bookmarkEnd w:id="0"/>
    </w:p>
    <w:sectPr w:rsidR="001E7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031"/>
    <w:multiLevelType w:val="multilevel"/>
    <w:tmpl w:val="5BE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B3640"/>
    <w:multiLevelType w:val="hybridMultilevel"/>
    <w:tmpl w:val="B8DA0666"/>
    <w:lvl w:ilvl="0" w:tplc="4009000F">
      <w:start w:val="1"/>
      <w:numFmt w:val="decimal"/>
      <w:lvlText w:val="%1."/>
      <w:lvlJc w:val="left"/>
      <w:pPr>
        <w:ind w:left="720" w:hanging="360"/>
      </w:pPr>
    </w:lvl>
    <w:lvl w:ilvl="1" w:tplc="E1DEC414">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FE578F"/>
    <w:multiLevelType w:val="multilevel"/>
    <w:tmpl w:val="84C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DD"/>
    <w:rsid w:val="001E792B"/>
    <w:rsid w:val="001F0677"/>
    <w:rsid w:val="002F16DD"/>
    <w:rsid w:val="0033170E"/>
    <w:rsid w:val="005F17AB"/>
    <w:rsid w:val="00756787"/>
    <w:rsid w:val="00EE0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5097"/>
  <w15:chartTrackingRefBased/>
  <w15:docId w15:val="{94225A5C-F0EF-435B-8D36-86ABAB50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DD"/>
    <w:pPr>
      <w:ind w:left="720"/>
      <w:contextualSpacing/>
    </w:pPr>
  </w:style>
  <w:style w:type="character" w:customStyle="1" w:styleId="not-answer">
    <w:name w:val="not-answer"/>
    <w:basedOn w:val="DefaultParagraphFont"/>
    <w:rsid w:val="001E792B"/>
  </w:style>
  <w:style w:type="character" w:styleId="Hyperlink">
    <w:name w:val="Hyperlink"/>
    <w:basedOn w:val="DefaultParagraphFont"/>
    <w:uiPriority w:val="99"/>
    <w:semiHidden/>
    <w:unhideWhenUsed/>
    <w:rsid w:val="001E792B"/>
    <w:rPr>
      <w:color w:val="0000FF"/>
      <w:u w:val="single"/>
    </w:rPr>
  </w:style>
  <w:style w:type="character" w:customStyle="1" w:styleId="answer">
    <w:name w:val="answer"/>
    <w:basedOn w:val="DefaultParagraphFont"/>
    <w:rsid w:val="001E792B"/>
  </w:style>
  <w:style w:type="paragraph" w:styleId="NormalWeb">
    <w:name w:val="Normal (Web)"/>
    <w:basedOn w:val="Normal"/>
    <w:uiPriority w:val="99"/>
    <w:semiHidden/>
    <w:unhideWhenUsed/>
    <w:rsid w:val="001E7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rrect">
    <w:name w:val="correct"/>
    <w:basedOn w:val="DefaultParagraphFont"/>
    <w:rsid w:val="001E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81534">
      <w:bodyDiv w:val="1"/>
      <w:marLeft w:val="0"/>
      <w:marRight w:val="0"/>
      <w:marTop w:val="0"/>
      <w:marBottom w:val="0"/>
      <w:divBdr>
        <w:top w:val="none" w:sz="0" w:space="0" w:color="auto"/>
        <w:left w:val="none" w:sz="0" w:space="0" w:color="auto"/>
        <w:bottom w:val="none" w:sz="0" w:space="0" w:color="auto"/>
        <w:right w:val="none" w:sz="0" w:space="0" w:color="auto"/>
      </w:divBdr>
    </w:div>
    <w:div w:id="673920209">
      <w:bodyDiv w:val="1"/>
      <w:marLeft w:val="0"/>
      <w:marRight w:val="0"/>
      <w:marTop w:val="0"/>
      <w:marBottom w:val="0"/>
      <w:divBdr>
        <w:top w:val="none" w:sz="0" w:space="0" w:color="auto"/>
        <w:left w:val="none" w:sz="0" w:space="0" w:color="auto"/>
        <w:bottom w:val="none" w:sz="0" w:space="0" w:color="auto"/>
        <w:right w:val="none" w:sz="0" w:space="0" w:color="auto"/>
      </w:divBdr>
    </w:div>
    <w:div w:id="1056734521">
      <w:bodyDiv w:val="1"/>
      <w:marLeft w:val="0"/>
      <w:marRight w:val="0"/>
      <w:marTop w:val="0"/>
      <w:marBottom w:val="0"/>
      <w:divBdr>
        <w:top w:val="none" w:sz="0" w:space="0" w:color="auto"/>
        <w:left w:val="none" w:sz="0" w:space="0" w:color="auto"/>
        <w:bottom w:val="none" w:sz="0" w:space="0" w:color="auto"/>
        <w:right w:val="none" w:sz="0" w:space="0" w:color="auto"/>
      </w:divBdr>
    </w:div>
    <w:div w:id="188089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hyperlink" Target="javascript:void(0);" TargetMode="External"/><Relationship Id="rId10" Type="http://schemas.openxmlformats.org/officeDocument/2006/relationships/hyperlink" Target="javascript:%20voi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3</cp:revision>
  <dcterms:created xsi:type="dcterms:W3CDTF">2019-08-09T05:31:00Z</dcterms:created>
  <dcterms:modified xsi:type="dcterms:W3CDTF">2019-08-09T09:35:00Z</dcterms:modified>
</cp:coreProperties>
</file>