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age1"/>
    <w:bookmarkEnd w:id="0"/>
    <w:p w14:paraId="1A904559" w14:textId="77777777" w:rsidR="00703369" w:rsidRDefault="00000000">
      <w:pPr>
        <w:ind w:left="8"/>
        <w:rPr>
          <w:rFonts w:ascii="Arial" w:eastAsia="Arial" w:hAnsi="Arial" w:cs="Arial"/>
          <w:b/>
          <w:bCs/>
          <w:sz w:val="29"/>
          <w:szCs w:val="29"/>
        </w:rPr>
      </w:pPr>
      <w:r>
        <w:fldChar w:fldCharType="begin"/>
      </w:r>
      <w:r>
        <w:instrText>HYPERLINK "https://www.datascienceportfol.io/saichaitanya" \h</w:instrText>
      </w:r>
      <w:r>
        <w:fldChar w:fldCharType="separate"/>
      </w:r>
      <w:r>
        <w:rPr>
          <w:rFonts w:ascii="Arial" w:eastAsia="Arial" w:hAnsi="Arial" w:cs="Arial"/>
          <w:b/>
          <w:bCs/>
          <w:sz w:val="29"/>
          <w:szCs w:val="29"/>
        </w:rPr>
        <w:t>Sai Chaitanya Pachipulusu</w:t>
      </w:r>
      <w:r>
        <w:fldChar w:fldCharType="end"/>
      </w:r>
    </w:p>
    <w:p w14:paraId="2BC1236D" w14:textId="77777777" w:rsidR="00703369" w:rsidRDefault="00703369">
      <w:pPr>
        <w:spacing w:line="14" w:lineRule="exact"/>
        <w:rPr>
          <w:sz w:val="24"/>
          <w:szCs w:val="24"/>
        </w:rPr>
      </w:pPr>
    </w:p>
    <w:p w14:paraId="2B78DA00" w14:textId="77777777" w:rsidR="00703369" w:rsidRDefault="00703369">
      <w:pPr>
        <w:ind w:left="8"/>
        <w:rPr>
          <w:rFonts w:ascii="Arial" w:eastAsia="Arial" w:hAnsi="Arial" w:cs="Arial"/>
          <w:sz w:val="19"/>
          <w:szCs w:val="19"/>
        </w:rPr>
      </w:pPr>
      <w:hyperlink r:id="rId5">
        <w:r>
          <w:rPr>
            <w:rFonts w:ascii="Arial" w:eastAsia="Arial" w:hAnsi="Arial" w:cs="Arial"/>
            <w:sz w:val="19"/>
            <w:szCs w:val="19"/>
          </w:rPr>
          <w:t>linkedin.com/in/</w:t>
        </w:r>
        <w:proofErr w:type="spellStart"/>
        <w:r>
          <w:rPr>
            <w:rFonts w:ascii="Arial" w:eastAsia="Arial" w:hAnsi="Arial" w:cs="Arial"/>
            <w:sz w:val="19"/>
            <w:szCs w:val="19"/>
          </w:rPr>
          <w:t>psaichaitanya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| </w:t>
      </w:r>
      <w:hyperlink r:id="rId6">
        <w:r>
          <w:rPr>
            <w:rFonts w:ascii="Arial" w:eastAsia="Arial" w:hAnsi="Arial" w:cs="Arial"/>
            <w:sz w:val="19"/>
            <w:szCs w:val="19"/>
          </w:rPr>
          <w:t>github.com/</w:t>
        </w:r>
        <w:proofErr w:type="spellStart"/>
        <w:r>
          <w:rPr>
            <w:rFonts w:ascii="Arial" w:eastAsia="Arial" w:hAnsi="Arial" w:cs="Arial"/>
            <w:sz w:val="19"/>
            <w:szCs w:val="19"/>
          </w:rPr>
          <w:t>chaitanyasaip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| </w:t>
      </w:r>
      <w:hyperlink r:id="rId7">
        <w:proofErr w:type="spellStart"/>
        <w:r>
          <w:rPr>
            <w:rFonts w:ascii="Arial" w:eastAsia="Arial" w:hAnsi="Arial" w:cs="Arial"/>
            <w:sz w:val="19"/>
            <w:szCs w:val="19"/>
          </w:rPr>
          <w:t>pachipulusu.vercel.app</w:t>
        </w:r>
        <w:proofErr w:type="spellEnd"/>
      </w:hyperlink>
    </w:p>
    <w:p w14:paraId="564FFDD4" w14:textId="77777777" w:rsidR="00703369" w:rsidRDefault="00000000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 w:type="column"/>
      </w:r>
    </w:p>
    <w:p w14:paraId="55C980F6" w14:textId="77777777" w:rsidR="00703369" w:rsidRDefault="00703369">
      <w:pPr>
        <w:spacing w:line="61" w:lineRule="exact"/>
        <w:rPr>
          <w:rFonts w:ascii="Arial" w:eastAsia="Arial" w:hAnsi="Arial" w:cs="Arial"/>
          <w:sz w:val="19"/>
          <w:szCs w:val="19"/>
        </w:rPr>
      </w:pPr>
    </w:p>
    <w:p w14:paraId="2E653A21" w14:textId="77777777" w:rsidR="00703369" w:rsidRDefault="00000000">
      <w:pPr>
        <w:jc w:val="right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z w:val="19"/>
          <w:szCs w:val="19"/>
        </w:rPr>
        <w:t>Email :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hyperlink r:id="rId8">
        <w:r w:rsidR="00703369">
          <w:rPr>
            <w:rFonts w:ascii="Arial" w:eastAsia="Arial" w:hAnsi="Arial" w:cs="Arial"/>
            <w:sz w:val="19"/>
            <w:szCs w:val="19"/>
          </w:rPr>
          <w:t>siai.chaitanyap@gmail.com</w:t>
        </w:r>
      </w:hyperlink>
    </w:p>
    <w:p w14:paraId="7C73D8E1" w14:textId="77777777" w:rsidR="00703369" w:rsidRDefault="00703369">
      <w:pPr>
        <w:spacing w:line="27" w:lineRule="exact"/>
        <w:rPr>
          <w:rFonts w:ascii="Arial" w:eastAsia="Arial" w:hAnsi="Arial" w:cs="Arial"/>
          <w:sz w:val="19"/>
          <w:szCs w:val="19"/>
        </w:rPr>
      </w:pPr>
    </w:p>
    <w:p w14:paraId="0354283A" w14:textId="61D2CA50" w:rsidR="00703369" w:rsidRDefault="00000000" w:rsidP="001D669A">
      <w:pPr>
        <w:spacing w:line="276" w:lineRule="auto"/>
        <w:jc w:val="right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Mobile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hyperlink r:id="rId9">
        <w:r w:rsidR="00703369">
          <w:rPr>
            <w:rFonts w:ascii="Arial" w:eastAsia="Arial" w:hAnsi="Arial" w:cs="Arial"/>
            <w:sz w:val="20"/>
            <w:szCs w:val="20"/>
          </w:rPr>
          <w:t>+1</w:t>
        </w:r>
        <w:r w:rsidR="00720541">
          <w:rPr>
            <w:rFonts w:ascii="Arial" w:eastAsia="Arial" w:hAnsi="Arial" w:cs="Arial"/>
            <w:sz w:val="20"/>
            <w:szCs w:val="20"/>
          </w:rPr>
          <w:t xml:space="preserve"> (</w:t>
        </w:r>
        <w:r w:rsidR="00703369">
          <w:rPr>
            <w:rFonts w:ascii="Arial" w:eastAsia="Arial" w:hAnsi="Arial" w:cs="Arial"/>
            <w:sz w:val="20"/>
            <w:szCs w:val="20"/>
          </w:rPr>
          <w:t>551</w:t>
        </w:r>
        <w:r w:rsidR="00720541">
          <w:rPr>
            <w:rFonts w:ascii="Arial" w:eastAsia="Arial" w:hAnsi="Arial" w:cs="Arial"/>
            <w:sz w:val="20"/>
            <w:szCs w:val="20"/>
          </w:rPr>
          <w:t xml:space="preserve">) </w:t>
        </w:r>
        <w:r w:rsidR="00703369">
          <w:rPr>
            <w:rFonts w:ascii="Arial" w:eastAsia="Arial" w:hAnsi="Arial" w:cs="Arial"/>
            <w:sz w:val="20"/>
            <w:szCs w:val="20"/>
          </w:rPr>
          <w:t>344-5967</w:t>
        </w:r>
      </w:hyperlink>
    </w:p>
    <w:p w14:paraId="4E97EF8B" w14:textId="77777777" w:rsidR="00703369" w:rsidRDefault="00703369">
      <w:pPr>
        <w:spacing w:line="87" w:lineRule="exact"/>
        <w:rPr>
          <w:rFonts w:ascii="Arial" w:eastAsia="Arial" w:hAnsi="Arial" w:cs="Arial"/>
          <w:sz w:val="19"/>
          <w:szCs w:val="19"/>
        </w:rPr>
      </w:pPr>
    </w:p>
    <w:p w14:paraId="35CD835D" w14:textId="77777777" w:rsidR="00703369" w:rsidRDefault="00703369">
      <w:pPr>
        <w:sectPr w:rsidR="00703369">
          <w:pgSz w:w="11900" w:h="16838"/>
          <w:pgMar w:top="442" w:right="366" w:bottom="16" w:left="432" w:header="0" w:footer="0" w:gutter="0"/>
          <w:cols w:num="2" w:space="720" w:equalWidth="0">
            <w:col w:w="7288" w:space="720"/>
            <w:col w:w="3100"/>
          </w:cols>
        </w:sectPr>
      </w:pPr>
    </w:p>
    <w:p w14:paraId="1424BD6D" w14:textId="7ADDD019" w:rsidR="008B6F33" w:rsidRDefault="00000000" w:rsidP="00F37750">
      <w:pPr>
        <w:spacing w:after="120" w:line="269" w:lineRule="auto"/>
        <w:ind w:left="14" w:right="2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Machine Learning Engineer with 4+ years of experience </w:t>
      </w:r>
      <w:r w:rsidR="00F0238F">
        <w:rPr>
          <w:rFonts w:ascii="Arial" w:eastAsia="Arial" w:hAnsi="Arial" w:cs="Arial"/>
          <w:sz w:val="18"/>
          <w:szCs w:val="18"/>
        </w:rPr>
        <w:t>delivering scalable AI solutions, including LLMs, RAG systems, and data pipelines, across diverse industries. Proven track record of reducing costs, improving efficiency, and driving innovation through cutting</w:t>
      </w:r>
      <w:r w:rsidR="00F0238F" w:rsidRPr="00F0238F">
        <w:rPr>
          <w:rFonts w:ascii="Arial" w:eastAsia="Arial" w:hAnsi="Arial" w:cs="Arial"/>
          <w:sz w:val="18"/>
          <w:szCs w:val="18"/>
        </w:rPr>
        <w:t>-</w:t>
      </w:r>
      <w:r w:rsidR="00F0238F">
        <w:rPr>
          <w:rFonts w:ascii="Arial" w:eastAsia="Arial" w:hAnsi="Arial" w:cs="Arial"/>
          <w:sz w:val="18"/>
          <w:szCs w:val="18"/>
        </w:rPr>
        <w:t>edge ML and data engineering techniques</w:t>
      </w:r>
    </w:p>
    <w:p w14:paraId="2908D68A" w14:textId="77777777" w:rsidR="00C834CB" w:rsidRDefault="00C834CB" w:rsidP="00C834CB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19"/>
          <w:szCs w:val="19"/>
        </w:rPr>
        <w:t>KILLS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&amp; A</w:t>
      </w:r>
      <w:r>
        <w:rPr>
          <w:rFonts w:ascii="Arial" w:eastAsia="Arial" w:hAnsi="Arial" w:cs="Arial"/>
          <w:b/>
          <w:bCs/>
          <w:sz w:val="19"/>
          <w:szCs w:val="19"/>
        </w:rPr>
        <w:t>CCOMPLISHMENTS</w:t>
      </w:r>
    </w:p>
    <w:p w14:paraId="531B34D0" w14:textId="77777777" w:rsidR="00C834CB" w:rsidRDefault="00C834CB" w:rsidP="00C834CB">
      <w:pPr>
        <w:spacing w:line="2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2D930CA" wp14:editId="21319717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7056755" cy="0"/>
                <wp:effectExtent l="0" t="0" r="0" b="0"/>
                <wp:wrapNone/>
                <wp:docPr id="109961567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6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38D0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55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5C5F0BE" w14:textId="77777777" w:rsidR="00C834CB" w:rsidRDefault="00C834CB" w:rsidP="00C834CB">
      <w:pPr>
        <w:spacing w:line="82" w:lineRule="exact"/>
        <w:rPr>
          <w:rFonts w:ascii="Arial" w:eastAsia="Arial" w:hAnsi="Arial" w:cs="Arial"/>
          <w:sz w:val="18"/>
          <w:szCs w:val="18"/>
        </w:rPr>
      </w:pPr>
    </w:p>
    <w:p w14:paraId="3B0690E3" w14:textId="2C4B7D67" w:rsidR="00F0238F" w:rsidRPr="00F0238F" w:rsidRDefault="00F0238F" w:rsidP="00C834CB">
      <w:pPr>
        <w:numPr>
          <w:ilvl w:val="0"/>
          <w:numId w:val="5"/>
        </w:numPr>
        <w:tabs>
          <w:tab w:val="left" w:pos="168"/>
        </w:tabs>
        <w:spacing w:line="256" w:lineRule="auto"/>
        <w:ind w:left="168" w:right="20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Python, Java, C++, R, SQL</w:t>
      </w:r>
    </w:p>
    <w:p w14:paraId="25B1996B" w14:textId="6A61AA1F" w:rsidR="00C834CB" w:rsidRDefault="00C834CB" w:rsidP="00C834CB">
      <w:pPr>
        <w:numPr>
          <w:ilvl w:val="0"/>
          <w:numId w:val="5"/>
        </w:numPr>
        <w:tabs>
          <w:tab w:val="left" w:pos="168"/>
        </w:tabs>
        <w:spacing w:line="256" w:lineRule="auto"/>
        <w:ind w:left="168" w:right="20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Technical</w:t>
      </w:r>
      <w:r>
        <w:rPr>
          <w:rFonts w:ascii="Arial" w:eastAsia="Arial" w:hAnsi="Arial" w:cs="Arial"/>
          <w:sz w:val="18"/>
          <w:szCs w:val="18"/>
        </w:rPr>
        <w:t xml:space="preserve">: Statistical Analysis, Probability and Inference, Analytical Methods, Machine Learning Algorithms, </w:t>
      </w:r>
      <w:proofErr w:type="spellStart"/>
      <w:r>
        <w:rPr>
          <w:rFonts w:ascii="Arial" w:eastAsia="Arial" w:hAnsi="Arial" w:cs="Arial"/>
          <w:sz w:val="18"/>
          <w:szCs w:val="18"/>
        </w:rPr>
        <w:t>MLOps</w:t>
      </w:r>
      <w:proofErr w:type="spellEnd"/>
      <w:r>
        <w:rPr>
          <w:rFonts w:ascii="Arial" w:eastAsia="Arial" w:hAnsi="Arial" w:cs="Arial"/>
          <w:sz w:val="18"/>
          <w:szCs w:val="18"/>
        </w:rPr>
        <w:t>, Neural Networks (CNN, RNN, LSTM), GANs, VAEs, Autoencoders, Transformers</w:t>
      </w:r>
      <w:r w:rsidR="005A4592">
        <w:rPr>
          <w:rFonts w:ascii="Arial" w:eastAsia="Arial" w:hAnsi="Arial" w:cs="Arial"/>
          <w:sz w:val="18"/>
          <w:szCs w:val="18"/>
        </w:rPr>
        <w:t>, LLM, NER, knowledge graphs, Hive, Scala, GCP,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5A4592">
        <w:rPr>
          <w:rFonts w:ascii="Arial" w:eastAsia="Arial" w:hAnsi="Arial" w:cs="Arial"/>
          <w:sz w:val="18"/>
          <w:szCs w:val="18"/>
        </w:rPr>
        <w:t xml:space="preserve">Clustering, Regression, Statistics, Mathematics, </w:t>
      </w:r>
      <w:r>
        <w:rPr>
          <w:rFonts w:ascii="Arial" w:eastAsia="Arial" w:hAnsi="Arial" w:cs="Arial"/>
          <w:sz w:val="18"/>
          <w:szCs w:val="18"/>
        </w:rPr>
        <w:t xml:space="preserve">Selenium, BeautifulSoup, Linux/UNIX, Advanced Analytics, Predictive Models, Data Science, Natural Language Processing, Data Manipulation, Data Visualization, Critical thinking, GenAI solutions, Prompt engineering, Optimization, Agile, Data analysis, Data pipelines, Data integration, </w:t>
      </w:r>
      <w:r w:rsidR="005A4592" w:rsidRPr="005A4592">
        <w:rPr>
          <w:rFonts w:ascii="Arial" w:eastAsia="Arial" w:hAnsi="Arial" w:cs="Arial"/>
          <w:sz w:val="18"/>
          <w:szCs w:val="18"/>
        </w:rPr>
        <w:t>data classification, data governance</w:t>
      </w:r>
      <w:r>
        <w:rPr>
          <w:rFonts w:ascii="Arial" w:eastAsia="Arial" w:hAnsi="Arial" w:cs="Arial"/>
          <w:sz w:val="18"/>
          <w:szCs w:val="18"/>
        </w:rPr>
        <w:t>, Data lakes</w:t>
      </w:r>
    </w:p>
    <w:p w14:paraId="29576308" w14:textId="77777777" w:rsidR="00C834CB" w:rsidRDefault="00C834CB" w:rsidP="00C834CB">
      <w:pPr>
        <w:spacing w:line="3" w:lineRule="exact"/>
        <w:rPr>
          <w:rFonts w:ascii="Arial" w:eastAsia="Arial" w:hAnsi="Arial" w:cs="Arial"/>
          <w:sz w:val="18"/>
          <w:szCs w:val="18"/>
        </w:rPr>
      </w:pPr>
    </w:p>
    <w:p w14:paraId="187EF67C" w14:textId="77777777" w:rsidR="00C834CB" w:rsidRDefault="00C834CB" w:rsidP="00C834CB">
      <w:pPr>
        <w:numPr>
          <w:ilvl w:val="0"/>
          <w:numId w:val="5"/>
        </w:numPr>
        <w:tabs>
          <w:tab w:val="left" w:pos="168"/>
        </w:tabs>
        <w:spacing w:line="260" w:lineRule="auto"/>
        <w:ind w:left="168" w:right="460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Frameworks/Libraries</w:t>
      </w:r>
      <w:r>
        <w:rPr>
          <w:rFonts w:ascii="Arial" w:eastAsia="Arial" w:hAnsi="Arial" w:cs="Arial"/>
          <w:sz w:val="18"/>
          <w:szCs w:val="18"/>
        </w:rPr>
        <w:t xml:space="preserve">: PyTorch, TensorFlow, Snowflake, </w:t>
      </w:r>
      <w:proofErr w:type="spellStart"/>
      <w:r>
        <w:rPr>
          <w:rFonts w:ascii="Arial" w:eastAsia="Arial" w:hAnsi="Arial" w:cs="Arial"/>
          <w:sz w:val="18"/>
          <w:szCs w:val="18"/>
        </w:rPr>
        <w:t>Streamlit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Keras, Scikit-learn, XGBoost, </w:t>
      </w:r>
      <w:proofErr w:type="spellStart"/>
      <w:r>
        <w:rPr>
          <w:rFonts w:ascii="Arial" w:eastAsia="Arial" w:hAnsi="Arial" w:cs="Arial"/>
          <w:sz w:val="18"/>
          <w:szCs w:val="18"/>
        </w:rPr>
        <w:t>PySpark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NumPy, Pandas, spaCy, Natural Language Tool Kit, Apache Spark, Matplotlib, Hadoop, Seaborn, Apache Kafka, </w:t>
      </w:r>
      <w:proofErr w:type="spellStart"/>
      <w:r>
        <w:rPr>
          <w:rFonts w:ascii="Arial" w:eastAsia="Arial" w:hAnsi="Arial" w:cs="Arial"/>
          <w:sz w:val="18"/>
          <w:szCs w:val="18"/>
        </w:rPr>
        <w:t>LightGBM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Plotly</w:t>
      </w:r>
      <w:proofErr w:type="spellEnd"/>
      <w:r>
        <w:rPr>
          <w:rFonts w:ascii="Arial" w:eastAsia="Arial" w:hAnsi="Arial" w:cs="Arial"/>
          <w:sz w:val="18"/>
          <w:szCs w:val="18"/>
        </w:rPr>
        <w:t>, JAX</w:t>
      </w:r>
    </w:p>
    <w:p w14:paraId="59C2BEF3" w14:textId="77777777" w:rsidR="00C834CB" w:rsidRDefault="00C834CB" w:rsidP="00C834CB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1F244A32" w14:textId="77777777" w:rsidR="00C834CB" w:rsidRDefault="00C834CB" w:rsidP="00C834CB">
      <w:pPr>
        <w:numPr>
          <w:ilvl w:val="0"/>
          <w:numId w:val="5"/>
        </w:numPr>
        <w:tabs>
          <w:tab w:val="left" w:pos="168"/>
        </w:tabs>
        <w:ind w:left="168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Generative AI</w:t>
      </w:r>
      <w:r>
        <w:rPr>
          <w:rFonts w:ascii="Arial" w:eastAsia="Arial" w:hAnsi="Arial" w:cs="Arial"/>
          <w:sz w:val="18"/>
          <w:szCs w:val="18"/>
        </w:rPr>
        <w:t xml:space="preserve">: LLMs, RAG Pipelines, </w:t>
      </w:r>
      <w:proofErr w:type="spellStart"/>
      <w:r>
        <w:rPr>
          <w:rFonts w:ascii="Arial" w:eastAsia="Arial" w:hAnsi="Arial" w:cs="Arial"/>
          <w:sz w:val="18"/>
          <w:szCs w:val="18"/>
        </w:rPr>
        <w:t>LangChain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Llamaindex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Weaviate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Pinecone, </w:t>
      </w:r>
      <w:proofErr w:type="spellStart"/>
      <w:r>
        <w:rPr>
          <w:rFonts w:ascii="Arial" w:eastAsia="Arial" w:hAnsi="Arial" w:cs="Arial"/>
          <w:sz w:val="18"/>
          <w:szCs w:val="18"/>
        </w:rPr>
        <w:t>ChromaDB</w:t>
      </w:r>
      <w:proofErr w:type="spellEnd"/>
      <w:r>
        <w:rPr>
          <w:rFonts w:ascii="Arial" w:eastAsia="Arial" w:hAnsi="Arial" w:cs="Arial"/>
          <w:sz w:val="18"/>
          <w:szCs w:val="18"/>
        </w:rPr>
        <w:t>, Fine-tuning (</w:t>
      </w:r>
      <w:proofErr w:type="spellStart"/>
      <w:r>
        <w:rPr>
          <w:rFonts w:ascii="Arial" w:eastAsia="Arial" w:hAnsi="Arial" w:cs="Arial"/>
          <w:sz w:val="18"/>
          <w:szCs w:val="18"/>
        </w:rPr>
        <w:t>LoRA</w:t>
      </w:r>
      <w:proofErr w:type="spellEnd"/>
      <w:r>
        <w:rPr>
          <w:rFonts w:ascii="Arial" w:eastAsia="Arial" w:hAnsi="Arial" w:cs="Arial"/>
          <w:sz w:val="18"/>
          <w:szCs w:val="18"/>
        </w:rPr>
        <w:t>/PEFT), FAISS</w:t>
      </w:r>
    </w:p>
    <w:p w14:paraId="4E3F1271" w14:textId="77777777" w:rsidR="00C834CB" w:rsidRDefault="00C834CB" w:rsidP="00C834CB">
      <w:pPr>
        <w:spacing w:line="23" w:lineRule="exact"/>
        <w:rPr>
          <w:rFonts w:ascii="Arial" w:eastAsia="Arial" w:hAnsi="Arial" w:cs="Arial"/>
          <w:sz w:val="18"/>
          <w:szCs w:val="18"/>
        </w:rPr>
      </w:pPr>
    </w:p>
    <w:p w14:paraId="64B34E51" w14:textId="5C388F94" w:rsidR="00C834CB" w:rsidRDefault="00C834CB" w:rsidP="00C834CB">
      <w:pPr>
        <w:numPr>
          <w:ilvl w:val="0"/>
          <w:numId w:val="5"/>
        </w:numPr>
        <w:tabs>
          <w:tab w:val="left" w:pos="168"/>
        </w:tabs>
        <w:ind w:left="168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Database Management Systems</w:t>
      </w:r>
      <w:r>
        <w:rPr>
          <w:rFonts w:ascii="Arial" w:eastAsia="Arial" w:hAnsi="Arial" w:cs="Arial"/>
          <w:sz w:val="18"/>
          <w:szCs w:val="18"/>
        </w:rPr>
        <w:t>: Relational-Databases (MySQL, PostgreSQL), MariaDB, NoSQL</w:t>
      </w:r>
      <w:r w:rsidR="005A4592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="005A4592">
        <w:rPr>
          <w:rFonts w:ascii="Arial" w:eastAsia="Arial" w:hAnsi="Arial" w:cs="Arial"/>
          <w:sz w:val="18"/>
          <w:szCs w:val="18"/>
        </w:rPr>
        <w:t>SparkSQL</w:t>
      </w:r>
      <w:proofErr w:type="spellEnd"/>
      <w:r w:rsidR="005A4592">
        <w:rPr>
          <w:rFonts w:ascii="Arial" w:eastAsia="Arial" w:hAnsi="Arial" w:cs="Arial"/>
          <w:sz w:val="18"/>
          <w:szCs w:val="18"/>
        </w:rPr>
        <w:t>, SQL</w:t>
      </w:r>
    </w:p>
    <w:p w14:paraId="4DD06E63" w14:textId="77777777" w:rsidR="00C834CB" w:rsidRDefault="00C834CB" w:rsidP="00C834CB">
      <w:pPr>
        <w:spacing w:line="23" w:lineRule="exact"/>
        <w:rPr>
          <w:rFonts w:ascii="Arial" w:eastAsia="Arial" w:hAnsi="Arial" w:cs="Arial"/>
          <w:sz w:val="18"/>
          <w:szCs w:val="18"/>
        </w:rPr>
      </w:pPr>
    </w:p>
    <w:p w14:paraId="5027BA8F" w14:textId="77777777" w:rsidR="00C834CB" w:rsidRDefault="00C834CB" w:rsidP="00C834CB">
      <w:pPr>
        <w:numPr>
          <w:ilvl w:val="0"/>
          <w:numId w:val="5"/>
        </w:numPr>
        <w:tabs>
          <w:tab w:val="left" w:pos="168"/>
        </w:tabs>
        <w:spacing w:line="260" w:lineRule="auto"/>
        <w:ind w:left="168" w:hanging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Tools/Platforms</w:t>
      </w:r>
      <w:r>
        <w:rPr>
          <w:rFonts w:ascii="Arial" w:eastAsia="Arial" w:hAnsi="Arial" w:cs="Arial"/>
          <w:sz w:val="18"/>
          <w:szCs w:val="18"/>
        </w:rPr>
        <w:t xml:space="preserve">: AWS (S3, EC2, Lambda, SageMaker, Bedrock), Databricks, Tableau, PowerBI, Visual Studio, WEKA, phpMyAdmin, Red Hat Network Satellite, Excel, Version Control (Git), CI/CD (Docker, Kubernetes), A/B testing, Terraform, </w:t>
      </w:r>
      <w:proofErr w:type="spellStart"/>
      <w:r>
        <w:rPr>
          <w:rFonts w:ascii="Arial" w:eastAsia="Arial" w:hAnsi="Arial" w:cs="Arial"/>
          <w:sz w:val="18"/>
          <w:szCs w:val="18"/>
        </w:rPr>
        <w:t>BigQuery</w:t>
      </w:r>
      <w:proofErr w:type="spellEnd"/>
    </w:p>
    <w:p w14:paraId="1F2CDDB0" w14:textId="77777777" w:rsidR="00C834CB" w:rsidRDefault="00C834CB" w:rsidP="00C834CB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76740DC6" w14:textId="56176890" w:rsidR="005A4592" w:rsidRPr="001D669A" w:rsidRDefault="00C834CB" w:rsidP="00BD2255">
      <w:pPr>
        <w:numPr>
          <w:ilvl w:val="0"/>
          <w:numId w:val="5"/>
        </w:numPr>
        <w:tabs>
          <w:tab w:val="left" w:pos="168"/>
        </w:tabs>
        <w:spacing w:line="269" w:lineRule="auto"/>
        <w:ind w:left="173" w:right="115" w:hanging="17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Certifications</w:t>
      </w:r>
      <w:r>
        <w:rPr>
          <w:rFonts w:ascii="Arial" w:eastAsia="Arial" w:hAnsi="Arial" w:cs="Arial"/>
          <w:sz w:val="18"/>
          <w:szCs w:val="18"/>
        </w:rPr>
        <w:t>: Getting Started with PowerBI (Coursera), Machine Learning Specialization (Coursera), Python for Everybody (Coursera), SPSS certified professional in Data mining and Warehousing</w:t>
      </w:r>
    </w:p>
    <w:p w14:paraId="1EB53ABF" w14:textId="77777777" w:rsidR="00703369" w:rsidRDefault="00703369">
      <w:pPr>
        <w:spacing w:line="28" w:lineRule="exact"/>
        <w:rPr>
          <w:rFonts w:ascii="Arial" w:eastAsia="Arial" w:hAnsi="Arial" w:cs="Arial"/>
          <w:sz w:val="19"/>
          <w:szCs w:val="19"/>
        </w:rPr>
      </w:pPr>
    </w:p>
    <w:p w14:paraId="299B6431" w14:textId="77777777" w:rsidR="00703369" w:rsidRDefault="00000000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XPERIENCE</w:t>
      </w:r>
    </w:p>
    <w:p w14:paraId="495F651F" w14:textId="77777777" w:rsidR="00703369" w:rsidRDefault="00000000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CC64280" wp14:editId="3CF1FE85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70567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6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2AB12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55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6BB72E60" w14:textId="77777777" w:rsidR="00703369" w:rsidRDefault="00703369">
      <w:pPr>
        <w:spacing w:line="84" w:lineRule="exact"/>
        <w:rPr>
          <w:rFonts w:ascii="Arial" w:eastAsia="Arial" w:hAnsi="Arial" w:cs="Arial"/>
          <w:sz w:val="19"/>
          <w:szCs w:val="19"/>
        </w:rPr>
      </w:pPr>
    </w:p>
    <w:p w14:paraId="6D7B0A17" w14:textId="0F3D2C74" w:rsidR="00703369" w:rsidRPr="00125B21" w:rsidRDefault="00000000">
      <w:pPr>
        <w:tabs>
          <w:tab w:val="left" w:pos="148"/>
        </w:tabs>
        <w:spacing w:line="254" w:lineRule="auto"/>
        <w:ind w:left="168" w:right="160" w:hanging="159"/>
        <w:jc w:val="both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sz w:val="20"/>
          <w:szCs w:val="20"/>
        </w:rPr>
        <w:tab/>
      </w:r>
      <w:r w:rsidRPr="00125B21">
        <w:rPr>
          <w:rFonts w:ascii="Arial" w:eastAsia="Arial" w:hAnsi="Arial" w:cs="Arial"/>
          <w:b/>
          <w:bCs/>
          <w:sz w:val="18"/>
          <w:szCs w:val="18"/>
        </w:rPr>
        <w:t>Community Dreams Foundation</w:t>
      </w:r>
      <w:r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 Remote, </w:t>
      </w:r>
      <w:r w:rsidRPr="00125B21">
        <w:rPr>
          <w:rFonts w:ascii="Arial" w:eastAsia="Arial" w:hAnsi="Arial" w:cs="Arial"/>
          <w:sz w:val="18"/>
          <w:szCs w:val="18"/>
        </w:rPr>
        <w:t xml:space="preserve">USA Machine Learning Engineer                                         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</w:t>
      </w:r>
      <w:r w:rsidRPr="00125B21">
        <w:rPr>
          <w:rFonts w:ascii="Arial" w:eastAsia="Arial" w:hAnsi="Arial" w:cs="Arial"/>
          <w:sz w:val="18"/>
          <w:szCs w:val="18"/>
        </w:rPr>
        <w:t>Jul 2024 - Present</w:t>
      </w:r>
    </w:p>
    <w:p w14:paraId="243EFFE1" w14:textId="77777777" w:rsidR="00703369" w:rsidRPr="00125B21" w:rsidRDefault="00703369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469B436A" w14:textId="31AE9CC0" w:rsidR="005A4592" w:rsidRPr="005A4592" w:rsidRDefault="005A4592" w:rsidP="005A4592">
      <w:pPr>
        <w:numPr>
          <w:ilvl w:val="0"/>
          <w:numId w:val="1"/>
        </w:numPr>
        <w:tabs>
          <w:tab w:val="left" w:pos="348"/>
        </w:tabs>
        <w:spacing w:line="269" w:lineRule="auto"/>
        <w:ind w:left="348" w:right="24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 xml:space="preserve">Architected an HR tool using BERT, </w:t>
      </w:r>
      <w:proofErr w:type="spellStart"/>
      <w:r w:rsidRPr="005A4592">
        <w:rPr>
          <w:rFonts w:ascii="Arial" w:eastAsia="Arial" w:hAnsi="Arial" w:cs="Arial"/>
          <w:sz w:val="18"/>
          <w:szCs w:val="18"/>
        </w:rPr>
        <w:t>RoBERTa</w:t>
      </w:r>
      <w:proofErr w:type="spellEnd"/>
      <w:r w:rsidRPr="005A4592">
        <w:rPr>
          <w:rFonts w:ascii="Arial" w:eastAsia="Arial" w:hAnsi="Arial" w:cs="Arial"/>
          <w:sz w:val="18"/>
          <w:szCs w:val="18"/>
        </w:rPr>
        <w:t>, and Sentence-BERT embeddings to match resumes with job descriptions, cutting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manual screening by 90% from 10 hours to 1 hour per job and speeding up the hiring by 40% through context-aware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ranking</w:t>
      </w:r>
    </w:p>
    <w:p w14:paraId="47A879CB" w14:textId="0DFB7C5C" w:rsidR="005A4592" w:rsidRPr="005A4592" w:rsidRDefault="005A4592" w:rsidP="005A4592">
      <w:pPr>
        <w:numPr>
          <w:ilvl w:val="0"/>
          <w:numId w:val="1"/>
        </w:numPr>
        <w:tabs>
          <w:tab w:val="left" w:pos="348"/>
        </w:tabs>
        <w:spacing w:line="269" w:lineRule="auto"/>
        <w:ind w:left="348" w:right="24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 xml:space="preserve">Built an end-to-end cloud-native pipeline with Python, </w:t>
      </w:r>
      <w:proofErr w:type="spellStart"/>
      <w:r w:rsidRPr="005A4592">
        <w:rPr>
          <w:rFonts w:ascii="Arial" w:eastAsia="Arial" w:hAnsi="Arial" w:cs="Arial"/>
          <w:sz w:val="18"/>
          <w:szCs w:val="18"/>
        </w:rPr>
        <w:t>FastAPI</w:t>
      </w:r>
      <w:proofErr w:type="spellEnd"/>
      <w:r w:rsidRPr="005A4592">
        <w:rPr>
          <w:rFonts w:ascii="Arial" w:eastAsia="Arial" w:hAnsi="Arial" w:cs="Arial"/>
          <w:sz w:val="18"/>
          <w:szCs w:val="18"/>
        </w:rPr>
        <w:t>, and Kubeflow on Kubernetes for automated interview scheduling,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achieving 92% candidate selection precision measured in pilot with 50 companies</w:t>
      </w:r>
    </w:p>
    <w:p w14:paraId="53D78597" w14:textId="0C984CD3" w:rsidR="005A4592" w:rsidRPr="005A4592" w:rsidRDefault="005A4592" w:rsidP="005A4592">
      <w:pPr>
        <w:numPr>
          <w:ilvl w:val="0"/>
          <w:numId w:val="1"/>
        </w:numPr>
        <w:tabs>
          <w:tab w:val="left" w:pos="348"/>
        </w:tabs>
        <w:spacing w:line="269" w:lineRule="auto"/>
        <w:ind w:left="348" w:right="24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Automated rejection emails with sentiment-aware templates with VADER score above 0.6, handling 200+ weekly communications and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reducing admin work by 90% from 15 hours/week to 1.5 hours/week while ensuring empathetic, bias-free communication</w:t>
      </w:r>
    </w:p>
    <w:p w14:paraId="6AE2170E" w14:textId="16EE9F41" w:rsidR="005A4592" w:rsidRPr="005A4592" w:rsidRDefault="005A4592" w:rsidP="005A4592">
      <w:pPr>
        <w:numPr>
          <w:ilvl w:val="0"/>
          <w:numId w:val="1"/>
        </w:numPr>
        <w:tabs>
          <w:tab w:val="left" w:pos="348"/>
        </w:tabs>
        <w:spacing w:line="269" w:lineRule="auto"/>
        <w:ind w:left="348" w:right="24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Developed a fine-tuned BERT model and Flask microservice to automate personalized rejection communications, processing 200+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weekly applicants with 94% positive feedback rate while reducing HR workload by 90% through contextual response generation</w:t>
      </w:r>
    </w:p>
    <w:p w14:paraId="23DB6852" w14:textId="2A8BB99A" w:rsidR="005A4592" w:rsidRPr="005A4592" w:rsidRDefault="005A4592" w:rsidP="001D669A">
      <w:pPr>
        <w:numPr>
          <w:ilvl w:val="0"/>
          <w:numId w:val="1"/>
        </w:numPr>
        <w:tabs>
          <w:tab w:val="left" w:pos="348"/>
        </w:tabs>
        <w:spacing w:after="120" w:line="269" w:lineRule="auto"/>
        <w:ind w:left="346" w:right="245" w:hanging="173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 xml:space="preserve">Designed a RAG chatbot with Mistral, PyTorch on AWS SageMaker, achieving 90% response relevance </w:t>
      </w:r>
      <w:r w:rsidR="00F0238F">
        <w:rPr>
          <w:rFonts w:ascii="Arial" w:eastAsia="Arial" w:hAnsi="Arial" w:cs="Arial"/>
          <w:sz w:val="18"/>
          <w:szCs w:val="18"/>
        </w:rPr>
        <w:t>and reducing ticket escalations by 25%, saving an estimated 200+ hours annually for the support team</w:t>
      </w:r>
    </w:p>
    <w:p w14:paraId="0BBE309C" w14:textId="10E312F9" w:rsidR="00703369" w:rsidRPr="00125B21" w:rsidRDefault="00000000">
      <w:pPr>
        <w:tabs>
          <w:tab w:val="left" w:pos="148"/>
        </w:tabs>
        <w:spacing w:line="254" w:lineRule="auto"/>
        <w:ind w:left="168" w:right="160" w:hanging="159"/>
        <w:jc w:val="both"/>
        <w:rPr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•</w:t>
      </w:r>
      <w:r w:rsidRPr="00125B21">
        <w:rPr>
          <w:sz w:val="18"/>
          <w:szCs w:val="18"/>
        </w:rPr>
        <w:tab/>
      </w:r>
      <w:r w:rsidRPr="00125B21">
        <w:rPr>
          <w:rFonts w:ascii="Arial" w:eastAsia="Arial" w:hAnsi="Arial" w:cs="Arial"/>
          <w:b/>
          <w:bCs/>
          <w:sz w:val="18"/>
          <w:szCs w:val="18"/>
        </w:rPr>
        <w:t>CGI Information Systems and Management Consultants Pvt. Ltd</w:t>
      </w:r>
      <w:r w:rsidRPr="00125B21">
        <w:rPr>
          <w:rFonts w:ascii="Arial" w:eastAsia="Arial" w:hAnsi="Arial" w:cs="Arial"/>
          <w:sz w:val="18"/>
          <w:szCs w:val="18"/>
        </w:rPr>
        <w:t xml:space="preserve">         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</w:t>
      </w:r>
      <w:r w:rsidRPr="00125B21">
        <w:rPr>
          <w:rFonts w:ascii="Arial" w:eastAsia="Arial" w:hAnsi="Arial" w:cs="Arial"/>
          <w:sz w:val="18"/>
          <w:szCs w:val="18"/>
        </w:rPr>
        <w:t xml:space="preserve">Bengaluru, India Data Engineer/ Associate Software Engineer (Client: Shell </w:t>
      </w:r>
      <w:proofErr w:type="gramStart"/>
      <w:r w:rsidRPr="00125B21">
        <w:rPr>
          <w:rFonts w:ascii="Arial" w:eastAsia="Arial" w:hAnsi="Arial" w:cs="Arial"/>
          <w:sz w:val="18"/>
          <w:szCs w:val="18"/>
        </w:rPr>
        <w:t xml:space="preserve">Corporation)   </w:t>
      </w:r>
      <w:proofErr w:type="gramEnd"/>
      <w:r w:rsidRPr="00125B21">
        <w:rPr>
          <w:rFonts w:ascii="Arial" w:eastAsia="Arial" w:hAnsi="Arial" w:cs="Arial"/>
          <w:sz w:val="18"/>
          <w:szCs w:val="18"/>
        </w:rPr>
        <w:t xml:space="preserve">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 </w:t>
      </w:r>
      <w:r w:rsidRPr="00125B21">
        <w:rPr>
          <w:rFonts w:ascii="Arial" w:eastAsia="Arial" w:hAnsi="Arial" w:cs="Arial"/>
          <w:sz w:val="18"/>
          <w:szCs w:val="18"/>
        </w:rPr>
        <w:t>Sep 2020 - Jun 2022</w:t>
      </w:r>
    </w:p>
    <w:p w14:paraId="1A5B8593" w14:textId="77777777" w:rsidR="00703369" w:rsidRPr="00125B21" w:rsidRDefault="00703369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359FA390" w14:textId="0E4EA04D" w:rsidR="005A4592" w:rsidRPr="005A4592" w:rsidRDefault="005A4592" w:rsidP="005A4592">
      <w:pPr>
        <w:numPr>
          <w:ilvl w:val="0"/>
          <w:numId w:val="2"/>
        </w:numPr>
        <w:tabs>
          <w:tab w:val="left" w:pos="348"/>
        </w:tabs>
        <w:spacing w:line="254" w:lineRule="auto"/>
        <w:ind w:left="348" w:right="10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Developed a real-time ingest layer using Kafka Connect to capture 8 sensor data streams (400 events/second) from factory equipment,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reducing data availability lag from overnight batch to less than 5 minutes for maintenance teams</w:t>
      </w:r>
    </w:p>
    <w:p w14:paraId="26C18D64" w14:textId="36F4F27F" w:rsidR="005A4592" w:rsidRPr="005A4592" w:rsidRDefault="005A4592" w:rsidP="005A4592">
      <w:pPr>
        <w:numPr>
          <w:ilvl w:val="0"/>
          <w:numId w:val="2"/>
        </w:numPr>
        <w:tabs>
          <w:tab w:val="left" w:pos="348"/>
        </w:tabs>
        <w:spacing w:line="254" w:lineRule="auto"/>
        <w:ind w:left="348" w:right="10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Wrote and maintained 15+ Python ETL scripts to process daily Shell refinery data files (CSV, JSON) into a centralized SQL data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warehouse, enabling dashboard KPIs previously unavailable to operating teams</w:t>
      </w:r>
    </w:p>
    <w:p w14:paraId="1AF68274" w14:textId="3CE0FF37" w:rsidR="005A4592" w:rsidRPr="005A4592" w:rsidRDefault="005A4592" w:rsidP="005A4592">
      <w:pPr>
        <w:numPr>
          <w:ilvl w:val="0"/>
          <w:numId w:val="2"/>
        </w:numPr>
        <w:tabs>
          <w:tab w:val="left" w:pos="348"/>
        </w:tabs>
        <w:spacing w:line="254" w:lineRule="auto"/>
        <w:ind w:left="348" w:right="10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Led migration of 52 legacy servers to AWS EC2 (t</w:t>
      </w:r>
      <w:proofErr w:type="gramStart"/>
      <w:r w:rsidRPr="005A4592">
        <w:rPr>
          <w:rFonts w:ascii="Arial" w:eastAsia="Arial" w:hAnsi="Arial" w:cs="Arial"/>
          <w:sz w:val="18"/>
          <w:szCs w:val="18"/>
        </w:rPr>
        <w:t>3.xlarge</w:t>
      </w:r>
      <w:proofErr w:type="gramEnd"/>
      <w:r w:rsidRPr="005A4592">
        <w:rPr>
          <w:rFonts w:ascii="Arial" w:eastAsia="Arial" w:hAnsi="Arial" w:cs="Arial"/>
          <w:sz w:val="18"/>
          <w:szCs w:val="18"/>
        </w:rPr>
        <w:t xml:space="preserve"> instances) using Terraform, reducing monthly costs by $18k and ensuring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99.9% uptime over 6-month period</w:t>
      </w:r>
    </w:p>
    <w:p w14:paraId="1434AC62" w14:textId="3DD75434" w:rsidR="005A4592" w:rsidRPr="005A4592" w:rsidRDefault="005A4592" w:rsidP="005A4592">
      <w:pPr>
        <w:numPr>
          <w:ilvl w:val="0"/>
          <w:numId w:val="2"/>
        </w:numPr>
        <w:tabs>
          <w:tab w:val="left" w:pos="348"/>
        </w:tabs>
        <w:spacing w:line="254" w:lineRule="auto"/>
        <w:ind w:left="348" w:right="100" w:hanging="169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Optimized Databricks medallion architecture with schema validation and incremental processing, reducing data pipeline failures from 12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to 3 (75% decrease) per week and cutting recovery time from 4 hours to 45 minutes for Shell’s refinery operations</w:t>
      </w:r>
    </w:p>
    <w:p w14:paraId="243DCFCF" w14:textId="692B23D0" w:rsidR="005A4592" w:rsidRPr="001D669A" w:rsidRDefault="005A4592" w:rsidP="001D669A">
      <w:pPr>
        <w:numPr>
          <w:ilvl w:val="0"/>
          <w:numId w:val="2"/>
        </w:numPr>
        <w:tabs>
          <w:tab w:val="left" w:pos="348"/>
        </w:tabs>
        <w:spacing w:after="120" w:line="254" w:lineRule="auto"/>
        <w:ind w:left="346" w:right="101" w:hanging="173"/>
        <w:rPr>
          <w:rFonts w:ascii="Arial" w:eastAsia="Arial" w:hAnsi="Arial" w:cs="Arial"/>
          <w:sz w:val="18"/>
          <w:szCs w:val="18"/>
        </w:rPr>
      </w:pPr>
      <w:r w:rsidRPr="005A4592">
        <w:rPr>
          <w:rFonts w:ascii="Arial" w:eastAsia="Arial" w:hAnsi="Arial" w:cs="Arial"/>
          <w:sz w:val="18"/>
          <w:szCs w:val="18"/>
        </w:rPr>
        <w:t>Awarded Best Employee for Q4 2021 for exceptional contributions to project efficiency and collaboration with interdisciplinary teams,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5A4592">
        <w:rPr>
          <w:rFonts w:ascii="Arial" w:eastAsia="Arial" w:hAnsi="Arial" w:cs="Arial"/>
          <w:sz w:val="18"/>
          <w:szCs w:val="18"/>
        </w:rPr>
        <w:t>leading 30% of the overall data migration effort</w:t>
      </w:r>
    </w:p>
    <w:p w14:paraId="4CB6986A" w14:textId="77777777" w:rsidR="00703369" w:rsidRPr="00125B21" w:rsidRDefault="00703369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1401EB49" w14:textId="3D107D3D" w:rsidR="00703369" w:rsidRPr="00125B21" w:rsidRDefault="00000000">
      <w:pPr>
        <w:tabs>
          <w:tab w:val="left" w:pos="148"/>
        </w:tabs>
        <w:spacing w:line="254" w:lineRule="auto"/>
        <w:ind w:left="168" w:right="160" w:hanging="159"/>
        <w:jc w:val="both"/>
        <w:rPr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•</w:t>
      </w:r>
      <w:r w:rsidRPr="00125B21">
        <w:rPr>
          <w:sz w:val="18"/>
          <w:szCs w:val="18"/>
        </w:rPr>
        <w:tab/>
      </w:r>
      <w:r w:rsidRPr="00125B21">
        <w:rPr>
          <w:rFonts w:ascii="Arial" w:eastAsia="Arial" w:hAnsi="Arial" w:cs="Arial"/>
          <w:b/>
          <w:bCs/>
          <w:sz w:val="18"/>
          <w:szCs w:val="18"/>
        </w:rPr>
        <w:t>Imbuedesk Pvt. Ltd</w:t>
      </w:r>
      <w:r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</w:t>
      </w:r>
      <w:r w:rsidRPr="00125B21">
        <w:rPr>
          <w:rFonts w:ascii="Arial" w:eastAsia="Arial" w:hAnsi="Arial" w:cs="Arial"/>
          <w:sz w:val="18"/>
          <w:szCs w:val="18"/>
        </w:rPr>
        <w:t xml:space="preserve">Hyderabad, India Machine Learning Engineer                                                                       </w:t>
      </w:r>
      <w:r w:rsidR="008628AB" w:rsidRPr="00125B21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</w:t>
      </w:r>
      <w:r w:rsidRPr="00125B21">
        <w:rPr>
          <w:rFonts w:ascii="Arial" w:eastAsia="Arial" w:hAnsi="Arial" w:cs="Arial"/>
          <w:sz w:val="18"/>
          <w:szCs w:val="18"/>
        </w:rPr>
        <w:t>May 2018 - Aug 2020</w:t>
      </w:r>
    </w:p>
    <w:p w14:paraId="611BEF03" w14:textId="3DCEA3B4" w:rsidR="00B56B72" w:rsidRPr="00125B21" w:rsidRDefault="00B56B72">
      <w:pPr>
        <w:numPr>
          <w:ilvl w:val="0"/>
          <w:numId w:val="3"/>
        </w:numPr>
        <w:tabs>
          <w:tab w:val="left" w:pos="348"/>
        </w:tabs>
        <w:ind w:left="348" w:hanging="169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Achieved 97% accuracy on FER2013 dataset by developing facial expression recognition system using OpenCV and TensorFlow</w:t>
      </w:r>
    </w:p>
    <w:p w14:paraId="7FFD3149" w14:textId="1FDDD2ED" w:rsidR="00B56B72" w:rsidRPr="00125B21" w:rsidRDefault="00B56B72">
      <w:pPr>
        <w:numPr>
          <w:ilvl w:val="0"/>
          <w:numId w:val="3"/>
        </w:numPr>
        <w:tabs>
          <w:tab w:val="left" w:pos="348"/>
        </w:tabs>
        <w:ind w:left="348" w:hanging="169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Processed 50K vehicle plates daily by designing an image processing pipeline with Tesseract OCR orchestrated with Kubernetes</w:t>
      </w:r>
    </w:p>
    <w:p w14:paraId="2C78906D" w14:textId="5F88F140" w:rsidR="00B56B72" w:rsidRPr="00125B21" w:rsidRDefault="00B56B72">
      <w:pPr>
        <w:numPr>
          <w:ilvl w:val="0"/>
          <w:numId w:val="3"/>
        </w:numPr>
        <w:tabs>
          <w:tab w:val="left" w:pos="348"/>
        </w:tabs>
        <w:ind w:left="348" w:hanging="169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Reduced equipment downtime by 28% through implementation of predictive maintenance dashboards with AWS Beanstalk</w:t>
      </w:r>
    </w:p>
    <w:p w14:paraId="60C40E31" w14:textId="53AA957A" w:rsidR="00B56B72" w:rsidRPr="00125B21" w:rsidRDefault="00B56B72">
      <w:pPr>
        <w:numPr>
          <w:ilvl w:val="0"/>
          <w:numId w:val="3"/>
        </w:numPr>
        <w:tabs>
          <w:tab w:val="left" w:pos="348"/>
        </w:tabs>
        <w:ind w:left="348" w:hanging="169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Decreased image processing latency by 66% by building a Kafka-based pipeline handling 35MB/hour with a 3-node consumer topology</w:t>
      </w:r>
    </w:p>
    <w:p w14:paraId="6CEF29D0" w14:textId="2C0BBB50" w:rsidR="005A4592" w:rsidRPr="001D669A" w:rsidRDefault="00B56B72" w:rsidP="001D669A">
      <w:pPr>
        <w:numPr>
          <w:ilvl w:val="0"/>
          <w:numId w:val="3"/>
        </w:numPr>
        <w:tabs>
          <w:tab w:val="left" w:pos="348"/>
        </w:tabs>
        <w:spacing w:after="120"/>
        <w:ind w:left="346" w:hanging="173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Implemented back-pressure handling for peak traffic periods when processing volume increased by 300%</w:t>
      </w:r>
    </w:p>
    <w:p w14:paraId="4365A0CE" w14:textId="77777777" w:rsidR="00703369" w:rsidRPr="00B56B72" w:rsidRDefault="00703369">
      <w:pPr>
        <w:spacing w:line="12" w:lineRule="exact"/>
        <w:rPr>
          <w:rFonts w:ascii="Arial" w:eastAsia="Arial" w:hAnsi="Arial" w:cs="Arial"/>
          <w:sz w:val="18"/>
          <w:szCs w:val="18"/>
        </w:rPr>
      </w:pPr>
    </w:p>
    <w:p w14:paraId="3CD6D69C" w14:textId="77777777" w:rsidR="00703369" w:rsidRDefault="00703369">
      <w:pPr>
        <w:spacing w:line="1" w:lineRule="exact"/>
        <w:rPr>
          <w:rFonts w:ascii="Arial" w:eastAsia="Arial" w:hAnsi="Arial" w:cs="Arial"/>
          <w:sz w:val="19"/>
          <w:szCs w:val="19"/>
        </w:rPr>
      </w:pPr>
    </w:p>
    <w:p w14:paraId="18F3EC9A" w14:textId="77777777" w:rsidR="00703369" w:rsidRDefault="00000000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ECHNICAL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</w:t>
      </w:r>
      <w:r>
        <w:rPr>
          <w:rFonts w:ascii="Arial" w:eastAsia="Arial" w:hAnsi="Arial" w:cs="Arial"/>
          <w:b/>
          <w:bCs/>
          <w:sz w:val="19"/>
          <w:szCs w:val="19"/>
        </w:rPr>
        <w:t>ROJECTS</w:t>
      </w:r>
    </w:p>
    <w:p w14:paraId="60C87FD3" w14:textId="77777777" w:rsidR="00703369" w:rsidRDefault="00000000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BDFBE0" wp14:editId="557485C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70567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6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72C4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55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6DC9E1E" w14:textId="77777777" w:rsidR="00703369" w:rsidRDefault="00703369">
      <w:pPr>
        <w:spacing w:line="82" w:lineRule="exact"/>
        <w:rPr>
          <w:rFonts w:ascii="Arial" w:eastAsia="Arial" w:hAnsi="Arial" w:cs="Arial"/>
          <w:sz w:val="19"/>
          <w:szCs w:val="19"/>
        </w:rPr>
      </w:pPr>
    </w:p>
    <w:p w14:paraId="58AA9DEB" w14:textId="77777777" w:rsidR="00703369" w:rsidRPr="00125B21" w:rsidRDefault="00000000">
      <w:pPr>
        <w:numPr>
          <w:ilvl w:val="0"/>
          <w:numId w:val="4"/>
        </w:numPr>
        <w:tabs>
          <w:tab w:val="left" w:pos="168"/>
        </w:tabs>
        <w:ind w:left="168" w:hanging="168"/>
        <w:rPr>
          <w:rFonts w:ascii="Arial" w:eastAsia="Arial" w:hAnsi="Arial" w:cs="Arial"/>
          <w:b/>
          <w:bCs/>
          <w:sz w:val="18"/>
          <w:szCs w:val="18"/>
        </w:rPr>
      </w:pPr>
      <w:r w:rsidRPr="00125B21">
        <w:rPr>
          <w:rFonts w:ascii="Arial" w:eastAsia="Arial" w:hAnsi="Arial" w:cs="Arial"/>
          <w:b/>
          <w:bCs/>
          <w:sz w:val="18"/>
          <w:szCs w:val="18"/>
        </w:rPr>
        <w:t>Career Roadmap Generator</w:t>
      </w:r>
      <w:r w:rsidRPr="00125B21">
        <w:rPr>
          <w:rFonts w:ascii="Arial" w:eastAsia="Arial" w:hAnsi="Arial" w:cs="Arial"/>
          <w:sz w:val="18"/>
          <w:szCs w:val="18"/>
        </w:rPr>
        <w:t xml:space="preserve"> | Generative AI, RAG System, 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Streamlit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ChromaDB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 xml:space="preserve"> |</w:t>
      </w:r>
      <w:r w:rsidRPr="00125B21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10">
        <w:proofErr w:type="spellStart"/>
        <w:r w:rsidR="00703369" w:rsidRPr="00125B21">
          <w:rPr>
            <w:rFonts w:ascii="Arial" w:eastAsia="Arial" w:hAnsi="Arial" w:cs="Arial"/>
            <w:color w:val="0000FF"/>
            <w:sz w:val="18"/>
            <w:szCs w:val="18"/>
          </w:rPr>
          <w:t>Huggingface</w:t>
        </w:r>
        <w:proofErr w:type="spellEnd"/>
      </w:hyperlink>
    </w:p>
    <w:p w14:paraId="247922FB" w14:textId="77777777" w:rsidR="00703369" w:rsidRPr="00125B21" w:rsidRDefault="00703369">
      <w:pPr>
        <w:spacing w:line="16" w:lineRule="exact"/>
        <w:rPr>
          <w:rFonts w:ascii="Arial" w:eastAsia="Arial" w:hAnsi="Arial" w:cs="Arial"/>
          <w:b/>
          <w:bCs/>
          <w:sz w:val="18"/>
          <w:szCs w:val="18"/>
        </w:rPr>
      </w:pPr>
    </w:p>
    <w:p w14:paraId="563FAC28" w14:textId="4407CA21" w:rsidR="00703369" w:rsidRPr="00125B21" w:rsidRDefault="00000000" w:rsidP="001D669A">
      <w:pPr>
        <w:spacing w:after="120" w:line="252" w:lineRule="auto"/>
        <w:ind w:left="173"/>
        <w:rPr>
          <w:rFonts w:ascii="Arial" w:eastAsia="Arial" w:hAnsi="Arial" w:cs="Arial"/>
          <w:b/>
          <w:bCs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 xml:space="preserve">Integrated GPT 3.5, GPT-4o models with 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ChromaDB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 xml:space="preserve"> for context-aware recommendations to the job description achieving 0.87 hit@5 score on an evaluation set of 200 anonymized job transitions from tech professionals. Async implementation reduced API latency from 12 to 4 seconds for 10+ concurrent users</w:t>
      </w:r>
    </w:p>
    <w:p w14:paraId="63BC647A" w14:textId="77777777" w:rsidR="00703369" w:rsidRPr="00125B21" w:rsidRDefault="00703369">
      <w:pPr>
        <w:spacing w:line="1" w:lineRule="exact"/>
        <w:rPr>
          <w:rFonts w:ascii="Arial" w:eastAsia="Arial" w:hAnsi="Arial" w:cs="Arial"/>
          <w:b/>
          <w:bCs/>
          <w:sz w:val="18"/>
          <w:szCs w:val="18"/>
        </w:rPr>
      </w:pPr>
    </w:p>
    <w:p w14:paraId="4D679661" w14:textId="77777777" w:rsidR="00703369" w:rsidRPr="00125B21" w:rsidRDefault="00000000">
      <w:pPr>
        <w:numPr>
          <w:ilvl w:val="0"/>
          <w:numId w:val="4"/>
        </w:numPr>
        <w:tabs>
          <w:tab w:val="left" w:pos="168"/>
        </w:tabs>
        <w:ind w:left="168" w:hanging="168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b/>
          <w:bCs/>
          <w:sz w:val="18"/>
          <w:szCs w:val="18"/>
        </w:rPr>
        <w:t>SaaS Chatbot</w:t>
      </w:r>
      <w:r w:rsidRPr="00125B21">
        <w:rPr>
          <w:rFonts w:ascii="Arial" w:eastAsia="Arial" w:hAnsi="Arial" w:cs="Arial"/>
          <w:sz w:val="18"/>
          <w:szCs w:val="18"/>
        </w:rPr>
        <w:t xml:space="preserve"> | Large Language Model, Llama-2-7B, 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Langchain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Streamlit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>, Python</w:t>
      </w:r>
    </w:p>
    <w:p w14:paraId="1A00DCF5" w14:textId="77777777" w:rsidR="00703369" w:rsidRPr="00125B21" w:rsidRDefault="00703369">
      <w:pPr>
        <w:spacing w:line="7" w:lineRule="exact"/>
        <w:rPr>
          <w:rFonts w:ascii="Arial" w:eastAsia="Arial" w:hAnsi="Arial" w:cs="Arial"/>
          <w:sz w:val="18"/>
          <w:szCs w:val="18"/>
        </w:rPr>
      </w:pPr>
    </w:p>
    <w:p w14:paraId="7F59D604" w14:textId="591DBFFB" w:rsidR="005A4592" w:rsidRPr="00125B21" w:rsidRDefault="00000000" w:rsidP="001D669A">
      <w:pPr>
        <w:spacing w:after="120" w:line="266" w:lineRule="auto"/>
        <w:ind w:left="173" w:right="418"/>
        <w:rPr>
          <w:rFonts w:ascii="Arial" w:eastAsia="Arial" w:hAnsi="Arial" w:cs="Arial"/>
          <w:sz w:val="18"/>
          <w:szCs w:val="18"/>
        </w:rPr>
      </w:pPr>
      <w:r w:rsidRPr="00125B21">
        <w:rPr>
          <w:rFonts w:ascii="Arial" w:eastAsia="Arial" w:hAnsi="Arial" w:cs="Arial"/>
          <w:sz w:val="18"/>
          <w:szCs w:val="18"/>
        </w:rPr>
        <w:t>Developed support chatbot by fine-tuning Llama-2-7B using parameter-efficient PEFT/</w:t>
      </w:r>
      <w:proofErr w:type="spellStart"/>
      <w:r w:rsidRPr="00125B21">
        <w:rPr>
          <w:rFonts w:ascii="Arial" w:eastAsia="Arial" w:hAnsi="Arial" w:cs="Arial"/>
          <w:sz w:val="18"/>
          <w:szCs w:val="18"/>
        </w:rPr>
        <w:t>LoRA</w:t>
      </w:r>
      <w:proofErr w:type="spellEnd"/>
      <w:r w:rsidRPr="00125B21">
        <w:rPr>
          <w:rFonts w:ascii="Arial" w:eastAsia="Arial" w:hAnsi="Arial" w:cs="Arial"/>
          <w:sz w:val="18"/>
          <w:szCs w:val="18"/>
        </w:rPr>
        <w:t xml:space="preserve"> techniques on 5k support</w:t>
      </w:r>
      <w:r w:rsidR="008B6F33">
        <w:rPr>
          <w:rFonts w:ascii="Arial" w:eastAsia="Arial" w:hAnsi="Arial" w:cs="Arial"/>
          <w:sz w:val="18"/>
          <w:szCs w:val="18"/>
        </w:rPr>
        <w:t xml:space="preserve"> </w:t>
      </w:r>
      <w:r w:rsidRPr="00125B21">
        <w:rPr>
          <w:rFonts w:ascii="Arial" w:eastAsia="Arial" w:hAnsi="Arial" w:cs="Arial"/>
          <w:sz w:val="18"/>
          <w:szCs w:val="18"/>
        </w:rPr>
        <w:t>conversations. Deploy</w:t>
      </w:r>
      <w:r w:rsidR="008B6F33">
        <w:rPr>
          <w:rFonts w:ascii="Arial" w:eastAsia="Arial" w:hAnsi="Arial" w:cs="Arial"/>
          <w:sz w:val="18"/>
          <w:szCs w:val="18"/>
        </w:rPr>
        <w:t>ed</w:t>
      </w:r>
      <w:r w:rsidRPr="00125B21">
        <w:rPr>
          <w:rFonts w:ascii="Arial" w:eastAsia="Arial" w:hAnsi="Arial" w:cs="Arial"/>
          <w:sz w:val="18"/>
          <w:szCs w:val="18"/>
        </w:rPr>
        <w:t xml:space="preserve"> on a single A10 GPU achieved 84% accuracy while reducing inference costs by 65% compared to hosted API solutions</w:t>
      </w:r>
    </w:p>
    <w:p w14:paraId="077C4998" w14:textId="77777777" w:rsidR="00703369" w:rsidRPr="00125B21" w:rsidRDefault="00703369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5AB7FAB4" w14:textId="77777777" w:rsidR="00703369" w:rsidRDefault="00703369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5F19A946" w14:textId="77777777" w:rsidR="00703369" w:rsidRDefault="00000000">
      <w:pPr>
        <w:ind w:left="8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DUCATION</w:t>
      </w:r>
    </w:p>
    <w:p w14:paraId="767FD31E" w14:textId="77777777" w:rsidR="00703369" w:rsidRDefault="00000000">
      <w:pPr>
        <w:spacing w:line="2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23C44F5" wp14:editId="0D2E50E9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70567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6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4428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55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0D32D4C" w14:textId="77777777" w:rsidR="00703369" w:rsidRDefault="00703369">
      <w:pPr>
        <w:spacing w:line="84" w:lineRule="exact"/>
        <w:rPr>
          <w:rFonts w:ascii="Arial" w:eastAsia="Arial" w:hAnsi="Arial" w:cs="Arial"/>
          <w:sz w:val="18"/>
          <w:szCs w:val="1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600"/>
        <w:gridCol w:w="4260"/>
      </w:tblGrid>
      <w:tr w:rsidR="00703369" w14:paraId="20E7F38E" w14:textId="77777777">
        <w:trPr>
          <w:trHeight w:val="219"/>
        </w:trPr>
        <w:tc>
          <w:tcPr>
            <w:tcW w:w="100" w:type="dxa"/>
            <w:vAlign w:val="bottom"/>
          </w:tcPr>
          <w:p w14:paraId="607D78C6" w14:textId="77777777" w:rsidR="0070336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•</w:t>
            </w:r>
          </w:p>
        </w:tc>
        <w:tc>
          <w:tcPr>
            <w:tcW w:w="6600" w:type="dxa"/>
            <w:vAlign w:val="bottom"/>
          </w:tcPr>
          <w:p w14:paraId="488F3EA9" w14:textId="77777777" w:rsidR="0070336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Stevens Institute of Technology</w:t>
            </w:r>
          </w:p>
        </w:tc>
        <w:tc>
          <w:tcPr>
            <w:tcW w:w="4260" w:type="dxa"/>
            <w:vAlign w:val="bottom"/>
          </w:tcPr>
          <w:p w14:paraId="3A63C777" w14:textId="77777777" w:rsidR="0070336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Hoboken, NJ</w:t>
            </w:r>
          </w:p>
        </w:tc>
      </w:tr>
      <w:tr w:rsidR="00703369" w14:paraId="0DF14409" w14:textId="77777777">
        <w:trPr>
          <w:trHeight w:val="210"/>
        </w:trPr>
        <w:tc>
          <w:tcPr>
            <w:tcW w:w="100" w:type="dxa"/>
            <w:vAlign w:val="bottom"/>
          </w:tcPr>
          <w:p w14:paraId="7D774175" w14:textId="77777777" w:rsidR="00703369" w:rsidRDefault="00703369">
            <w:pPr>
              <w:rPr>
                <w:sz w:val="18"/>
                <w:szCs w:val="18"/>
              </w:rPr>
            </w:pPr>
          </w:p>
        </w:tc>
        <w:tc>
          <w:tcPr>
            <w:tcW w:w="6600" w:type="dxa"/>
            <w:vAlign w:val="bottom"/>
          </w:tcPr>
          <w:p w14:paraId="63173284" w14:textId="77777777" w:rsidR="0070336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Master of Science in Machine Learning; CGPA: 3.9</w:t>
            </w:r>
          </w:p>
        </w:tc>
        <w:tc>
          <w:tcPr>
            <w:tcW w:w="4260" w:type="dxa"/>
            <w:vAlign w:val="bottom"/>
          </w:tcPr>
          <w:p w14:paraId="0BF9EC77" w14:textId="77777777" w:rsidR="0070336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 2022 - May 2024</w:t>
            </w:r>
          </w:p>
        </w:tc>
      </w:tr>
      <w:tr w:rsidR="00703369" w14:paraId="426AA726" w14:textId="77777777">
        <w:trPr>
          <w:trHeight w:val="219"/>
        </w:trPr>
        <w:tc>
          <w:tcPr>
            <w:tcW w:w="100" w:type="dxa"/>
            <w:vAlign w:val="bottom"/>
          </w:tcPr>
          <w:p w14:paraId="7BCBC696" w14:textId="77777777" w:rsidR="00703369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•</w:t>
            </w:r>
          </w:p>
        </w:tc>
        <w:tc>
          <w:tcPr>
            <w:tcW w:w="6600" w:type="dxa"/>
            <w:vAlign w:val="bottom"/>
          </w:tcPr>
          <w:p w14:paraId="538E66F8" w14:textId="77777777" w:rsidR="0070336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Sreenidhi Institute of Science and Technology</w:t>
            </w:r>
          </w:p>
        </w:tc>
        <w:tc>
          <w:tcPr>
            <w:tcW w:w="4260" w:type="dxa"/>
            <w:vAlign w:val="bottom"/>
          </w:tcPr>
          <w:p w14:paraId="19112950" w14:textId="77777777" w:rsidR="0070336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Hyderabad, India</w:t>
            </w:r>
          </w:p>
        </w:tc>
      </w:tr>
      <w:tr w:rsidR="00703369" w14:paraId="37689E14" w14:textId="77777777">
        <w:trPr>
          <w:trHeight w:val="220"/>
        </w:trPr>
        <w:tc>
          <w:tcPr>
            <w:tcW w:w="100" w:type="dxa"/>
            <w:vAlign w:val="bottom"/>
          </w:tcPr>
          <w:p w14:paraId="109B226B" w14:textId="77777777" w:rsidR="00703369" w:rsidRDefault="00703369">
            <w:pPr>
              <w:rPr>
                <w:sz w:val="19"/>
                <w:szCs w:val="19"/>
              </w:rPr>
            </w:pPr>
          </w:p>
        </w:tc>
        <w:tc>
          <w:tcPr>
            <w:tcW w:w="6600" w:type="dxa"/>
            <w:vAlign w:val="bottom"/>
          </w:tcPr>
          <w:p w14:paraId="2A840C88" w14:textId="77777777" w:rsidR="00703369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Bachelor of Technology in Information Technology</w:t>
            </w:r>
          </w:p>
        </w:tc>
        <w:tc>
          <w:tcPr>
            <w:tcW w:w="4260" w:type="dxa"/>
            <w:vAlign w:val="bottom"/>
          </w:tcPr>
          <w:p w14:paraId="26E196F3" w14:textId="77777777" w:rsidR="0070336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 2016 - May 2020</w:t>
            </w:r>
          </w:p>
        </w:tc>
      </w:tr>
    </w:tbl>
    <w:p w14:paraId="438528C7" w14:textId="77777777" w:rsidR="00703369" w:rsidRDefault="00703369">
      <w:pPr>
        <w:spacing w:line="30" w:lineRule="exact"/>
        <w:rPr>
          <w:rFonts w:ascii="Arial" w:eastAsia="Arial" w:hAnsi="Arial" w:cs="Arial"/>
          <w:sz w:val="18"/>
          <w:szCs w:val="18"/>
        </w:rPr>
      </w:pPr>
    </w:p>
    <w:sectPr w:rsidR="00703369">
      <w:type w:val="continuous"/>
      <w:pgSz w:w="11900" w:h="16838"/>
      <w:pgMar w:top="442" w:right="366" w:bottom="16" w:left="432" w:header="0" w:footer="0" w:gutter="0"/>
      <w:cols w:space="720" w:equalWidth="0">
        <w:col w:w="11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1C822896"/>
    <w:lvl w:ilvl="0" w:tplc="5336AE58">
      <w:start w:val="1"/>
      <w:numFmt w:val="bullet"/>
      <w:lvlText w:val="•"/>
      <w:lvlJc w:val="left"/>
    </w:lvl>
    <w:lvl w:ilvl="1" w:tplc="D3B8DCD6">
      <w:numFmt w:val="decimal"/>
      <w:lvlText w:val=""/>
      <w:lvlJc w:val="left"/>
    </w:lvl>
    <w:lvl w:ilvl="2" w:tplc="A8BA5BDE">
      <w:numFmt w:val="decimal"/>
      <w:lvlText w:val=""/>
      <w:lvlJc w:val="left"/>
    </w:lvl>
    <w:lvl w:ilvl="3" w:tplc="D45ED938">
      <w:numFmt w:val="decimal"/>
      <w:lvlText w:val=""/>
      <w:lvlJc w:val="left"/>
    </w:lvl>
    <w:lvl w:ilvl="4" w:tplc="EFF6723C">
      <w:numFmt w:val="decimal"/>
      <w:lvlText w:val=""/>
      <w:lvlJc w:val="left"/>
    </w:lvl>
    <w:lvl w:ilvl="5" w:tplc="D5302D46">
      <w:numFmt w:val="decimal"/>
      <w:lvlText w:val=""/>
      <w:lvlJc w:val="left"/>
    </w:lvl>
    <w:lvl w:ilvl="6" w:tplc="578C1DCA">
      <w:numFmt w:val="decimal"/>
      <w:lvlText w:val=""/>
      <w:lvlJc w:val="left"/>
    </w:lvl>
    <w:lvl w:ilvl="7" w:tplc="525AAF84">
      <w:numFmt w:val="decimal"/>
      <w:lvlText w:val=""/>
      <w:lvlJc w:val="left"/>
    </w:lvl>
    <w:lvl w:ilvl="8" w:tplc="0254AF2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A4C0D426"/>
    <w:lvl w:ilvl="0" w:tplc="44806C82">
      <w:start w:val="1"/>
      <w:numFmt w:val="bullet"/>
      <w:lvlText w:val="•"/>
      <w:lvlJc w:val="left"/>
    </w:lvl>
    <w:lvl w:ilvl="1" w:tplc="487E9F90">
      <w:numFmt w:val="decimal"/>
      <w:lvlText w:val=""/>
      <w:lvlJc w:val="left"/>
    </w:lvl>
    <w:lvl w:ilvl="2" w:tplc="CC648E24">
      <w:numFmt w:val="decimal"/>
      <w:lvlText w:val=""/>
      <w:lvlJc w:val="left"/>
    </w:lvl>
    <w:lvl w:ilvl="3" w:tplc="657261CC">
      <w:numFmt w:val="decimal"/>
      <w:lvlText w:val=""/>
      <w:lvlJc w:val="left"/>
    </w:lvl>
    <w:lvl w:ilvl="4" w:tplc="4C3CE9BC">
      <w:numFmt w:val="decimal"/>
      <w:lvlText w:val=""/>
      <w:lvlJc w:val="left"/>
    </w:lvl>
    <w:lvl w:ilvl="5" w:tplc="67EC215C">
      <w:numFmt w:val="decimal"/>
      <w:lvlText w:val=""/>
      <w:lvlJc w:val="left"/>
    </w:lvl>
    <w:lvl w:ilvl="6" w:tplc="0922C5C4">
      <w:numFmt w:val="decimal"/>
      <w:lvlText w:val=""/>
      <w:lvlJc w:val="left"/>
    </w:lvl>
    <w:lvl w:ilvl="7" w:tplc="677A3522">
      <w:numFmt w:val="decimal"/>
      <w:lvlText w:val=""/>
      <w:lvlJc w:val="left"/>
    </w:lvl>
    <w:lvl w:ilvl="8" w:tplc="B83EAB1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1FD8F838"/>
    <w:lvl w:ilvl="0" w:tplc="1A92AC82">
      <w:start w:val="1"/>
      <w:numFmt w:val="bullet"/>
      <w:lvlText w:val="•"/>
      <w:lvlJc w:val="left"/>
    </w:lvl>
    <w:lvl w:ilvl="1" w:tplc="7A300A52">
      <w:numFmt w:val="decimal"/>
      <w:lvlText w:val=""/>
      <w:lvlJc w:val="left"/>
    </w:lvl>
    <w:lvl w:ilvl="2" w:tplc="61766656">
      <w:numFmt w:val="decimal"/>
      <w:lvlText w:val=""/>
      <w:lvlJc w:val="left"/>
    </w:lvl>
    <w:lvl w:ilvl="3" w:tplc="62DE7B74">
      <w:numFmt w:val="decimal"/>
      <w:lvlText w:val=""/>
      <w:lvlJc w:val="left"/>
    </w:lvl>
    <w:lvl w:ilvl="4" w:tplc="86144466">
      <w:numFmt w:val="decimal"/>
      <w:lvlText w:val=""/>
      <w:lvlJc w:val="left"/>
    </w:lvl>
    <w:lvl w:ilvl="5" w:tplc="76424424">
      <w:numFmt w:val="decimal"/>
      <w:lvlText w:val=""/>
      <w:lvlJc w:val="left"/>
    </w:lvl>
    <w:lvl w:ilvl="6" w:tplc="851CE802">
      <w:numFmt w:val="decimal"/>
      <w:lvlText w:val=""/>
      <w:lvlJc w:val="left"/>
    </w:lvl>
    <w:lvl w:ilvl="7" w:tplc="22580C08">
      <w:numFmt w:val="decimal"/>
      <w:lvlText w:val=""/>
      <w:lvlJc w:val="left"/>
    </w:lvl>
    <w:lvl w:ilvl="8" w:tplc="D2C69B5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ED08984"/>
    <w:lvl w:ilvl="0" w:tplc="367CA682">
      <w:start w:val="1"/>
      <w:numFmt w:val="bullet"/>
      <w:lvlText w:val="•"/>
      <w:lvlJc w:val="left"/>
    </w:lvl>
    <w:lvl w:ilvl="1" w:tplc="3152A4CE">
      <w:numFmt w:val="decimal"/>
      <w:lvlText w:val=""/>
      <w:lvlJc w:val="left"/>
    </w:lvl>
    <w:lvl w:ilvl="2" w:tplc="E1CA8B9C">
      <w:numFmt w:val="decimal"/>
      <w:lvlText w:val=""/>
      <w:lvlJc w:val="left"/>
    </w:lvl>
    <w:lvl w:ilvl="3" w:tplc="6FE8A35A">
      <w:numFmt w:val="decimal"/>
      <w:lvlText w:val=""/>
      <w:lvlJc w:val="left"/>
    </w:lvl>
    <w:lvl w:ilvl="4" w:tplc="2C9CD676">
      <w:numFmt w:val="decimal"/>
      <w:lvlText w:val=""/>
      <w:lvlJc w:val="left"/>
    </w:lvl>
    <w:lvl w:ilvl="5" w:tplc="F984C11C">
      <w:numFmt w:val="decimal"/>
      <w:lvlText w:val=""/>
      <w:lvlJc w:val="left"/>
    </w:lvl>
    <w:lvl w:ilvl="6" w:tplc="C132122A">
      <w:numFmt w:val="decimal"/>
      <w:lvlText w:val=""/>
      <w:lvlJc w:val="left"/>
    </w:lvl>
    <w:lvl w:ilvl="7" w:tplc="1FFC5DB2">
      <w:numFmt w:val="decimal"/>
      <w:lvlText w:val=""/>
      <w:lvlJc w:val="left"/>
    </w:lvl>
    <w:lvl w:ilvl="8" w:tplc="D17C38F6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FC618D4"/>
    <w:lvl w:ilvl="0" w:tplc="DBA4A674">
      <w:start w:val="1"/>
      <w:numFmt w:val="bullet"/>
      <w:lvlText w:val="•"/>
      <w:lvlJc w:val="left"/>
    </w:lvl>
    <w:lvl w:ilvl="1" w:tplc="462EA926">
      <w:numFmt w:val="decimal"/>
      <w:lvlText w:val=""/>
      <w:lvlJc w:val="left"/>
    </w:lvl>
    <w:lvl w:ilvl="2" w:tplc="B94A00F4">
      <w:numFmt w:val="decimal"/>
      <w:lvlText w:val=""/>
      <w:lvlJc w:val="left"/>
    </w:lvl>
    <w:lvl w:ilvl="3" w:tplc="EEE8B9E8">
      <w:numFmt w:val="decimal"/>
      <w:lvlText w:val=""/>
      <w:lvlJc w:val="left"/>
    </w:lvl>
    <w:lvl w:ilvl="4" w:tplc="71E4A33C">
      <w:numFmt w:val="decimal"/>
      <w:lvlText w:val=""/>
      <w:lvlJc w:val="left"/>
    </w:lvl>
    <w:lvl w:ilvl="5" w:tplc="A5A07D56">
      <w:numFmt w:val="decimal"/>
      <w:lvlText w:val=""/>
      <w:lvlJc w:val="left"/>
    </w:lvl>
    <w:lvl w:ilvl="6" w:tplc="BAA6F412">
      <w:numFmt w:val="decimal"/>
      <w:lvlText w:val=""/>
      <w:lvlJc w:val="left"/>
    </w:lvl>
    <w:lvl w:ilvl="7" w:tplc="1F5A3C98">
      <w:numFmt w:val="decimal"/>
      <w:lvlText w:val=""/>
      <w:lvlJc w:val="left"/>
    </w:lvl>
    <w:lvl w:ilvl="8" w:tplc="F3DA8350">
      <w:numFmt w:val="decimal"/>
      <w:lvlText w:val=""/>
      <w:lvlJc w:val="left"/>
    </w:lvl>
  </w:abstractNum>
  <w:num w:numId="1" w16cid:durableId="1718318662">
    <w:abstractNumId w:val="0"/>
  </w:num>
  <w:num w:numId="2" w16cid:durableId="520969094">
    <w:abstractNumId w:val="2"/>
  </w:num>
  <w:num w:numId="3" w16cid:durableId="2097743474">
    <w:abstractNumId w:val="4"/>
  </w:num>
  <w:num w:numId="4" w16cid:durableId="383719275">
    <w:abstractNumId w:val="1"/>
  </w:num>
  <w:num w:numId="5" w16cid:durableId="881795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369"/>
    <w:rsid w:val="000B1CC9"/>
    <w:rsid w:val="00125B21"/>
    <w:rsid w:val="001D669A"/>
    <w:rsid w:val="00271F61"/>
    <w:rsid w:val="00303E79"/>
    <w:rsid w:val="0038412C"/>
    <w:rsid w:val="005A4592"/>
    <w:rsid w:val="00602B1A"/>
    <w:rsid w:val="00703369"/>
    <w:rsid w:val="00720541"/>
    <w:rsid w:val="008628AB"/>
    <w:rsid w:val="008B6F33"/>
    <w:rsid w:val="008E5932"/>
    <w:rsid w:val="00B56B72"/>
    <w:rsid w:val="00BD2255"/>
    <w:rsid w:val="00C834CB"/>
    <w:rsid w:val="00D0657C"/>
    <w:rsid w:val="00D36070"/>
    <w:rsid w:val="00E61707"/>
    <w:rsid w:val="00F0238F"/>
    <w:rsid w:val="00F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1A48"/>
  <w15:docId w15:val="{E5C2A3EB-66B3-4F04-8D2C-72F5B8CB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7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ai.chaitanya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hipulusu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tanyasa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psaichaitanya/" TargetMode="External"/><Relationship Id="rId10" Type="http://schemas.openxmlformats.org/officeDocument/2006/relationships/hyperlink" Target="https://huggingface.co/SaiChaitanya/Career_Road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15513445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Chaitanya Pachipulusu</cp:lastModifiedBy>
  <cp:revision>9</cp:revision>
  <dcterms:created xsi:type="dcterms:W3CDTF">2025-04-06T02:53:00Z</dcterms:created>
  <dcterms:modified xsi:type="dcterms:W3CDTF">2025-04-19T07:32:00Z</dcterms:modified>
</cp:coreProperties>
</file>