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502CF5" w14:textId="08C29DA5" w:rsidR="00B335F9" w:rsidRDefault="008A3E38" w:rsidP="00B335F9">
      <w:pPr>
        <w:ind w:left="2160"/>
        <w:jc w:val="right"/>
      </w:pPr>
      <w:r w:rsidRPr="005805D0">
        <w:rPr>
          <w:noProof/>
          <w:lang w:eastAsia="en-IN"/>
        </w:rPr>
        <w:drawing>
          <wp:anchor distT="0" distB="0" distL="114300" distR="114300" simplePos="0" relativeHeight="251659264" behindDoc="0" locked="0" layoutInCell="1" allowOverlap="1" wp14:anchorId="3CAB490F" wp14:editId="2B5D5EA2">
            <wp:simplePos x="0" y="0"/>
            <wp:positionH relativeFrom="margin">
              <wp:posOffset>-304800</wp:posOffset>
            </wp:positionH>
            <wp:positionV relativeFrom="margin">
              <wp:posOffset>-596900</wp:posOffset>
            </wp:positionV>
            <wp:extent cx="2381250" cy="752475"/>
            <wp:effectExtent l="0" t="0" r="0" b="9525"/>
            <wp:wrapSquare wrapText="bothSides"/>
            <wp:docPr id="11" name="Picture 11" descr="C:\Users\sekhar.BLR\Desktop\logo-wn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ekhar.BLR\Desktop\logo-wns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IN"/>
        </w:rPr>
        <w:drawing>
          <wp:anchor distT="0" distB="0" distL="114300" distR="114300" simplePos="0" relativeHeight="251657216" behindDoc="0" locked="0" layoutInCell="1" allowOverlap="1" wp14:anchorId="525939D8" wp14:editId="2D268674">
            <wp:simplePos x="0" y="0"/>
            <wp:positionH relativeFrom="column">
              <wp:posOffset>4188460</wp:posOffset>
            </wp:positionH>
            <wp:positionV relativeFrom="paragraph">
              <wp:posOffset>-806450</wp:posOffset>
            </wp:positionV>
            <wp:extent cx="2913380" cy="1406525"/>
            <wp:effectExtent l="0" t="0" r="1270" b="3175"/>
            <wp:wrapTight wrapText="bothSides">
              <wp:wrapPolygon edited="0">
                <wp:start x="0" y="0"/>
                <wp:lineTo x="0" y="21356"/>
                <wp:lineTo x="21468" y="21356"/>
                <wp:lineTo x="21468" y="0"/>
                <wp:lineTo x="0" y="0"/>
              </wp:wrapPolygon>
            </wp:wrapTight>
            <wp:docPr id="399419" name="Picture 399419" descr="C:\Users\Sandip\Pictures\Office\Bridgei2i logo webp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Sandip\Pictures\Office\Bridgei2i logo webpage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3380" cy="140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35F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5680" behindDoc="1" locked="0" layoutInCell="1" allowOverlap="1" wp14:anchorId="404072A1" wp14:editId="037A5A71">
                <wp:simplePos x="0" y="0"/>
                <wp:positionH relativeFrom="column">
                  <wp:posOffset>-457200</wp:posOffset>
                </wp:positionH>
                <wp:positionV relativeFrom="paragraph">
                  <wp:posOffset>-701675</wp:posOffset>
                </wp:positionV>
                <wp:extent cx="7552690" cy="847725"/>
                <wp:effectExtent l="0" t="0" r="0" b="9525"/>
                <wp:wrapNone/>
                <wp:docPr id="399416" name="Rectangle 3994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2690" cy="8477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2A2F46" id="Rectangle 399416" o:spid="_x0000_s1026" style="position:absolute;margin-left:-36pt;margin-top:-55.25pt;width:594.7pt;height:66.75pt;z-index:-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" fillcolor="white [3212]" stroked="f" strokeweight="2pt"/>
            </w:pict>
          </mc:Fallback>
        </mc:AlternateContent>
      </w:r>
    </w:p>
    <w:sdt>
      <w:sdtPr>
        <w:id w:val="928780703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olor w:val="FFFFFF" w:themeColor="background1"/>
          <w:sz w:val="72"/>
          <w:szCs w:val="72"/>
        </w:rPr>
      </w:sdtEndPr>
      <w:sdtContent>
        <w:bookmarkStart w:id="0" w:name="_GoBack" w:displacedByCustomXml="prev"/>
        <w:bookmarkEnd w:id="0" w:displacedByCustomXml="prev"/>
        <w:p w14:paraId="41D9AFAF" w14:textId="7728E9A7" w:rsidR="00B335F9" w:rsidRDefault="00E07A19" w:rsidP="00B335F9">
          <w:r>
            <w:rPr>
              <w:rFonts w:ascii="Tahoma" w:hAnsi="Tahoma" w:cs="Tahoma"/>
              <w:b/>
              <w:noProof/>
              <w:sz w:val="20"/>
              <w:szCs w:val="20"/>
              <w:u w:val="single"/>
              <w:lang w:eastAsia="en-IN"/>
            </w:rPr>
            <w:drawing>
              <wp:anchor distT="0" distB="0" distL="114300" distR="114300" simplePos="0" relativeHeight="251660800" behindDoc="0" locked="0" layoutInCell="1" allowOverlap="1" wp14:anchorId="37824816" wp14:editId="44832DA4">
                <wp:simplePos x="0" y="0"/>
                <wp:positionH relativeFrom="margin">
                  <wp:posOffset>-438150</wp:posOffset>
                </wp:positionH>
                <wp:positionV relativeFrom="margin">
                  <wp:posOffset>822325</wp:posOffset>
                </wp:positionV>
                <wp:extent cx="7505700" cy="3957320"/>
                <wp:effectExtent l="0" t="0" r="0" b="5080"/>
                <wp:wrapSquare wrapText="bothSides"/>
                <wp:docPr id="10" name="Pictur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05700" cy="3957320"/>
                        </a:xfrm>
                        <a:prstGeom prst="rect">
                          <a:avLst/>
                        </a:prstGeom>
                        <a:ln w="3175" cap="sq">
                          <a:noFill/>
                          <a:prstDash val="solid"/>
                          <a:miter lim="800000"/>
                        </a:ln>
                        <a:effectLst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B335F9">
            <w:rPr>
              <w:rFonts w:ascii="Tahoma" w:hAnsi="Tahoma" w:cs="Tahoma"/>
              <w:b/>
              <w:noProof/>
              <w:sz w:val="20"/>
              <w:szCs w:val="20"/>
              <w:u w:val="single"/>
              <w:lang w:eastAsia="en-IN"/>
            </w:rPr>
            <mc:AlternateContent>
              <mc:Choice Requires="wps">
                <w:drawing>
                  <wp:anchor distT="0" distB="0" distL="114300" distR="114300" simplePos="0" relativeHeight="251654656" behindDoc="1" locked="0" layoutInCell="1" allowOverlap="1" wp14:anchorId="5CBC21D3" wp14:editId="6FE4B001">
                    <wp:simplePos x="0" y="0"/>
                    <wp:positionH relativeFrom="column">
                      <wp:posOffset>-457200</wp:posOffset>
                    </wp:positionH>
                    <wp:positionV relativeFrom="paragraph">
                      <wp:posOffset>479425</wp:posOffset>
                    </wp:positionV>
                    <wp:extent cx="7552690" cy="9096375"/>
                    <wp:effectExtent l="0" t="0" r="0" b="9525"/>
                    <wp:wrapNone/>
                    <wp:docPr id="399420" name="Rectangle 3994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552690" cy="909637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5DDB83A2" id="Rectangle 399420" o:spid="_x0000_s1026" style="position:absolute;margin-left:-36pt;margin-top:37.75pt;width:594.7pt;height:716.25pt;z-index:-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" fillcolor="#f2f2f2 [3052]" stroked="f" strokeweight="2pt"/>
                </w:pict>
              </mc:Fallback>
            </mc:AlternateContent>
          </w:r>
          <w:r w:rsidR="00B335F9">
            <w:rPr>
              <w:rFonts w:ascii="Tahoma" w:hAnsi="Tahoma" w:cs="Tahoma"/>
              <w:b/>
              <w:noProof/>
              <w:sz w:val="20"/>
              <w:szCs w:val="20"/>
              <w:u w:val="single"/>
              <w:lang w:eastAsia="en-IN"/>
            </w:rPr>
            <mc:AlternateContent>
              <mc:Choice Requires="wps">
                <w:drawing>
                  <wp:anchor distT="0" distB="0" distL="114300" distR="114300" simplePos="0" relativeHeight="251656704" behindDoc="0" locked="0" layoutInCell="1" allowOverlap="1" wp14:anchorId="698B9907" wp14:editId="2B7A83A0">
                    <wp:simplePos x="0" y="0"/>
                    <wp:positionH relativeFrom="column">
                      <wp:posOffset>-228600</wp:posOffset>
                    </wp:positionH>
                    <wp:positionV relativeFrom="paragraph">
                      <wp:posOffset>794384</wp:posOffset>
                    </wp:positionV>
                    <wp:extent cx="3638550" cy="1419225"/>
                    <wp:effectExtent l="0" t="0" r="0" b="0"/>
                    <wp:wrapNone/>
                    <wp:docPr id="399421" name="Rectangle 3994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638550" cy="1419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CBD648E" w14:textId="77777777" w:rsidR="00A522CC" w:rsidRPr="008B6450" w:rsidRDefault="00A522CC" w:rsidP="00B335F9">
                                <w:pPr>
                                  <w:tabs>
                                    <w:tab w:val="left" w:pos="270"/>
                                  </w:tabs>
                                  <w:ind w:left="270"/>
                                  <w:rPr>
                                    <w:rFonts w:ascii="Segoe UI Semibold" w:hAnsi="Segoe UI Semibold" w:cs="Segoe UI Semibold"/>
                                    <w:color w:val="FFFFFF" w:themeColor="background1"/>
                                    <w:sz w:val="40"/>
                                  </w:rPr>
                                </w:pPr>
                                <w:r w:rsidRPr="008B6450">
                                  <w:rPr>
                                    <w:rFonts w:ascii="Segoe UI Semibold" w:hAnsi="Segoe UI Semibold" w:cs="Segoe UI Semibold"/>
                                    <w:color w:val="FFFFFF" w:themeColor="background1"/>
                                    <w:sz w:val="40"/>
                                  </w:rPr>
                                  <w:t xml:space="preserve">BRIDGEi2i ANALYTICS SOLUTIONS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698B9907" id="Rectangle 399421" o:spid="_x0000_s1026" style="position:absolute;margin-left:-18pt;margin-top:62.55pt;width:286.5pt;height:111.7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" filled="f" stroked="f" strokeweight="2pt">
                    <v:textbox>
                      <w:txbxContent>
                        <w:p w14:paraId="5CBD648E" w14:textId="77777777" w:rsidR="00A522CC" w:rsidRPr="008B6450" w:rsidRDefault="00A522CC" w:rsidP="00B335F9">
                          <w:pPr>
                            <w:tabs>
                              <w:tab w:val="left" w:pos="270"/>
                            </w:tabs>
                            <w:ind w:left="270"/>
                            <w:rPr>
                              <w:rFonts w:ascii="Segoe UI Semibold" w:hAnsi="Segoe UI Semibold" w:cs="Segoe UI Semibold"/>
                              <w:color w:val="FFFFFF" w:themeColor="background1"/>
                              <w:sz w:val="40"/>
                            </w:rPr>
                          </w:pPr>
                          <w:r w:rsidRPr="008B6450">
                            <w:rPr>
                              <w:rFonts w:ascii="Segoe UI Semibold" w:hAnsi="Segoe UI Semibold" w:cs="Segoe UI Semibold"/>
                              <w:color w:val="FFFFFF" w:themeColor="background1"/>
                              <w:sz w:val="40"/>
                            </w:rPr>
                            <w:t xml:space="preserve">BRIDGEi2i ANALYTICS SOLUTIONS </w:t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</w:p>
        <w:p w14:paraId="5735B001" w14:textId="27971842" w:rsidR="00B335F9" w:rsidRDefault="00B335F9" w:rsidP="00B335F9">
          <w:pPr>
            <w:rPr>
              <w:rFonts w:asciiTheme="majorHAnsi" w:eastAsiaTheme="majorEastAsia" w:hAnsiTheme="majorHAnsi" w:cstheme="majorBidi"/>
              <w:color w:val="FFFFFF" w:themeColor="background1"/>
              <w:sz w:val="72"/>
              <w:szCs w:val="72"/>
            </w:rPr>
            <w:sectPr w:rsidR="00B335F9" w:rsidSect="00333019">
              <w:headerReference w:type="default" r:id="rId12"/>
              <w:footerReference w:type="default" r:id="rId13"/>
              <w:headerReference w:type="first" r:id="rId14"/>
              <w:footerReference w:type="first" r:id="rId15"/>
              <w:pgSz w:w="11906" w:h="16838"/>
              <w:pgMar w:top="270" w:right="836" w:bottom="1440" w:left="720" w:header="708" w:footer="708" w:gutter="0"/>
              <w:pgNumType w:start="0"/>
              <w:cols w:space="708"/>
              <w:titlePg/>
              <w:docGrid w:linePitch="360"/>
            </w:sectPr>
          </w:pPr>
          <w:r>
            <w:rPr>
              <w:rFonts w:ascii="Tahoma" w:hAnsi="Tahoma" w:cs="Tahoma"/>
              <w:b/>
              <w:noProof/>
              <w:sz w:val="20"/>
              <w:szCs w:val="20"/>
              <w:u w:val="single"/>
              <w:lang w:eastAsia="en-IN"/>
            </w:rPr>
            <mc:AlternateContent>
              <mc:Choice Requires="wps">
                <w:drawing>
                  <wp:anchor distT="0" distB="0" distL="114300" distR="114300" simplePos="0" relativeHeight="251657728" behindDoc="0" locked="0" layoutInCell="1" allowOverlap="1" wp14:anchorId="1486AAD2" wp14:editId="0D54024C">
                    <wp:simplePos x="0" y="0"/>
                    <wp:positionH relativeFrom="column">
                      <wp:posOffset>1781034</wp:posOffset>
                    </wp:positionH>
                    <wp:positionV relativeFrom="paragraph">
                      <wp:posOffset>4561660</wp:posOffset>
                    </wp:positionV>
                    <wp:extent cx="4790364" cy="3070225"/>
                    <wp:effectExtent l="0" t="0" r="0" b="0"/>
                    <wp:wrapNone/>
                    <wp:docPr id="399422" name="Text Box 39942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790364" cy="30702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15A0FFB" w14:textId="545C315F" w:rsidR="00A522CC" w:rsidRDefault="009F112B" w:rsidP="00B335F9">
                                <w:pPr>
                                  <w:rPr>
                                    <w:rFonts w:ascii="Segoe UI" w:hAnsi="Segoe UI" w:cs="Segoe UI"/>
                                    <w:color w:val="0070C0"/>
                                    <w:sz w:val="40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color w:val="0070C0"/>
                                    <w:sz w:val="40"/>
                                  </w:rPr>
                                  <w:t>Overall Analysis Report</w:t>
                                </w:r>
                              </w:p>
                              <w:p w14:paraId="3316FD26" w14:textId="77777777" w:rsidR="00A522CC" w:rsidRPr="006420A4" w:rsidRDefault="00A522CC" w:rsidP="008E7C6E">
                                <w:pPr>
                                  <w:pStyle w:val="NoSpacing"/>
                                  <w:jc w:val="both"/>
                                  <w:rPr>
                                    <w:rFonts w:ascii="Segoe UI" w:eastAsiaTheme="majorEastAsia" w:hAnsi="Segoe UI" w:cs="Segoe UI"/>
                                    <w:color w:val="262626" w:themeColor="text1" w:themeTint="D9"/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486AAD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99422" o:spid="_x0000_s1027" type="#_x0000_t202" style="position:absolute;margin-left:140.25pt;margin-top:359.2pt;width:377.2pt;height:241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" filled="f" stroked="f" strokeweight=".5pt">
                    <v:textbox>
                      <w:txbxContent>
                        <w:p w14:paraId="715A0FFB" w14:textId="545C315F" w:rsidR="00A522CC" w:rsidRDefault="009F112B" w:rsidP="00B335F9">
                          <w:pPr>
                            <w:rPr>
                              <w:rFonts w:ascii="Segoe UI" w:hAnsi="Segoe UI" w:cs="Segoe UI"/>
                              <w:color w:val="0070C0"/>
                              <w:sz w:val="40"/>
                            </w:rPr>
                          </w:pPr>
                          <w:r>
                            <w:rPr>
                              <w:rFonts w:ascii="Segoe UI" w:hAnsi="Segoe UI" w:cs="Segoe UI"/>
                              <w:color w:val="0070C0"/>
                              <w:sz w:val="40"/>
                            </w:rPr>
                            <w:t>Overall Analysis Report</w:t>
                          </w:r>
                        </w:p>
                        <w:p w14:paraId="3316FD26" w14:textId="77777777" w:rsidR="00A522CC" w:rsidRPr="006420A4" w:rsidRDefault="00A522CC" w:rsidP="008E7C6E">
                          <w:pPr>
                            <w:pStyle w:val="NoSpacing"/>
                            <w:jc w:val="both"/>
                            <w:rPr>
                              <w:rFonts w:ascii="Segoe UI" w:eastAsiaTheme="majorEastAsia" w:hAnsi="Segoe UI" w:cs="Segoe UI"/>
                              <w:color w:val="262626" w:themeColor="text1" w:themeTint="D9"/>
                              <w:sz w:val="2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rFonts w:ascii="Tahoma" w:hAnsi="Tahoma" w:cs="Tahoma"/>
              <w:b/>
              <w:noProof/>
              <w:sz w:val="20"/>
              <w:szCs w:val="20"/>
              <w:u w:val="single"/>
              <w:lang w:eastAsia="en-IN"/>
            </w:rPr>
            <mc:AlternateContent>
              <mc:Choice Requires="wps">
                <w:drawing>
                  <wp:anchor distT="0" distB="0" distL="114300" distR="114300" simplePos="0" relativeHeight="251658752" behindDoc="0" locked="0" layoutInCell="1" allowOverlap="1" wp14:anchorId="6AE8E670" wp14:editId="1C1B87A7">
                    <wp:simplePos x="0" y="0"/>
                    <wp:positionH relativeFrom="column">
                      <wp:posOffset>-457200</wp:posOffset>
                    </wp:positionH>
                    <wp:positionV relativeFrom="paragraph">
                      <wp:posOffset>8369386</wp:posOffset>
                    </wp:positionV>
                    <wp:extent cx="7552690" cy="543172"/>
                    <wp:effectExtent l="0" t="0" r="0" b="0"/>
                    <wp:wrapNone/>
                    <wp:docPr id="399417" name="Text Box 39941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552690" cy="54317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6C798BE" w14:textId="77777777" w:rsidR="00A522CC" w:rsidRDefault="00A522CC" w:rsidP="00B335F9">
                                <w:pPr>
                                  <w:pStyle w:val="NoSpacing"/>
                                  <w:jc w:val="center"/>
                                  <w:rPr>
                                    <w:rFonts w:ascii="Segoe UI" w:eastAsiaTheme="majorEastAsia" w:hAnsi="Segoe UI" w:cs="Segoe UI"/>
                                    <w:color w:val="262626" w:themeColor="text1" w:themeTint="D9"/>
                                  </w:rPr>
                                </w:pPr>
                                <w:r w:rsidRPr="00AA1A7C">
                                  <w:rPr>
                                    <w:rFonts w:ascii="Segoe UI" w:eastAsiaTheme="majorEastAsia" w:hAnsi="Segoe UI" w:cs="Segoe UI"/>
                                    <w:color w:val="262626" w:themeColor="text1" w:themeTint="D9"/>
                                  </w:rPr>
                                  <w:t>BRIDGEi2i Analytics Solutions</w:t>
                                </w:r>
                                <w:r>
                                  <w:rPr>
                                    <w:rFonts w:ascii="Segoe UI" w:eastAsiaTheme="majorEastAsia" w:hAnsi="Segoe UI" w:cs="Segoe UI"/>
                                    <w:color w:val="262626" w:themeColor="text1" w:themeTint="D9"/>
                                  </w:rPr>
                                  <w:t xml:space="preserve"> </w:t>
                                </w:r>
                              </w:p>
                              <w:p w14:paraId="323B6A32" w14:textId="77777777" w:rsidR="00A522CC" w:rsidRPr="006D5AB0" w:rsidRDefault="00A522CC" w:rsidP="00B335F9">
                                <w:pPr>
                                  <w:pStyle w:val="NoSpacing"/>
                                  <w:jc w:val="center"/>
                                  <w:rPr>
                                    <w:rFonts w:ascii="Segoe UI" w:eastAsiaTheme="majorEastAsia" w:hAnsi="Segoe UI" w:cs="Segoe UI"/>
                                    <w:color w:val="262626" w:themeColor="text1" w:themeTint="D9"/>
                                  </w:rPr>
                                </w:pPr>
                                <w:r w:rsidRPr="00AA1A7C">
                                  <w:rPr>
                                    <w:rFonts w:ascii="Segoe UI" w:eastAsiaTheme="majorEastAsia" w:hAnsi="Segoe UI" w:cs="Segoe UI"/>
                                    <w:color w:val="262626" w:themeColor="text1" w:themeTint="D9"/>
                                  </w:rPr>
                                  <w:t>389, 9</w:t>
                                </w:r>
                                <w:r w:rsidRPr="00AA1A7C">
                                  <w:rPr>
                                    <w:rFonts w:ascii="Segoe UI" w:eastAsiaTheme="majorEastAsia" w:hAnsi="Segoe UI" w:cs="Segoe UI"/>
                                    <w:color w:val="262626" w:themeColor="text1" w:themeTint="D9"/>
                                    <w:vertAlign w:val="superscript"/>
                                  </w:rPr>
                                  <w:t>th</w:t>
                                </w:r>
                                <w:r w:rsidRPr="00AA1A7C">
                                  <w:rPr>
                                    <w:rFonts w:ascii="Segoe UI" w:eastAsiaTheme="majorEastAsia" w:hAnsi="Segoe UI" w:cs="Segoe UI"/>
                                    <w:color w:val="262626" w:themeColor="text1" w:themeTint="D9"/>
                                  </w:rPr>
                                  <w:t xml:space="preserve"> Main, 2</w:t>
                                </w:r>
                                <w:r w:rsidRPr="00AA1A7C">
                                  <w:rPr>
                                    <w:rFonts w:ascii="Segoe UI" w:eastAsiaTheme="majorEastAsia" w:hAnsi="Segoe UI" w:cs="Segoe UI"/>
                                    <w:color w:val="262626" w:themeColor="text1" w:themeTint="D9"/>
                                    <w:vertAlign w:val="superscript"/>
                                  </w:rPr>
                                  <w:t>nd</w:t>
                                </w:r>
                                <w:r w:rsidRPr="00AA1A7C">
                                  <w:rPr>
                                    <w:rFonts w:ascii="Segoe UI" w:eastAsiaTheme="majorEastAsia" w:hAnsi="Segoe UI" w:cs="Segoe UI"/>
                                    <w:color w:val="262626" w:themeColor="text1" w:themeTint="D9"/>
                                  </w:rPr>
                                  <w:t xml:space="preserve"> Floor, HSR Layout Sector-7, Bangalore-560102</w:t>
                                </w:r>
                                <w:r>
                                  <w:rPr>
                                    <w:rFonts w:ascii="Segoe UI" w:eastAsiaTheme="majorEastAsia" w:hAnsi="Segoe UI" w:cs="Segoe UI"/>
                                    <w:color w:val="262626" w:themeColor="text1" w:themeTint="D9"/>
                                  </w:rPr>
                                  <w:t xml:space="preserve"> | </w:t>
                                </w:r>
                                <w:r w:rsidRPr="006D5AB0">
                                  <w:rPr>
                                    <w:rFonts w:ascii="Segoe UI" w:eastAsiaTheme="majorEastAsia" w:hAnsi="Segoe UI" w:cs="Segoe UI"/>
                                    <w:color w:val="262626" w:themeColor="text1" w:themeTint="D9"/>
                                  </w:rPr>
                                  <w:t>www.bridgei2i.com</w:t>
                                </w:r>
                              </w:p>
                              <w:p w14:paraId="2C65CA58" w14:textId="77777777" w:rsidR="00A522CC" w:rsidRPr="0034186B" w:rsidRDefault="00A522CC" w:rsidP="00B335F9">
                                <w:pPr>
                                  <w:jc w:val="center"/>
                                  <w:rPr>
                                    <w:color w:val="262626" w:themeColor="text1" w:themeTint="D9"/>
                                    <w:sz w:val="5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AE8E670" id="Text Box 399417" o:spid="_x0000_s1028" type="#_x0000_t202" style="position:absolute;margin-left:-36pt;margin-top:659pt;width:594.7pt;height:42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" filled="f" stroked="f" strokeweight=".5pt">
                    <v:textbox>
                      <w:txbxContent>
                        <w:p w14:paraId="06C798BE" w14:textId="77777777" w:rsidR="00A522CC" w:rsidRDefault="00A522CC" w:rsidP="00B335F9">
                          <w:pPr>
                            <w:pStyle w:val="NoSpacing"/>
                            <w:jc w:val="center"/>
                            <w:rPr>
                              <w:rFonts w:ascii="Segoe UI" w:eastAsiaTheme="majorEastAsia" w:hAnsi="Segoe UI" w:cs="Segoe UI"/>
                              <w:color w:val="262626" w:themeColor="text1" w:themeTint="D9"/>
                            </w:rPr>
                          </w:pPr>
                          <w:r w:rsidRPr="00AA1A7C">
                            <w:rPr>
                              <w:rFonts w:ascii="Segoe UI" w:eastAsiaTheme="majorEastAsia" w:hAnsi="Segoe UI" w:cs="Segoe UI"/>
                              <w:color w:val="262626" w:themeColor="text1" w:themeTint="D9"/>
                            </w:rPr>
                            <w:t>BRIDGEi2i Analytics Solutions</w:t>
                          </w:r>
                          <w:r>
                            <w:rPr>
                              <w:rFonts w:ascii="Segoe UI" w:eastAsiaTheme="majorEastAsia" w:hAnsi="Segoe UI" w:cs="Segoe UI"/>
                              <w:color w:val="262626" w:themeColor="text1" w:themeTint="D9"/>
                            </w:rPr>
                            <w:t xml:space="preserve"> </w:t>
                          </w:r>
                        </w:p>
                        <w:p w14:paraId="323B6A32" w14:textId="77777777" w:rsidR="00A522CC" w:rsidRPr="006D5AB0" w:rsidRDefault="00A522CC" w:rsidP="00B335F9">
                          <w:pPr>
                            <w:pStyle w:val="NoSpacing"/>
                            <w:jc w:val="center"/>
                            <w:rPr>
                              <w:rFonts w:ascii="Segoe UI" w:eastAsiaTheme="majorEastAsia" w:hAnsi="Segoe UI" w:cs="Segoe UI"/>
                              <w:color w:val="262626" w:themeColor="text1" w:themeTint="D9"/>
                            </w:rPr>
                          </w:pPr>
                          <w:r w:rsidRPr="00AA1A7C">
                            <w:rPr>
                              <w:rFonts w:ascii="Segoe UI" w:eastAsiaTheme="majorEastAsia" w:hAnsi="Segoe UI" w:cs="Segoe UI"/>
                              <w:color w:val="262626" w:themeColor="text1" w:themeTint="D9"/>
                            </w:rPr>
                            <w:t>389, 9</w:t>
                          </w:r>
                          <w:r w:rsidRPr="00AA1A7C">
                            <w:rPr>
                              <w:rFonts w:ascii="Segoe UI" w:eastAsiaTheme="majorEastAsia" w:hAnsi="Segoe UI" w:cs="Segoe UI"/>
                              <w:color w:val="262626" w:themeColor="text1" w:themeTint="D9"/>
                              <w:vertAlign w:val="superscript"/>
                            </w:rPr>
                            <w:t>th</w:t>
                          </w:r>
                          <w:r w:rsidRPr="00AA1A7C">
                            <w:rPr>
                              <w:rFonts w:ascii="Segoe UI" w:eastAsiaTheme="majorEastAsia" w:hAnsi="Segoe UI" w:cs="Segoe UI"/>
                              <w:color w:val="262626" w:themeColor="text1" w:themeTint="D9"/>
                            </w:rPr>
                            <w:t xml:space="preserve"> Main, 2</w:t>
                          </w:r>
                          <w:r w:rsidRPr="00AA1A7C">
                            <w:rPr>
                              <w:rFonts w:ascii="Segoe UI" w:eastAsiaTheme="majorEastAsia" w:hAnsi="Segoe UI" w:cs="Segoe UI"/>
                              <w:color w:val="262626" w:themeColor="text1" w:themeTint="D9"/>
                              <w:vertAlign w:val="superscript"/>
                            </w:rPr>
                            <w:t>nd</w:t>
                          </w:r>
                          <w:r w:rsidRPr="00AA1A7C">
                            <w:rPr>
                              <w:rFonts w:ascii="Segoe UI" w:eastAsiaTheme="majorEastAsia" w:hAnsi="Segoe UI" w:cs="Segoe UI"/>
                              <w:color w:val="262626" w:themeColor="text1" w:themeTint="D9"/>
                            </w:rPr>
                            <w:t xml:space="preserve"> Floor, HSR Layout Sector-7, Bangalore-560102</w:t>
                          </w:r>
                          <w:r>
                            <w:rPr>
                              <w:rFonts w:ascii="Segoe UI" w:eastAsiaTheme="majorEastAsia" w:hAnsi="Segoe UI" w:cs="Segoe UI"/>
                              <w:color w:val="262626" w:themeColor="text1" w:themeTint="D9"/>
                            </w:rPr>
                            <w:t xml:space="preserve"> | </w:t>
                          </w:r>
                          <w:r w:rsidRPr="006D5AB0">
                            <w:rPr>
                              <w:rFonts w:ascii="Segoe UI" w:eastAsiaTheme="majorEastAsia" w:hAnsi="Segoe UI" w:cs="Segoe UI"/>
                              <w:color w:val="262626" w:themeColor="text1" w:themeTint="D9"/>
                            </w:rPr>
                            <w:t>www.bridgei2i.com</w:t>
                          </w:r>
                        </w:p>
                        <w:p w14:paraId="2C65CA58" w14:textId="77777777" w:rsidR="00A522CC" w:rsidRPr="0034186B" w:rsidRDefault="00A522CC" w:rsidP="00B335F9">
                          <w:pPr>
                            <w:jc w:val="center"/>
                            <w:rPr>
                              <w:color w:val="262626" w:themeColor="text1" w:themeTint="D9"/>
                              <w:sz w:val="52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rFonts w:asciiTheme="majorHAnsi" w:eastAsiaTheme="majorEastAsia" w:hAnsiTheme="majorHAnsi" w:cstheme="majorBidi"/>
              <w:color w:val="FFFFFF" w:themeColor="background1"/>
              <w:sz w:val="72"/>
              <w:szCs w:val="72"/>
            </w:rPr>
            <w:br w:type="page"/>
          </w:r>
        </w:p>
      </w:sdtContent>
    </w:sdt>
    <w:p w14:paraId="30629E22" w14:textId="77777777" w:rsidR="00B335F9" w:rsidRDefault="00B335F9" w:rsidP="009F112B"/>
    <w:p w14:paraId="6FDEEF7D" w14:textId="77777777" w:rsidR="009F112B" w:rsidRDefault="009F112B" w:rsidP="009F112B"/>
    <w:sectPr w:rsidR="009F112B" w:rsidSect="00333019">
      <w:headerReference w:type="default" r:id="rId16"/>
      <w:footerReference w:type="default" r:id="rId17"/>
      <w:headerReference w:type="first" r:id="rId18"/>
      <w:footerReference w:type="first" r:id="rId19"/>
      <w:pgSz w:w="11906" w:h="16838"/>
      <w:pgMar w:top="270" w:right="836" w:bottom="144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FB2C4E" w14:textId="77777777" w:rsidR="00AE56B0" w:rsidRDefault="00AE56B0" w:rsidP="000577AC">
      <w:pPr>
        <w:spacing w:after="0" w:line="240" w:lineRule="auto"/>
      </w:pPr>
      <w:r>
        <w:separator/>
      </w:r>
    </w:p>
  </w:endnote>
  <w:endnote w:type="continuationSeparator" w:id="0">
    <w:p w14:paraId="01C6770A" w14:textId="77777777" w:rsidR="00AE56B0" w:rsidRDefault="00AE56B0" w:rsidP="000577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utura Bk">
    <w:altName w:val="Century Gothic"/>
    <w:charset w:val="00"/>
    <w:family w:val="swiss"/>
    <w:pitch w:val="variable"/>
    <w:sig w:usb0="A00002AF" w:usb1="5000204A" w:usb2="00000000" w:usb3="00000000" w:csb0="0000009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84486C" w14:textId="77777777" w:rsidR="00A522CC" w:rsidRPr="009531DF" w:rsidRDefault="00A522CC" w:rsidP="00C82238">
    <w:pPr>
      <w:pStyle w:val="Footer"/>
      <w:jc w:val="center"/>
      <w:rPr>
        <w:noProof/>
        <w:sz w:val="20"/>
      </w:rPr>
    </w:pPr>
    <w:r w:rsidRPr="00322A5B">
      <w:rPr>
        <w:rFonts w:ascii="Tahoma" w:hAnsi="Tahoma" w:cs="Tahoma"/>
        <w:b/>
        <w:noProof/>
        <w:sz w:val="20"/>
        <w:szCs w:val="20"/>
        <w:u w:val="single"/>
        <w:lang w:eastAsia="en-IN"/>
      </w:rPr>
      <w:drawing>
        <wp:anchor distT="0" distB="0" distL="114300" distR="114300" simplePos="0" relativeHeight="251658240" behindDoc="0" locked="0" layoutInCell="1" allowOverlap="1" wp14:anchorId="5B865502" wp14:editId="4B7825E9">
          <wp:simplePos x="0" y="0"/>
          <wp:positionH relativeFrom="column">
            <wp:posOffset>-468630</wp:posOffset>
          </wp:positionH>
          <wp:positionV relativeFrom="paragraph">
            <wp:posOffset>-186055</wp:posOffset>
          </wp:positionV>
          <wp:extent cx="8503920" cy="70863"/>
          <wp:effectExtent l="0" t="0" r="0" b="5715"/>
          <wp:wrapNone/>
          <wp:docPr id="1" name="Picture 6" descr="top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 descr="top.jpg"/>
                  <pic:cNvPicPr>
                    <a:picLocks noChangeAspect="1"/>
                  </pic:cNvPicPr>
                </pic:nvPicPr>
                <pic:blipFill>
                  <a:blip r:embed="rId1" cstate="screen"/>
                  <a:stretch>
                    <a:fillRect/>
                  </a:stretch>
                </pic:blipFill>
                <pic:spPr>
                  <a:xfrm>
                    <a:off x="0" y="0"/>
                    <a:ext cx="8503920" cy="7086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9E3A54">
      <w:t xml:space="preserve"> </w:t>
    </w:r>
    <w:r w:rsidRPr="009E3A54">
      <w:rPr>
        <w:noProof/>
        <w:sz w:val="20"/>
      </w:rPr>
      <w:t>July 16th 2013 |  BRIDGEi2i Analytics and Bajaj Finserv Confidential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706B19" w14:textId="05619DDA" w:rsidR="00A522CC" w:rsidRDefault="00A522CC" w:rsidP="00A53A2D">
    <w:pPr>
      <w:pStyle w:val="Footer"/>
      <w:ind w:left="-810"/>
      <w:rPr>
        <w:noProof/>
        <w:sz w:val="20"/>
      </w:rPr>
    </w:pPr>
  </w:p>
  <w:p w14:paraId="54C97B71" w14:textId="3B255C90" w:rsidR="00A522CC" w:rsidRDefault="00A522CC" w:rsidP="00A53A2D">
    <w:pPr>
      <w:pStyle w:val="Footer"/>
      <w:jc w:val="center"/>
      <w:rPr>
        <w:noProof/>
        <w:sz w:val="20"/>
      </w:rPr>
    </w:pPr>
  </w:p>
  <w:p w14:paraId="50918454" w14:textId="77777777" w:rsidR="00A522CC" w:rsidRDefault="00A522CC" w:rsidP="00A53A2D">
    <w:pPr>
      <w:pStyle w:val="Footer"/>
      <w:jc w:val="center"/>
    </w:pPr>
    <w:r>
      <w:rPr>
        <w:noProof/>
        <w:sz w:val="20"/>
      </w:rPr>
      <w:t>July 26th 2013 |  BRIDGEi2i Analytics and Bajaj Finserv Confidential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A957B8" w14:textId="48D2EA8E" w:rsidR="00A522CC" w:rsidRPr="009531DF" w:rsidRDefault="00A522CC" w:rsidP="00C82238">
    <w:pPr>
      <w:pStyle w:val="Footer"/>
      <w:jc w:val="center"/>
      <w:rPr>
        <w:noProof/>
        <w:sz w:val="20"/>
      </w:rPr>
    </w:pPr>
    <w:r w:rsidRPr="00322A5B">
      <w:rPr>
        <w:rFonts w:ascii="Tahoma" w:hAnsi="Tahoma" w:cs="Tahoma"/>
        <w:b/>
        <w:noProof/>
        <w:sz w:val="20"/>
        <w:szCs w:val="20"/>
        <w:u w:val="single"/>
        <w:lang w:eastAsia="en-IN"/>
      </w:rPr>
      <w:drawing>
        <wp:anchor distT="0" distB="0" distL="114300" distR="114300" simplePos="0" relativeHeight="251661312" behindDoc="0" locked="0" layoutInCell="1" allowOverlap="1" wp14:anchorId="048A92B9" wp14:editId="532B64C6">
          <wp:simplePos x="0" y="0"/>
          <wp:positionH relativeFrom="column">
            <wp:posOffset>-468630</wp:posOffset>
          </wp:positionH>
          <wp:positionV relativeFrom="paragraph">
            <wp:posOffset>-186055</wp:posOffset>
          </wp:positionV>
          <wp:extent cx="8503920" cy="70863"/>
          <wp:effectExtent l="0" t="0" r="0" b="5715"/>
          <wp:wrapNone/>
          <wp:docPr id="399414" name="Picture 6" descr="top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 descr="top.jpg"/>
                  <pic:cNvPicPr>
                    <a:picLocks noChangeAspect="1"/>
                  </pic:cNvPicPr>
                </pic:nvPicPr>
                <pic:blipFill>
                  <a:blip r:embed="rId1" cstate="screen"/>
                  <a:stretch>
                    <a:fillRect/>
                  </a:stretch>
                </pic:blipFill>
                <pic:spPr>
                  <a:xfrm>
                    <a:off x="0" y="0"/>
                    <a:ext cx="8503920" cy="7086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May,</w:t>
    </w:r>
    <w:r>
      <w:rPr>
        <w:noProof/>
        <w:sz w:val="20"/>
      </w:rPr>
      <w:t xml:space="preserve"> 2014</w:t>
    </w:r>
    <w:r w:rsidRPr="009E3A54">
      <w:rPr>
        <w:noProof/>
        <w:sz w:val="20"/>
      </w:rPr>
      <w:t xml:space="preserve"> |  BRIDGEi2i Analytics and </w:t>
    </w:r>
    <w:r>
      <w:rPr>
        <w:noProof/>
        <w:sz w:val="20"/>
      </w:rPr>
      <w:t xml:space="preserve">Conference Board </w:t>
    </w:r>
    <w:r w:rsidRPr="009E3A54">
      <w:rPr>
        <w:noProof/>
        <w:sz w:val="20"/>
      </w:rPr>
      <w:t>Confidential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FD7572" w14:textId="77777777" w:rsidR="00A522CC" w:rsidRDefault="00A522CC" w:rsidP="00A53A2D">
    <w:pPr>
      <w:pStyle w:val="Footer"/>
      <w:ind w:left="-810"/>
      <w:rPr>
        <w:noProof/>
        <w:sz w:val="20"/>
      </w:rPr>
    </w:pPr>
    <w:r>
      <w:rPr>
        <w:noProof/>
        <w:lang w:eastAsia="en-IN"/>
      </w:rPr>
      <w:drawing>
        <wp:inline distT="0" distB="0" distL="0" distR="0" wp14:anchorId="42C5E828" wp14:editId="3D681368">
          <wp:extent cx="10675917" cy="47501"/>
          <wp:effectExtent l="0" t="0" r="0" b="0"/>
          <wp:docPr id="399415" name="Picture 6" descr="top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99418" name="Picture 6" descr="top.jpg"/>
                  <pic:cNvPicPr/>
                </pic:nvPicPr>
                <pic:blipFill>
                  <a:blip r:embed="rId1" cstate="screen"/>
                  <a:stretch>
                    <a:fillRect/>
                  </a:stretch>
                </pic:blipFill>
                <pic:spPr>
                  <a:xfrm>
                    <a:off x="0" y="0"/>
                    <a:ext cx="11131938" cy="495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E8F847B" w14:textId="77777777" w:rsidR="00A522CC" w:rsidRDefault="00A522CC" w:rsidP="00A53A2D">
    <w:pPr>
      <w:pStyle w:val="Footer"/>
      <w:jc w:val="center"/>
      <w:rPr>
        <w:noProof/>
        <w:sz w:val="20"/>
      </w:rPr>
    </w:pPr>
  </w:p>
  <w:p w14:paraId="69FC037B" w14:textId="77777777" w:rsidR="009F112B" w:rsidRDefault="009F112B" w:rsidP="009F112B">
    <w:pPr>
      <w:pStyle w:val="NoSpacing"/>
      <w:jc w:val="center"/>
      <w:rPr>
        <w:rFonts w:ascii="Segoe UI" w:eastAsiaTheme="majorEastAsia" w:hAnsi="Segoe UI" w:cs="Segoe UI"/>
        <w:color w:val="262626" w:themeColor="text1" w:themeTint="D9"/>
      </w:rPr>
    </w:pPr>
    <w:r w:rsidRPr="00AA1A7C">
      <w:rPr>
        <w:rFonts w:ascii="Segoe UI" w:eastAsiaTheme="majorEastAsia" w:hAnsi="Segoe UI" w:cs="Segoe UI"/>
        <w:color w:val="262626" w:themeColor="text1" w:themeTint="D9"/>
      </w:rPr>
      <w:t>BRIDGEi2i Analytics Solutions</w:t>
    </w:r>
    <w:r>
      <w:rPr>
        <w:rFonts w:ascii="Segoe UI" w:eastAsiaTheme="majorEastAsia" w:hAnsi="Segoe UI" w:cs="Segoe UI"/>
        <w:color w:val="262626" w:themeColor="text1" w:themeTint="D9"/>
      </w:rPr>
      <w:t xml:space="preserve"> </w:t>
    </w:r>
  </w:p>
  <w:p w14:paraId="42DA5C5E" w14:textId="1ED5ABBD" w:rsidR="00A522CC" w:rsidRPr="009F112B" w:rsidRDefault="009F112B" w:rsidP="009F112B">
    <w:pPr>
      <w:pStyle w:val="NoSpacing"/>
      <w:jc w:val="center"/>
      <w:rPr>
        <w:rFonts w:ascii="Segoe UI" w:eastAsiaTheme="majorEastAsia" w:hAnsi="Segoe UI" w:cs="Segoe UI"/>
        <w:color w:val="262626" w:themeColor="text1" w:themeTint="D9"/>
      </w:rPr>
    </w:pPr>
    <w:r w:rsidRPr="00AA1A7C">
      <w:rPr>
        <w:rFonts w:ascii="Segoe UI" w:eastAsiaTheme="majorEastAsia" w:hAnsi="Segoe UI" w:cs="Segoe UI"/>
        <w:color w:val="262626" w:themeColor="text1" w:themeTint="D9"/>
      </w:rPr>
      <w:t>389, 9</w:t>
    </w:r>
    <w:r w:rsidRPr="00AA1A7C">
      <w:rPr>
        <w:rFonts w:ascii="Segoe UI" w:eastAsiaTheme="majorEastAsia" w:hAnsi="Segoe UI" w:cs="Segoe UI"/>
        <w:color w:val="262626" w:themeColor="text1" w:themeTint="D9"/>
        <w:vertAlign w:val="superscript"/>
      </w:rPr>
      <w:t>th</w:t>
    </w:r>
    <w:r w:rsidRPr="00AA1A7C">
      <w:rPr>
        <w:rFonts w:ascii="Segoe UI" w:eastAsiaTheme="majorEastAsia" w:hAnsi="Segoe UI" w:cs="Segoe UI"/>
        <w:color w:val="262626" w:themeColor="text1" w:themeTint="D9"/>
      </w:rPr>
      <w:t xml:space="preserve"> Main, 2</w:t>
    </w:r>
    <w:r w:rsidRPr="00AA1A7C">
      <w:rPr>
        <w:rFonts w:ascii="Segoe UI" w:eastAsiaTheme="majorEastAsia" w:hAnsi="Segoe UI" w:cs="Segoe UI"/>
        <w:color w:val="262626" w:themeColor="text1" w:themeTint="D9"/>
        <w:vertAlign w:val="superscript"/>
      </w:rPr>
      <w:t>nd</w:t>
    </w:r>
    <w:r w:rsidRPr="00AA1A7C">
      <w:rPr>
        <w:rFonts w:ascii="Segoe UI" w:eastAsiaTheme="majorEastAsia" w:hAnsi="Segoe UI" w:cs="Segoe UI"/>
        <w:color w:val="262626" w:themeColor="text1" w:themeTint="D9"/>
      </w:rPr>
      <w:t xml:space="preserve"> Floor, HSR Layout Sector-7, Bangalore-560102</w:t>
    </w:r>
    <w:r>
      <w:rPr>
        <w:rFonts w:ascii="Segoe UI" w:eastAsiaTheme="majorEastAsia" w:hAnsi="Segoe UI" w:cs="Segoe UI"/>
        <w:color w:val="262626" w:themeColor="text1" w:themeTint="D9"/>
      </w:rPr>
      <w:t xml:space="preserve"> | </w:t>
    </w:r>
    <w:r w:rsidRPr="006D5AB0">
      <w:rPr>
        <w:rFonts w:ascii="Segoe UI" w:eastAsiaTheme="majorEastAsia" w:hAnsi="Segoe UI" w:cs="Segoe UI"/>
        <w:color w:val="262626" w:themeColor="text1" w:themeTint="D9"/>
      </w:rPr>
      <w:t>www.bridgei2i.com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2112BC" w14:textId="77777777" w:rsidR="00AE56B0" w:rsidRDefault="00AE56B0" w:rsidP="000577AC">
      <w:pPr>
        <w:spacing w:after="0" w:line="240" w:lineRule="auto"/>
      </w:pPr>
      <w:r>
        <w:separator/>
      </w:r>
    </w:p>
  </w:footnote>
  <w:footnote w:type="continuationSeparator" w:id="0">
    <w:p w14:paraId="2DAD4086" w14:textId="77777777" w:rsidR="00AE56B0" w:rsidRDefault="00AE56B0" w:rsidP="000577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2754164"/>
      <w:docPartObj>
        <w:docPartGallery w:val="Page Numbers (Top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14:paraId="3ECD0218" w14:textId="77777777" w:rsidR="00A522CC" w:rsidRDefault="00A522CC">
        <w:pPr>
          <w:pStyle w:val="Header"/>
          <w:pBdr>
            <w:bottom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FC5D1C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  <w:r>
          <w:rPr>
            <w:color w:val="808080" w:themeColor="background1" w:themeShade="80"/>
            <w:spacing w:val="60"/>
          </w:rPr>
          <w:tab/>
          <w:t xml:space="preserve">                               </w:t>
        </w:r>
        <w:r w:rsidRPr="000C65A4">
          <w:rPr>
            <w:noProof/>
            <w:color w:val="7F7F7F" w:themeColor="text1" w:themeTint="80"/>
            <w:sz w:val="20"/>
          </w:rPr>
          <w:t>Bajaj FinServ Lending Decision Analytics Services – BRIDGEi2i Response</w:t>
        </w:r>
      </w:p>
    </w:sdtContent>
  </w:sdt>
  <w:p w14:paraId="59D61BEC" w14:textId="77777777" w:rsidR="00A522CC" w:rsidRDefault="00A522C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017487" w14:textId="77777777" w:rsidR="00A522CC" w:rsidRDefault="00A522CC" w:rsidP="00877188">
    <w:pPr>
      <w:pStyle w:val="Header"/>
      <w:pBdr>
        <w:bottom w:val="single" w:sz="4" w:space="0" w:color="D9D9D9" w:themeColor="background1" w:themeShade="D9"/>
      </w:pBdr>
      <w:rPr>
        <w:b/>
        <w:bCs/>
      </w:rPr>
    </w:pPr>
  </w:p>
  <w:p w14:paraId="20E0343D" w14:textId="77777777" w:rsidR="00A522CC" w:rsidRDefault="00A522CC" w:rsidP="00A53A2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64488453"/>
      <w:docPartObj>
        <w:docPartGallery w:val="Page Numbers (Top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14:paraId="6653ACBD" w14:textId="75D87E42" w:rsidR="00A522CC" w:rsidRDefault="00A522CC">
        <w:pPr>
          <w:pStyle w:val="Header"/>
          <w:pBdr>
            <w:bottom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F112B" w:rsidRPr="009F112B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  <w:r>
          <w:rPr>
            <w:color w:val="808080" w:themeColor="background1" w:themeShade="80"/>
            <w:spacing w:val="60"/>
          </w:rPr>
          <w:tab/>
          <w:t xml:space="preserve">                                                              </w:t>
        </w:r>
        <w:r w:rsidR="009F112B">
          <w:rPr>
            <w:color w:val="808080" w:themeColor="background1" w:themeShade="80"/>
            <w:spacing w:val="60"/>
          </w:rPr>
          <w:t xml:space="preserve"> </w:t>
        </w:r>
        <w:r>
          <w:rPr>
            <w:color w:val="808080" w:themeColor="background1" w:themeShade="80"/>
            <w:spacing w:val="60"/>
          </w:rPr>
          <w:t xml:space="preserve"> </w:t>
        </w:r>
        <w:r w:rsidR="009F112B">
          <w:rPr>
            <w:color w:val="808080" w:themeColor="background1" w:themeShade="80"/>
            <w:spacing w:val="60"/>
          </w:rPr>
          <w:t xml:space="preserve">               </w:t>
        </w:r>
        <w:r w:rsidR="009F112B">
          <w:rPr>
            <w:noProof/>
            <w:color w:val="7F7F7F" w:themeColor="text1" w:themeTint="80"/>
            <w:sz w:val="20"/>
          </w:rPr>
          <w:t>Report</w:t>
        </w:r>
      </w:p>
    </w:sdtContent>
  </w:sdt>
  <w:p w14:paraId="3316B4CA" w14:textId="77777777" w:rsidR="00A522CC" w:rsidRDefault="00A522CC">
    <w:pPr>
      <w:pStyle w:val="Header"/>
    </w:pPr>
  </w:p>
  <w:p w14:paraId="092272F7" w14:textId="77777777" w:rsidR="00A522CC" w:rsidRDefault="00A522CC"/>
  <w:p w14:paraId="09A12F72" w14:textId="77777777" w:rsidR="00A522CC" w:rsidRDefault="00A522CC"/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BC9613" w14:textId="77777777" w:rsidR="00A522CC" w:rsidRDefault="00A522CC" w:rsidP="00877188">
    <w:pPr>
      <w:pStyle w:val="Header"/>
      <w:pBdr>
        <w:bottom w:val="single" w:sz="4" w:space="0" w:color="D9D9D9" w:themeColor="background1" w:themeShade="D9"/>
      </w:pBdr>
      <w:rPr>
        <w:b/>
        <w:bCs/>
      </w:rPr>
    </w:pPr>
  </w:p>
  <w:p w14:paraId="5ED65E4C" w14:textId="77777777" w:rsidR="00A522CC" w:rsidRDefault="00A522CC" w:rsidP="00A53A2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2A0B14"/>
    <w:multiLevelType w:val="hybridMultilevel"/>
    <w:tmpl w:val="52A0194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B567774"/>
    <w:multiLevelType w:val="hybridMultilevel"/>
    <w:tmpl w:val="D8DCF8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ED490A"/>
    <w:multiLevelType w:val="hybridMultilevel"/>
    <w:tmpl w:val="CE483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423968"/>
    <w:multiLevelType w:val="hybridMultilevel"/>
    <w:tmpl w:val="09BCE5BA"/>
    <w:lvl w:ilvl="0" w:tplc="AA9E2212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1" w:tplc="9176D2BE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2" w:tplc="56405B30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3" w:tplc="DC646198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4" w:tplc="5B007E5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5" w:tplc="8AF0C14A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6" w:tplc="A660194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7" w:tplc="04F447D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  <w:lvl w:ilvl="8" w:tplc="83A6F4E8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Arial" w:hAnsi="Arial" w:hint="default"/>
      </w:rPr>
    </w:lvl>
  </w:abstractNum>
  <w:abstractNum w:abstractNumId="4">
    <w:nsid w:val="287A059E"/>
    <w:multiLevelType w:val="hybridMultilevel"/>
    <w:tmpl w:val="33D00B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833CB8"/>
    <w:multiLevelType w:val="hybridMultilevel"/>
    <w:tmpl w:val="AA3EAA74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F504047"/>
    <w:multiLevelType w:val="hybridMultilevel"/>
    <w:tmpl w:val="2C702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641240C"/>
    <w:multiLevelType w:val="hybridMultilevel"/>
    <w:tmpl w:val="F184E8C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C2E6416"/>
    <w:multiLevelType w:val="hybridMultilevel"/>
    <w:tmpl w:val="CEECD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E5017FF"/>
    <w:multiLevelType w:val="hybridMultilevel"/>
    <w:tmpl w:val="A630F9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29E3A72"/>
    <w:multiLevelType w:val="hybridMultilevel"/>
    <w:tmpl w:val="E392E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30D6CEC"/>
    <w:multiLevelType w:val="multilevel"/>
    <w:tmpl w:val="F594D5F0"/>
    <w:lvl w:ilvl="0">
      <w:start w:val="1"/>
      <w:numFmt w:val="decimal"/>
      <w:pStyle w:val="Heading1"/>
      <w:lvlText w:val="%1"/>
      <w:lvlJc w:val="left"/>
      <w:pPr>
        <w:tabs>
          <w:tab w:val="num" w:pos="360"/>
        </w:tabs>
        <w:ind w:left="170" w:hanging="17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20"/>
        </w:tabs>
        <w:ind w:left="340" w:hanging="34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2498"/>
        </w:tabs>
        <w:ind w:left="2498" w:hanging="108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>
    <w:nsid w:val="5B4A7F10"/>
    <w:multiLevelType w:val="hybridMultilevel"/>
    <w:tmpl w:val="BF7C81A2"/>
    <w:lvl w:ilvl="0" w:tplc="04090005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85" w:hanging="360"/>
      </w:pPr>
      <w:rPr>
        <w:rFonts w:ascii="Wingdings" w:hAnsi="Wingdings" w:hint="default"/>
      </w:rPr>
    </w:lvl>
  </w:abstractNum>
  <w:abstractNum w:abstractNumId="13">
    <w:nsid w:val="5B981EEE"/>
    <w:multiLevelType w:val="hybridMultilevel"/>
    <w:tmpl w:val="7B4A401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5FCF545F"/>
    <w:multiLevelType w:val="hybridMultilevel"/>
    <w:tmpl w:val="FC668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0061844"/>
    <w:multiLevelType w:val="hybridMultilevel"/>
    <w:tmpl w:val="B3B6EC02"/>
    <w:lvl w:ilvl="0" w:tplc="6B06453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6227AEA"/>
    <w:multiLevelType w:val="hybridMultilevel"/>
    <w:tmpl w:val="75EAF1D4"/>
    <w:lvl w:ilvl="0" w:tplc="9952695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16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6C35736D"/>
    <w:multiLevelType w:val="hybridMultilevel"/>
    <w:tmpl w:val="CE5C1F5A"/>
    <w:lvl w:ilvl="0" w:tplc="40090001">
      <w:start w:val="1"/>
      <w:numFmt w:val="bullet"/>
      <w:lvlText w:val=""/>
      <w:lvlJc w:val="left"/>
      <w:pPr>
        <w:ind w:left="7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</w:abstractNum>
  <w:abstractNum w:abstractNumId="18">
    <w:nsid w:val="6CBB0479"/>
    <w:multiLevelType w:val="hybridMultilevel"/>
    <w:tmpl w:val="97AC3CC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742F02E1"/>
    <w:multiLevelType w:val="hybridMultilevel"/>
    <w:tmpl w:val="51964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5812AC0"/>
    <w:multiLevelType w:val="hybridMultilevel"/>
    <w:tmpl w:val="9EFE03E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79CE1FD7"/>
    <w:multiLevelType w:val="hybridMultilevel"/>
    <w:tmpl w:val="578AB6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0"/>
  </w:num>
  <w:num w:numId="3">
    <w:abstractNumId w:val="4"/>
  </w:num>
  <w:num w:numId="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19"/>
  </w:num>
  <w:num w:numId="7">
    <w:abstractNumId w:val="10"/>
  </w:num>
  <w:num w:numId="8">
    <w:abstractNumId w:val="6"/>
  </w:num>
  <w:num w:numId="9">
    <w:abstractNumId w:val="3"/>
  </w:num>
  <w:num w:numId="10">
    <w:abstractNumId w:val="5"/>
  </w:num>
  <w:num w:numId="11">
    <w:abstractNumId w:val="2"/>
  </w:num>
  <w:num w:numId="12">
    <w:abstractNumId w:val="12"/>
  </w:num>
  <w:num w:numId="13">
    <w:abstractNumId w:val="0"/>
  </w:num>
  <w:num w:numId="14">
    <w:abstractNumId w:val="18"/>
  </w:num>
  <w:num w:numId="15">
    <w:abstractNumId w:val="7"/>
  </w:num>
  <w:num w:numId="16">
    <w:abstractNumId w:val="15"/>
  </w:num>
  <w:num w:numId="17">
    <w:abstractNumId w:val="13"/>
  </w:num>
  <w:num w:numId="18">
    <w:abstractNumId w:val="9"/>
  </w:num>
  <w:num w:numId="19">
    <w:abstractNumId w:val="16"/>
  </w:num>
  <w:num w:numId="20">
    <w:abstractNumId w:val="21"/>
  </w:num>
  <w:num w:numId="21">
    <w:abstractNumId w:val="14"/>
  </w:num>
  <w:num w:numId="22">
    <w:abstractNumId w:val="17"/>
  </w:num>
  <w:num w:numId="23">
    <w:abstractNumId w:val="1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52E3"/>
    <w:rsid w:val="000010C4"/>
    <w:rsid w:val="000025A0"/>
    <w:rsid w:val="000039BF"/>
    <w:rsid w:val="00005636"/>
    <w:rsid w:val="00011E3E"/>
    <w:rsid w:val="000168E5"/>
    <w:rsid w:val="00021336"/>
    <w:rsid w:val="000213D4"/>
    <w:rsid w:val="00021AAA"/>
    <w:rsid w:val="0002224D"/>
    <w:rsid w:val="00024003"/>
    <w:rsid w:val="000264BE"/>
    <w:rsid w:val="000265EF"/>
    <w:rsid w:val="00026620"/>
    <w:rsid w:val="00026C0E"/>
    <w:rsid w:val="00027B26"/>
    <w:rsid w:val="00030096"/>
    <w:rsid w:val="00032D76"/>
    <w:rsid w:val="000368C4"/>
    <w:rsid w:val="00040F7D"/>
    <w:rsid w:val="0004264A"/>
    <w:rsid w:val="00042B12"/>
    <w:rsid w:val="00045F52"/>
    <w:rsid w:val="000466AD"/>
    <w:rsid w:val="00046D5A"/>
    <w:rsid w:val="00050B88"/>
    <w:rsid w:val="00056154"/>
    <w:rsid w:val="000577AC"/>
    <w:rsid w:val="00057FF3"/>
    <w:rsid w:val="000608AE"/>
    <w:rsid w:val="00060B54"/>
    <w:rsid w:val="00060DAB"/>
    <w:rsid w:val="00060F5D"/>
    <w:rsid w:val="0006225D"/>
    <w:rsid w:val="000671F4"/>
    <w:rsid w:val="0007252B"/>
    <w:rsid w:val="00072BF0"/>
    <w:rsid w:val="000745E0"/>
    <w:rsid w:val="00074647"/>
    <w:rsid w:val="000806F2"/>
    <w:rsid w:val="0008116B"/>
    <w:rsid w:val="00083420"/>
    <w:rsid w:val="000851BA"/>
    <w:rsid w:val="00086D97"/>
    <w:rsid w:val="000879C8"/>
    <w:rsid w:val="00090343"/>
    <w:rsid w:val="000920DE"/>
    <w:rsid w:val="000925C9"/>
    <w:rsid w:val="000932BB"/>
    <w:rsid w:val="0009514B"/>
    <w:rsid w:val="00096C74"/>
    <w:rsid w:val="000A7036"/>
    <w:rsid w:val="000A78FE"/>
    <w:rsid w:val="000B160C"/>
    <w:rsid w:val="000B1B18"/>
    <w:rsid w:val="000B3052"/>
    <w:rsid w:val="000B3509"/>
    <w:rsid w:val="000B37B3"/>
    <w:rsid w:val="000B48A2"/>
    <w:rsid w:val="000B4AC1"/>
    <w:rsid w:val="000B6765"/>
    <w:rsid w:val="000C264B"/>
    <w:rsid w:val="000C53E1"/>
    <w:rsid w:val="000C5FC7"/>
    <w:rsid w:val="000C6482"/>
    <w:rsid w:val="000C65A4"/>
    <w:rsid w:val="000D28E8"/>
    <w:rsid w:val="000D30ED"/>
    <w:rsid w:val="000D4B5F"/>
    <w:rsid w:val="000D5FA3"/>
    <w:rsid w:val="000D71F5"/>
    <w:rsid w:val="000E2489"/>
    <w:rsid w:val="000E2DFF"/>
    <w:rsid w:val="000E539A"/>
    <w:rsid w:val="000E6816"/>
    <w:rsid w:val="000E7B29"/>
    <w:rsid w:val="000F0982"/>
    <w:rsid w:val="000F1702"/>
    <w:rsid w:val="000F2EFB"/>
    <w:rsid w:val="000F5296"/>
    <w:rsid w:val="0010114E"/>
    <w:rsid w:val="00101B97"/>
    <w:rsid w:val="00105E13"/>
    <w:rsid w:val="001063C4"/>
    <w:rsid w:val="001065FB"/>
    <w:rsid w:val="00107531"/>
    <w:rsid w:val="00111AB2"/>
    <w:rsid w:val="00112F7A"/>
    <w:rsid w:val="0011441C"/>
    <w:rsid w:val="0011533F"/>
    <w:rsid w:val="00116406"/>
    <w:rsid w:val="00121CCE"/>
    <w:rsid w:val="00121F22"/>
    <w:rsid w:val="00126841"/>
    <w:rsid w:val="00132A3E"/>
    <w:rsid w:val="00134F87"/>
    <w:rsid w:val="00135EEE"/>
    <w:rsid w:val="00137785"/>
    <w:rsid w:val="00137F55"/>
    <w:rsid w:val="00141057"/>
    <w:rsid w:val="001425B7"/>
    <w:rsid w:val="00145FB4"/>
    <w:rsid w:val="001469EA"/>
    <w:rsid w:val="00147489"/>
    <w:rsid w:val="00150D48"/>
    <w:rsid w:val="001524FA"/>
    <w:rsid w:val="001531B8"/>
    <w:rsid w:val="0015701B"/>
    <w:rsid w:val="001606D5"/>
    <w:rsid w:val="00160B94"/>
    <w:rsid w:val="00161EBC"/>
    <w:rsid w:val="001629B7"/>
    <w:rsid w:val="0016308D"/>
    <w:rsid w:val="001638A5"/>
    <w:rsid w:val="00163F00"/>
    <w:rsid w:val="00163F70"/>
    <w:rsid w:val="0016406F"/>
    <w:rsid w:val="001642A9"/>
    <w:rsid w:val="001662D0"/>
    <w:rsid w:val="0016663F"/>
    <w:rsid w:val="00170C8D"/>
    <w:rsid w:val="00171595"/>
    <w:rsid w:val="00172455"/>
    <w:rsid w:val="001726BA"/>
    <w:rsid w:val="00174133"/>
    <w:rsid w:val="00174743"/>
    <w:rsid w:val="001763E0"/>
    <w:rsid w:val="00176E78"/>
    <w:rsid w:val="00181396"/>
    <w:rsid w:val="001818E6"/>
    <w:rsid w:val="00185413"/>
    <w:rsid w:val="00185E1E"/>
    <w:rsid w:val="00185F65"/>
    <w:rsid w:val="00187CEF"/>
    <w:rsid w:val="001906BD"/>
    <w:rsid w:val="00192669"/>
    <w:rsid w:val="001936DB"/>
    <w:rsid w:val="00194727"/>
    <w:rsid w:val="00195C58"/>
    <w:rsid w:val="00196391"/>
    <w:rsid w:val="001A093B"/>
    <w:rsid w:val="001A15A1"/>
    <w:rsid w:val="001A18B9"/>
    <w:rsid w:val="001A2DF1"/>
    <w:rsid w:val="001A2FA0"/>
    <w:rsid w:val="001B095A"/>
    <w:rsid w:val="001B4D11"/>
    <w:rsid w:val="001B6D4C"/>
    <w:rsid w:val="001C0D75"/>
    <w:rsid w:val="001C10DB"/>
    <w:rsid w:val="001C301A"/>
    <w:rsid w:val="001C6EC6"/>
    <w:rsid w:val="001D00C1"/>
    <w:rsid w:val="001D2081"/>
    <w:rsid w:val="001D2682"/>
    <w:rsid w:val="001D47E0"/>
    <w:rsid w:val="001E37E7"/>
    <w:rsid w:val="001E71B7"/>
    <w:rsid w:val="001F13BB"/>
    <w:rsid w:val="001F707F"/>
    <w:rsid w:val="001F7D5A"/>
    <w:rsid w:val="0020169C"/>
    <w:rsid w:val="002070E5"/>
    <w:rsid w:val="00212FBC"/>
    <w:rsid w:val="00213242"/>
    <w:rsid w:val="002139C9"/>
    <w:rsid w:val="002204E5"/>
    <w:rsid w:val="00221BDD"/>
    <w:rsid w:val="0022544B"/>
    <w:rsid w:val="00225D7E"/>
    <w:rsid w:val="00230DBB"/>
    <w:rsid w:val="002326B4"/>
    <w:rsid w:val="0023512E"/>
    <w:rsid w:val="002360A7"/>
    <w:rsid w:val="0023741D"/>
    <w:rsid w:val="00237BE7"/>
    <w:rsid w:val="00242B0F"/>
    <w:rsid w:val="002433AD"/>
    <w:rsid w:val="00243B9E"/>
    <w:rsid w:val="00243F0F"/>
    <w:rsid w:val="002441F0"/>
    <w:rsid w:val="00245361"/>
    <w:rsid w:val="002467C5"/>
    <w:rsid w:val="00246C9D"/>
    <w:rsid w:val="00247529"/>
    <w:rsid w:val="002476B0"/>
    <w:rsid w:val="00247D1A"/>
    <w:rsid w:val="002501FC"/>
    <w:rsid w:val="00250418"/>
    <w:rsid w:val="002613D9"/>
    <w:rsid w:val="00261E42"/>
    <w:rsid w:val="00265156"/>
    <w:rsid w:val="00270FC9"/>
    <w:rsid w:val="002720DF"/>
    <w:rsid w:val="002818CE"/>
    <w:rsid w:val="0028384F"/>
    <w:rsid w:val="00284EC6"/>
    <w:rsid w:val="0028563F"/>
    <w:rsid w:val="002859A0"/>
    <w:rsid w:val="00285E17"/>
    <w:rsid w:val="00294C88"/>
    <w:rsid w:val="002952E3"/>
    <w:rsid w:val="002B1094"/>
    <w:rsid w:val="002C01BB"/>
    <w:rsid w:val="002C1C94"/>
    <w:rsid w:val="002C3F28"/>
    <w:rsid w:val="002C4F28"/>
    <w:rsid w:val="002C7E81"/>
    <w:rsid w:val="002D1796"/>
    <w:rsid w:val="002D4CF2"/>
    <w:rsid w:val="002D54AC"/>
    <w:rsid w:val="002E196C"/>
    <w:rsid w:val="002E429C"/>
    <w:rsid w:val="002E4BDB"/>
    <w:rsid w:val="002E4CFB"/>
    <w:rsid w:val="002E7F26"/>
    <w:rsid w:val="002F01D8"/>
    <w:rsid w:val="002F067E"/>
    <w:rsid w:val="002F08D9"/>
    <w:rsid w:val="002F1388"/>
    <w:rsid w:val="002F13DE"/>
    <w:rsid w:val="002F1BCB"/>
    <w:rsid w:val="002F46B6"/>
    <w:rsid w:val="002F70CD"/>
    <w:rsid w:val="002F786B"/>
    <w:rsid w:val="00300C68"/>
    <w:rsid w:val="00300D84"/>
    <w:rsid w:val="00301439"/>
    <w:rsid w:val="00302064"/>
    <w:rsid w:val="003026BD"/>
    <w:rsid w:val="00304238"/>
    <w:rsid w:val="00307152"/>
    <w:rsid w:val="003125F2"/>
    <w:rsid w:val="00314E6F"/>
    <w:rsid w:val="00316FF9"/>
    <w:rsid w:val="00320843"/>
    <w:rsid w:val="00320F15"/>
    <w:rsid w:val="00323FC8"/>
    <w:rsid w:val="0032499F"/>
    <w:rsid w:val="00325817"/>
    <w:rsid w:val="00330234"/>
    <w:rsid w:val="003308B7"/>
    <w:rsid w:val="00332F68"/>
    <w:rsid w:val="00333019"/>
    <w:rsid w:val="0034013E"/>
    <w:rsid w:val="00341224"/>
    <w:rsid w:val="003416C8"/>
    <w:rsid w:val="00343294"/>
    <w:rsid w:val="00345484"/>
    <w:rsid w:val="00351877"/>
    <w:rsid w:val="00352B41"/>
    <w:rsid w:val="00354067"/>
    <w:rsid w:val="00356BC4"/>
    <w:rsid w:val="0036028D"/>
    <w:rsid w:val="00362052"/>
    <w:rsid w:val="00364DE1"/>
    <w:rsid w:val="00370AC1"/>
    <w:rsid w:val="00375D54"/>
    <w:rsid w:val="003768E9"/>
    <w:rsid w:val="003774EF"/>
    <w:rsid w:val="00384EFC"/>
    <w:rsid w:val="003856F3"/>
    <w:rsid w:val="00385E08"/>
    <w:rsid w:val="0038601F"/>
    <w:rsid w:val="003867D3"/>
    <w:rsid w:val="00391C5E"/>
    <w:rsid w:val="0039372D"/>
    <w:rsid w:val="00393988"/>
    <w:rsid w:val="003963FE"/>
    <w:rsid w:val="003A1F0C"/>
    <w:rsid w:val="003A3555"/>
    <w:rsid w:val="003A699E"/>
    <w:rsid w:val="003B0E2D"/>
    <w:rsid w:val="003B19C3"/>
    <w:rsid w:val="003B2D55"/>
    <w:rsid w:val="003B3973"/>
    <w:rsid w:val="003B7E63"/>
    <w:rsid w:val="003C21ED"/>
    <w:rsid w:val="003C2EEE"/>
    <w:rsid w:val="003C4067"/>
    <w:rsid w:val="003C48E0"/>
    <w:rsid w:val="003C78AC"/>
    <w:rsid w:val="003C7E06"/>
    <w:rsid w:val="003D63AE"/>
    <w:rsid w:val="003D688A"/>
    <w:rsid w:val="003E1062"/>
    <w:rsid w:val="003E304E"/>
    <w:rsid w:val="003E34AB"/>
    <w:rsid w:val="003E3BEC"/>
    <w:rsid w:val="003E5AB6"/>
    <w:rsid w:val="003F337E"/>
    <w:rsid w:val="003F5BF5"/>
    <w:rsid w:val="003F5F85"/>
    <w:rsid w:val="003F6411"/>
    <w:rsid w:val="003F6BC4"/>
    <w:rsid w:val="003F6CC0"/>
    <w:rsid w:val="00411E9D"/>
    <w:rsid w:val="00420888"/>
    <w:rsid w:val="0042191A"/>
    <w:rsid w:val="0042293D"/>
    <w:rsid w:val="00422F5E"/>
    <w:rsid w:val="004267DE"/>
    <w:rsid w:val="00427BBF"/>
    <w:rsid w:val="00430407"/>
    <w:rsid w:val="004360FD"/>
    <w:rsid w:val="00436774"/>
    <w:rsid w:val="0044559B"/>
    <w:rsid w:val="00447066"/>
    <w:rsid w:val="00453246"/>
    <w:rsid w:val="004602A7"/>
    <w:rsid w:val="0046295B"/>
    <w:rsid w:val="004640A1"/>
    <w:rsid w:val="00465CF8"/>
    <w:rsid w:val="00472909"/>
    <w:rsid w:val="00474D0C"/>
    <w:rsid w:val="00475704"/>
    <w:rsid w:val="004779D7"/>
    <w:rsid w:val="00477BF4"/>
    <w:rsid w:val="00483954"/>
    <w:rsid w:val="00484232"/>
    <w:rsid w:val="00486451"/>
    <w:rsid w:val="00487152"/>
    <w:rsid w:val="004871A1"/>
    <w:rsid w:val="00487FC4"/>
    <w:rsid w:val="00490245"/>
    <w:rsid w:val="004909F6"/>
    <w:rsid w:val="00495BD3"/>
    <w:rsid w:val="00496157"/>
    <w:rsid w:val="004B0148"/>
    <w:rsid w:val="004B4EDA"/>
    <w:rsid w:val="004B54E9"/>
    <w:rsid w:val="004C3006"/>
    <w:rsid w:val="004C3C9A"/>
    <w:rsid w:val="004C613D"/>
    <w:rsid w:val="004C6EBD"/>
    <w:rsid w:val="004D1400"/>
    <w:rsid w:val="004D633C"/>
    <w:rsid w:val="004D793D"/>
    <w:rsid w:val="004E0A27"/>
    <w:rsid w:val="004E146C"/>
    <w:rsid w:val="004E1E52"/>
    <w:rsid w:val="004E2158"/>
    <w:rsid w:val="004E254D"/>
    <w:rsid w:val="004E2A70"/>
    <w:rsid w:val="004F00E2"/>
    <w:rsid w:val="004F35D1"/>
    <w:rsid w:val="004F3E29"/>
    <w:rsid w:val="005018B1"/>
    <w:rsid w:val="005019EA"/>
    <w:rsid w:val="00502197"/>
    <w:rsid w:val="00503756"/>
    <w:rsid w:val="00505397"/>
    <w:rsid w:val="00506B2F"/>
    <w:rsid w:val="005070D4"/>
    <w:rsid w:val="00512B94"/>
    <w:rsid w:val="00514042"/>
    <w:rsid w:val="00514E12"/>
    <w:rsid w:val="005206BA"/>
    <w:rsid w:val="00520DC2"/>
    <w:rsid w:val="005266CF"/>
    <w:rsid w:val="005270FD"/>
    <w:rsid w:val="00530BF4"/>
    <w:rsid w:val="00530F6A"/>
    <w:rsid w:val="00531631"/>
    <w:rsid w:val="005317B0"/>
    <w:rsid w:val="00532019"/>
    <w:rsid w:val="00532F1F"/>
    <w:rsid w:val="005413D6"/>
    <w:rsid w:val="005451EF"/>
    <w:rsid w:val="00546B06"/>
    <w:rsid w:val="00550011"/>
    <w:rsid w:val="00550058"/>
    <w:rsid w:val="00551084"/>
    <w:rsid w:val="00551C8B"/>
    <w:rsid w:val="005533CA"/>
    <w:rsid w:val="00557C8B"/>
    <w:rsid w:val="0056043B"/>
    <w:rsid w:val="005618DC"/>
    <w:rsid w:val="0056220B"/>
    <w:rsid w:val="0056416E"/>
    <w:rsid w:val="00565819"/>
    <w:rsid w:val="0056625D"/>
    <w:rsid w:val="005668C3"/>
    <w:rsid w:val="00567865"/>
    <w:rsid w:val="005678E4"/>
    <w:rsid w:val="00567C54"/>
    <w:rsid w:val="00570373"/>
    <w:rsid w:val="00573196"/>
    <w:rsid w:val="00573E26"/>
    <w:rsid w:val="005744C6"/>
    <w:rsid w:val="005761A8"/>
    <w:rsid w:val="0058025A"/>
    <w:rsid w:val="005834D3"/>
    <w:rsid w:val="00590EA1"/>
    <w:rsid w:val="0059275C"/>
    <w:rsid w:val="00593226"/>
    <w:rsid w:val="00594F96"/>
    <w:rsid w:val="00595661"/>
    <w:rsid w:val="00597844"/>
    <w:rsid w:val="005A023A"/>
    <w:rsid w:val="005A1529"/>
    <w:rsid w:val="005A17D9"/>
    <w:rsid w:val="005A218D"/>
    <w:rsid w:val="005A78AF"/>
    <w:rsid w:val="005B1D61"/>
    <w:rsid w:val="005B3539"/>
    <w:rsid w:val="005B4560"/>
    <w:rsid w:val="005B5C22"/>
    <w:rsid w:val="005B71E1"/>
    <w:rsid w:val="005C3D27"/>
    <w:rsid w:val="005C414F"/>
    <w:rsid w:val="005C536F"/>
    <w:rsid w:val="005D05E7"/>
    <w:rsid w:val="005D159F"/>
    <w:rsid w:val="005D6147"/>
    <w:rsid w:val="005D7F73"/>
    <w:rsid w:val="005E2BFA"/>
    <w:rsid w:val="005E30C3"/>
    <w:rsid w:val="005E33D1"/>
    <w:rsid w:val="005E3588"/>
    <w:rsid w:val="005E7F7E"/>
    <w:rsid w:val="005E7F85"/>
    <w:rsid w:val="005F5515"/>
    <w:rsid w:val="006013F0"/>
    <w:rsid w:val="00601733"/>
    <w:rsid w:val="00610BE0"/>
    <w:rsid w:val="00611910"/>
    <w:rsid w:val="00613450"/>
    <w:rsid w:val="006137A7"/>
    <w:rsid w:val="0061438D"/>
    <w:rsid w:val="006153A3"/>
    <w:rsid w:val="00615781"/>
    <w:rsid w:val="006210A2"/>
    <w:rsid w:val="0062110E"/>
    <w:rsid w:val="00621403"/>
    <w:rsid w:val="006215B6"/>
    <w:rsid w:val="0062282C"/>
    <w:rsid w:val="00622E5A"/>
    <w:rsid w:val="0062415D"/>
    <w:rsid w:val="00627395"/>
    <w:rsid w:val="00627ADD"/>
    <w:rsid w:val="00627DF1"/>
    <w:rsid w:val="00632A44"/>
    <w:rsid w:val="006357F5"/>
    <w:rsid w:val="006373D9"/>
    <w:rsid w:val="00640030"/>
    <w:rsid w:val="006420A4"/>
    <w:rsid w:val="006434B8"/>
    <w:rsid w:val="00644701"/>
    <w:rsid w:val="0064794B"/>
    <w:rsid w:val="00647A5E"/>
    <w:rsid w:val="00647E09"/>
    <w:rsid w:val="00650E4E"/>
    <w:rsid w:val="006516D9"/>
    <w:rsid w:val="0065486F"/>
    <w:rsid w:val="00660251"/>
    <w:rsid w:val="00660DB9"/>
    <w:rsid w:val="006610FC"/>
    <w:rsid w:val="00664BAA"/>
    <w:rsid w:val="00667B4F"/>
    <w:rsid w:val="00667E31"/>
    <w:rsid w:val="0067614A"/>
    <w:rsid w:val="00683C01"/>
    <w:rsid w:val="00684B3D"/>
    <w:rsid w:val="00684CAE"/>
    <w:rsid w:val="0068525C"/>
    <w:rsid w:val="00690421"/>
    <w:rsid w:val="00692D6F"/>
    <w:rsid w:val="0069543E"/>
    <w:rsid w:val="00695CEC"/>
    <w:rsid w:val="00695F11"/>
    <w:rsid w:val="00696115"/>
    <w:rsid w:val="006A32D1"/>
    <w:rsid w:val="006A3BE9"/>
    <w:rsid w:val="006A52C9"/>
    <w:rsid w:val="006A7AB0"/>
    <w:rsid w:val="006B0DA7"/>
    <w:rsid w:val="006B1220"/>
    <w:rsid w:val="006B28FA"/>
    <w:rsid w:val="006B685D"/>
    <w:rsid w:val="006B691D"/>
    <w:rsid w:val="006B7FBB"/>
    <w:rsid w:val="006C13AF"/>
    <w:rsid w:val="006C36D5"/>
    <w:rsid w:val="006C5B7D"/>
    <w:rsid w:val="006C5E90"/>
    <w:rsid w:val="006D01D5"/>
    <w:rsid w:val="006D396F"/>
    <w:rsid w:val="006D4EFE"/>
    <w:rsid w:val="006D5AB0"/>
    <w:rsid w:val="006D6D9B"/>
    <w:rsid w:val="006D7D28"/>
    <w:rsid w:val="006E1839"/>
    <w:rsid w:val="006E2B36"/>
    <w:rsid w:val="006E353D"/>
    <w:rsid w:val="006E4486"/>
    <w:rsid w:val="006F063F"/>
    <w:rsid w:val="006F1E2F"/>
    <w:rsid w:val="006F3202"/>
    <w:rsid w:val="006F4FCB"/>
    <w:rsid w:val="006F6C86"/>
    <w:rsid w:val="007051BE"/>
    <w:rsid w:val="0070544C"/>
    <w:rsid w:val="00710A64"/>
    <w:rsid w:val="00712AFF"/>
    <w:rsid w:val="00717160"/>
    <w:rsid w:val="00717CD0"/>
    <w:rsid w:val="007200FE"/>
    <w:rsid w:val="00720B13"/>
    <w:rsid w:val="00721D6E"/>
    <w:rsid w:val="00724F2E"/>
    <w:rsid w:val="00725572"/>
    <w:rsid w:val="00725B0C"/>
    <w:rsid w:val="00732FBB"/>
    <w:rsid w:val="00735AA4"/>
    <w:rsid w:val="00736298"/>
    <w:rsid w:val="00737074"/>
    <w:rsid w:val="0073738A"/>
    <w:rsid w:val="00740CEF"/>
    <w:rsid w:val="00743510"/>
    <w:rsid w:val="00744F9B"/>
    <w:rsid w:val="00745F4A"/>
    <w:rsid w:val="007475E7"/>
    <w:rsid w:val="00747B34"/>
    <w:rsid w:val="0075055D"/>
    <w:rsid w:val="0075542D"/>
    <w:rsid w:val="007566CE"/>
    <w:rsid w:val="00756DA6"/>
    <w:rsid w:val="00761A6A"/>
    <w:rsid w:val="00761CD0"/>
    <w:rsid w:val="00761E5D"/>
    <w:rsid w:val="00772651"/>
    <w:rsid w:val="007738D3"/>
    <w:rsid w:val="00776636"/>
    <w:rsid w:val="007771FD"/>
    <w:rsid w:val="0078718A"/>
    <w:rsid w:val="00787331"/>
    <w:rsid w:val="00790B7A"/>
    <w:rsid w:val="00790C5A"/>
    <w:rsid w:val="00791C4A"/>
    <w:rsid w:val="00795F1A"/>
    <w:rsid w:val="00796D26"/>
    <w:rsid w:val="00797BD7"/>
    <w:rsid w:val="007A2572"/>
    <w:rsid w:val="007A6317"/>
    <w:rsid w:val="007A727D"/>
    <w:rsid w:val="007A7DE9"/>
    <w:rsid w:val="007B156F"/>
    <w:rsid w:val="007B2AEE"/>
    <w:rsid w:val="007B2C1D"/>
    <w:rsid w:val="007B2C58"/>
    <w:rsid w:val="007B4A20"/>
    <w:rsid w:val="007B6C25"/>
    <w:rsid w:val="007B6FEC"/>
    <w:rsid w:val="007C299F"/>
    <w:rsid w:val="007C54A9"/>
    <w:rsid w:val="007C6E70"/>
    <w:rsid w:val="007C7B6F"/>
    <w:rsid w:val="007D4E5B"/>
    <w:rsid w:val="007D6406"/>
    <w:rsid w:val="007D776D"/>
    <w:rsid w:val="007E015B"/>
    <w:rsid w:val="007E0332"/>
    <w:rsid w:val="007E1643"/>
    <w:rsid w:val="007E1797"/>
    <w:rsid w:val="007E225F"/>
    <w:rsid w:val="007E2D6B"/>
    <w:rsid w:val="007E40E2"/>
    <w:rsid w:val="007E586A"/>
    <w:rsid w:val="007E5AAE"/>
    <w:rsid w:val="007E693A"/>
    <w:rsid w:val="007E7612"/>
    <w:rsid w:val="007F0BC0"/>
    <w:rsid w:val="007F1CF7"/>
    <w:rsid w:val="007F37C9"/>
    <w:rsid w:val="00801F57"/>
    <w:rsid w:val="00806540"/>
    <w:rsid w:val="00807E31"/>
    <w:rsid w:val="00811816"/>
    <w:rsid w:val="00817045"/>
    <w:rsid w:val="00823232"/>
    <w:rsid w:val="00823720"/>
    <w:rsid w:val="0082462F"/>
    <w:rsid w:val="00832BCE"/>
    <w:rsid w:val="00835110"/>
    <w:rsid w:val="0083591E"/>
    <w:rsid w:val="00835DC8"/>
    <w:rsid w:val="00836635"/>
    <w:rsid w:val="008375BB"/>
    <w:rsid w:val="008409F4"/>
    <w:rsid w:val="00841469"/>
    <w:rsid w:val="008444C3"/>
    <w:rsid w:val="00847178"/>
    <w:rsid w:val="008515B5"/>
    <w:rsid w:val="0085197E"/>
    <w:rsid w:val="00853F3F"/>
    <w:rsid w:val="00857B9F"/>
    <w:rsid w:val="00861197"/>
    <w:rsid w:val="00863156"/>
    <w:rsid w:val="00871924"/>
    <w:rsid w:val="008733CB"/>
    <w:rsid w:val="00873E1F"/>
    <w:rsid w:val="00874A4E"/>
    <w:rsid w:val="00874B1D"/>
    <w:rsid w:val="00876D20"/>
    <w:rsid w:val="00877188"/>
    <w:rsid w:val="00880894"/>
    <w:rsid w:val="00881FD6"/>
    <w:rsid w:val="0088391D"/>
    <w:rsid w:val="00885940"/>
    <w:rsid w:val="00891FA0"/>
    <w:rsid w:val="008970AE"/>
    <w:rsid w:val="008A03FB"/>
    <w:rsid w:val="008A3E38"/>
    <w:rsid w:val="008A4AE4"/>
    <w:rsid w:val="008A5887"/>
    <w:rsid w:val="008A5A1C"/>
    <w:rsid w:val="008A5D5F"/>
    <w:rsid w:val="008B0AA0"/>
    <w:rsid w:val="008B249F"/>
    <w:rsid w:val="008B3037"/>
    <w:rsid w:val="008B4CE6"/>
    <w:rsid w:val="008B5AAE"/>
    <w:rsid w:val="008B5C92"/>
    <w:rsid w:val="008B6450"/>
    <w:rsid w:val="008B6558"/>
    <w:rsid w:val="008B768E"/>
    <w:rsid w:val="008B7ECF"/>
    <w:rsid w:val="008C1431"/>
    <w:rsid w:val="008C1DE5"/>
    <w:rsid w:val="008C5EC4"/>
    <w:rsid w:val="008C6A33"/>
    <w:rsid w:val="008C7381"/>
    <w:rsid w:val="008D5512"/>
    <w:rsid w:val="008D64C0"/>
    <w:rsid w:val="008E00A2"/>
    <w:rsid w:val="008E19C3"/>
    <w:rsid w:val="008E2E53"/>
    <w:rsid w:val="008E46A7"/>
    <w:rsid w:val="008E7C6E"/>
    <w:rsid w:val="008F0582"/>
    <w:rsid w:val="008F26E4"/>
    <w:rsid w:val="008F46C9"/>
    <w:rsid w:val="008F508E"/>
    <w:rsid w:val="008F52E2"/>
    <w:rsid w:val="0090018C"/>
    <w:rsid w:val="00900F22"/>
    <w:rsid w:val="00906072"/>
    <w:rsid w:val="00907290"/>
    <w:rsid w:val="0091428F"/>
    <w:rsid w:val="00914F78"/>
    <w:rsid w:val="00921069"/>
    <w:rsid w:val="0092426A"/>
    <w:rsid w:val="00930F53"/>
    <w:rsid w:val="0093391D"/>
    <w:rsid w:val="0094282F"/>
    <w:rsid w:val="00943ED4"/>
    <w:rsid w:val="00945726"/>
    <w:rsid w:val="0095228E"/>
    <w:rsid w:val="009531DF"/>
    <w:rsid w:val="00954BA9"/>
    <w:rsid w:val="00955318"/>
    <w:rsid w:val="00956774"/>
    <w:rsid w:val="00956C74"/>
    <w:rsid w:val="0095709D"/>
    <w:rsid w:val="00960506"/>
    <w:rsid w:val="00960F5B"/>
    <w:rsid w:val="00961F55"/>
    <w:rsid w:val="009620E6"/>
    <w:rsid w:val="00962360"/>
    <w:rsid w:val="00963003"/>
    <w:rsid w:val="009678B9"/>
    <w:rsid w:val="00970740"/>
    <w:rsid w:val="0097080A"/>
    <w:rsid w:val="00972775"/>
    <w:rsid w:val="00975648"/>
    <w:rsid w:val="00975BCF"/>
    <w:rsid w:val="00995663"/>
    <w:rsid w:val="009A046F"/>
    <w:rsid w:val="009A2705"/>
    <w:rsid w:val="009A438C"/>
    <w:rsid w:val="009A4D16"/>
    <w:rsid w:val="009A7CFC"/>
    <w:rsid w:val="009B333E"/>
    <w:rsid w:val="009B3765"/>
    <w:rsid w:val="009B466A"/>
    <w:rsid w:val="009B55FC"/>
    <w:rsid w:val="009B6365"/>
    <w:rsid w:val="009C0B45"/>
    <w:rsid w:val="009C0BBB"/>
    <w:rsid w:val="009C566D"/>
    <w:rsid w:val="009C7C49"/>
    <w:rsid w:val="009D10F1"/>
    <w:rsid w:val="009D3BD9"/>
    <w:rsid w:val="009D41D8"/>
    <w:rsid w:val="009D7A03"/>
    <w:rsid w:val="009E3797"/>
    <w:rsid w:val="009E3A54"/>
    <w:rsid w:val="009E526B"/>
    <w:rsid w:val="009F05F0"/>
    <w:rsid w:val="009F112B"/>
    <w:rsid w:val="009F3F20"/>
    <w:rsid w:val="009F7D08"/>
    <w:rsid w:val="00A000BF"/>
    <w:rsid w:val="00A000E6"/>
    <w:rsid w:val="00A02527"/>
    <w:rsid w:val="00A03287"/>
    <w:rsid w:val="00A03C76"/>
    <w:rsid w:val="00A077FB"/>
    <w:rsid w:val="00A1240B"/>
    <w:rsid w:val="00A13CD9"/>
    <w:rsid w:val="00A13ECD"/>
    <w:rsid w:val="00A16F53"/>
    <w:rsid w:val="00A1719D"/>
    <w:rsid w:val="00A22B70"/>
    <w:rsid w:val="00A2435D"/>
    <w:rsid w:val="00A303AF"/>
    <w:rsid w:val="00A33665"/>
    <w:rsid w:val="00A3700C"/>
    <w:rsid w:val="00A377C7"/>
    <w:rsid w:val="00A40445"/>
    <w:rsid w:val="00A41B88"/>
    <w:rsid w:val="00A5100C"/>
    <w:rsid w:val="00A522CC"/>
    <w:rsid w:val="00A53657"/>
    <w:rsid w:val="00A53A2D"/>
    <w:rsid w:val="00A54408"/>
    <w:rsid w:val="00A67010"/>
    <w:rsid w:val="00A76E45"/>
    <w:rsid w:val="00A76F50"/>
    <w:rsid w:val="00A77A80"/>
    <w:rsid w:val="00A81CDF"/>
    <w:rsid w:val="00A85639"/>
    <w:rsid w:val="00A875B4"/>
    <w:rsid w:val="00A9204F"/>
    <w:rsid w:val="00A940D2"/>
    <w:rsid w:val="00A94415"/>
    <w:rsid w:val="00A94EC6"/>
    <w:rsid w:val="00A96C41"/>
    <w:rsid w:val="00AA02C7"/>
    <w:rsid w:val="00AA0F73"/>
    <w:rsid w:val="00AA1A7C"/>
    <w:rsid w:val="00AA1C11"/>
    <w:rsid w:val="00AA4C2A"/>
    <w:rsid w:val="00AA5F13"/>
    <w:rsid w:val="00AB1787"/>
    <w:rsid w:val="00AB3283"/>
    <w:rsid w:val="00AB3AA7"/>
    <w:rsid w:val="00AC0D9B"/>
    <w:rsid w:val="00AC4E0C"/>
    <w:rsid w:val="00AD092E"/>
    <w:rsid w:val="00AD4B44"/>
    <w:rsid w:val="00AD5171"/>
    <w:rsid w:val="00AD723E"/>
    <w:rsid w:val="00AE1A98"/>
    <w:rsid w:val="00AE2885"/>
    <w:rsid w:val="00AE3458"/>
    <w:rsid w:val="00AE34B5"/>
    <w:rsid w:val="00AE4B5F"/>
    <w:rsid w:val="00AE5025"/>
    <w:rsid w:val="00AE528D"/>
    <w:rsid w:val="00AE56B0"/>
    <w:rsid w:val="00AE6D53"/>
    <w:rsid w:val="00AF4202"/>
    <w:rsid w:val="00AF5661"/>
    <w:rsid w:val="00AF6867"/>
    <w:rsid w:val="00B00780"/>
    <w:rsid w:val="00B0641F"/>
    <w:rsid w:val="00B1202E"/>
    <w:rsid w:val="00B12BDD"/>
    <w:rsid w:val="00B13A2D"/>
    <w:rsid w:val="00B13C80"/>
    <w:rsid w:val="00B14121"/>
    <w:rsid w:val="00B22C1D"/>
    <w:rsid w:val="00B2339F"/>
    <w:rsid w:val="00B240A0"/>
    <w:rsid w:val="00B25F92"/>
    <w:rsid w:val="00B30673"/>
    <w:rsid w:val="00B30884"/>
    <w:rsid w:val="00B31BE4"/>
    <w:rsid w:val="00B335F9"/>
    <w:rsid w:val="00B33C96"/>
    <w:rsid w:val="00B34D50"/>
    <w:rsid w:val="00B37235"/>
    <w:rsid w:val="00B37C31"/>
    <w:rsid w:val="00B44246"/>
    <w:rsid w:val="00B442B0"/>
    <w:rsid w:val="00B4436A"/>
    <w:rsid w:val="00B46015"/>
    <w:rsid w:val="00B473EB"/>
    <w:rsid w:val="00B501AC"/>
    <w:rsid w:val="00B518B1"/>
    <w:rsid w:val="00B642A4"/>
    <w:rsid w:val="00B64BC5"/>
    <w:rsid w:val="00B663CC"/>
    <w:rsid w:val="00B66F27"/>
    <w:rsid w:val="00B67F51"/>
    <w:rsid w:val="00B7056F"/>
    <w:rsid w:val="00B72604"/>
    <w:rsid w:val="00B743F9"/>
    <w:rsid w:val="00B76B57"/>
    <w:rsid w:val="00B85B1A"/>
    <w:rsid w:val="00B85B86"/>
    <w:rsid w:val="00B863E2"/>
    <w:rsid w:val="00B913ED"/>
    <w:rsid w:val="00B93FA0"/>
    <w:rsid w:val="00B96F6D"/>
    <w:rsid w:val="00BA0328"/>
    <w:rsid w:val="00BA2404"/>
    <w:rsid w:val="00BA44C5"/>
    <w:rsid w:val="00BA71B7"/>
    <w:rsid w:val="00BB0152"/>
    <w:rsid w:val="00BB1862"/>
    <w:rsid w:val="00BB2EE3"/>
    <w:rsid w:val="00BB4E34"/>
    <w:rsid w:val="00BB5BFD"/>
    <w:rsid w:val="00BC1E0A"/>
    <w:rsid w:val="00BC2765"/>
    <w:rsid w:val="00BC431D"/>
    <w:rsid w:val="00BC45B8"/>
    <w:rsid w:val="00BD0AD9"/>
    <w:rsid w:val="00BD0BBE"/>
    <w:rsid w:val="00BD1D19"/>
    <w:rsid w:val="00BD2707"/>
    <w:rsid w:val="00BD3A52"/>
    <w:rsid w:val="00BD408A"/>
    <w:rsid w:val="00BD4D2E"/>
    <w:rsid w:val="00BD51A5"/>
    <w:rsid w:val="00BD773F"/>
    <w:rsid w:val="00BE0634"/>
    <w:rsid w:val="00BE0835"/>
    <w:rsid w:val="00BE13AF"/>
    <w:rsid w:val="00BE13DA"/>
    <w:rsid w:val="00BE19F0"/>
    <w:rsid w:val="00BE27CD"/>
    <w:rsid w:val="00BE40AC"/>
    <w:rsid w:val="00BE65BD"/>
    <w:rsid w:val="00BE7681"/>
    <w:rsid w:val="00BF252F"/>
    <w:rsid w:val="00BF4419"/>
    <w:rsid w:val="00BF5604"/>
    <w:rsid w:val="00BF5C0F"/>
    <w:rsid w:val="00BF78D2"/>
    <w:rsid w:val="00C00308"/>
    <w:rsid w:val="00C059F3"/>
    <w:rsid w:val="00C10CC3"/>
    <w:rsid w:val="00C15263"/>
    <w:rsid w:val="00C208B9"/>
    <w:rsid w:val="00C20C91"/>
    <w:rsid w:val="00C220D7"/>
    <w:rsid w:val="00C221E3"/>
    <w:rsid w:val="00C246EA"/>
    <w:rsid w:val="00C247E0"/>
    <w:rsid w:val="00C251CF"/>
    <w:rsid w:val="00C25952"/>
    <w:rsid w:val="00C25D1F"/>
    <w:rsid w:val="00C30ADF"/>
    <w:rsid w:val="00C3310D"/>
    <w:rsid w:val="00C40A18"/>
    <w:rsid w:val="00C42464"/>
    <w:rsid w:val="00C43FAA"/>
    <w:rsid w:val="00C473BC"/>
    <w:rsid w:val="00C50796"/>
    <w:rsid w:val="00C518AF"/>
    <w:rsid w:val="00C5227E"/>
    <w:rsid w:val="00C556A0"/>
    <w:rsid w:val="00C57DD3"/>
    <w:rsid w:val="00C671F6"/>
    <w:rsid w:val="00C70AFA"/>
    <w:rsid w:val="00C758E7"/>
    <w:rsid w:val="00C7606E"/>
    <w:rsid w:val="00C76930"/>
    <w:rsid w:val="00C77333"/>
    <w:rsid w:val="00C816CD"/>
    <w:rsid w:val="00C82238"/>
    <w:rsid w:val="00C828A7"/>
    <w:rsid w:val="00C834F6"/>
    <w:rsid w:val="00C83FB8"/>
    <w:rsid w:val="00C83FF0"/>
    <w:rsid w:val="00C8439C"/>
    <w:rsid w:val="00C85476"/>
    <w:rsid w:val="00C85604"/>
    <w:rsid w:val="00C87EF3"/>
    <w:rsid w:val="00C91586"/>
    <w:rsid w:val="00C9190A"/>
    <w:rsid w:val="00C92E59"/>
    <w:rsid w:val="00C95474"/>
    <w:rsid w:val="00C95710"/>
    <w:rsid w:val="00C97B4D"/>
    <w:rsid w:val="00CA252B"/>
    <w:rsid w:val="00CA27B9"/>
    <w:rsid w:val="00CA384E"/>
    <w:rsid w:val="00CA63D3"/>
    <w:rsid w:val="00CB0042"/>
    <w:rsid w:val="00CB1097"/>
    <w:rsid w:val="00CB1E86"/>
    <w:rsid w:val="00CB3042"/>
    <w:rsid w:val="00CB414E"/>
    <w:rsid w:val="00CB4891"/>
    <w:rsid w:val="00CB588E"/>
    <w:rsid w:val="00CB79AE"/>
    <w:rsid w:val="00CC0478"/>
    <w:rsid w:val="00CC134C"/>
    <w:rsid w:val="00CC223D"/>
    <w:rsid w:val="00CC578A"/>
    <w:rsid w:val="00CC70AD"/>
    <w:rsid w:val="00CC743B"/>
    <w:rsid w:val="00CD52D5"/>
    <w:rsid w:val="00CD579C"/>
    <w:rsid w:val="00CD6651"/>
    <w:rsid w:val="00CE1699"/>
    <w:rsid w:val="00CE4084"/>
    <w:rsid w:val="00CE57AA"/>
    <w:rsid w:val="00CE74B1"/>
    <w:rsid w:val="00CE7806"/>
    <w:rsid w:val="00CE7DAE"/>
    <w:rsid w:val="00CF1285"/>
    <w:rsid w:val="00CF1D2E"/>
    <w:rsid w:val="00CF7D76"/>
    <w:rsid w:val="00D00D7D"/>
    <w:rsid w:val="00D0412C"/>
    <w:rsid w:val="00D04F46"/>
    <w:rsid w:val="00D0559B"/>
    <w:rsid w:val="00D066B6"/>
    <w:rsid w:val="00D153D1"/>
    <w:rsid w:val="00D16791"/>
    <w:rsid w:val="00D21AFF"/>
    <w:rsid w:val="00D21E37"/>
    <w:rsid w:val="00D26CC4"/>
    <w:rsid w:val="00D26F87"/>
    <w:rsid w:val="00D27E11"/>
    <w:rsid w:val="00D309B1"/>
    <w:rsid w:val="00D31A3B"/>
    <w:rsid w:val="00D31CCA"/>
    <w:rsid w:val="00D33192"/>
    <w:rsid w:val="00D33648"/>
    <w:rsid w:val="00D33A47"/>
    <w:rsid w:val="00D351DB"/>
    <w:rsid w:val="00D368D1"/>
    <w:rsid w:val="00D37D66"/>
    <w:rsid w:val="00D41563"/>
    <w:rsid w:val="00D42842"/>
    <w:rsid w:val="00D43437"/>
    <w:rsid w:val="00D43605"/>
    <w:rsid w:val="00D44434"/>
    <w:rsid w:val="00D45318"/>
    <w:rsid w:val="00D45983"/>
    <w:rsid w:val="00D45DFC"/>
    <w:rsid w:val="00D47A36"/>
    <w:rsid w:val="00D52DD6"/>
    <w:rsid w:val="00D57571"/>
    <w:rsid w:val="00D64674"/>
    <w:rsid w:val="00D648C7"/>
    <w:rsid w:val="00D65EFA"/>
    <w:rsid w:val="00D6659C"/>
    <w:rsid w:val="00D67F7D"/>
    <w:rsid w:val="00D703EA"/>
    <w:rsid w:val="00D7440A"/>
    <w:rsid w:val="00D74595"/>
    <w:rsid w:val="00D74E38"/>
    <w:rsid w:val="00D751F2"/>
    <w:rsid w:val="00D83D81"/>
    <w:rsid w:val="00D862A2"/>
    <w:rsid w:val="00D863FA"/>
    <w:rsid w:val="00D86F52"/>
    <w:rsid w:val="00D91888"/>
    <w:rsid w:val="00D92651"/>
    <w:rsid w:val="00D9409F"/>
    <w:rsid w:val="00D95E99"/>
    <w:rsid w:val="00D963D7"/>
    <w:rsid w:val="00D96426"/>
    <w:rsid w:val="00D978D6"/>
    <w:rsid w:val="00DA43BC"/>
    <w:rsid w:val="00DA7C7E"/>
    <w:rsid w:val="00DB0130"/>
    <w:rsid w:val="00DB01FC"/>
    <w:rsid w:val="00DB089D"/>
    <w:rsid w:val="00DB1358"/>
    <w:rsid w:val="00DB27B8"/>
    <w:rsid w:val="00DB49BA"/>
    <w:rsid w:val="00DB4F84"/>
    <w:rsid w:val="00DB550B"/>
    <w:rsid w:val="00DB6014"/>
    <w:rsid w:val="00DB624B"/>
    <w:rsid w:val="00DB7D68"/>
    <w:rsid w:val="00DC0802"/>
    <w:rsid w:val="00DC09A2"/>
    <w:rsid w:val="00DC4D8F"/>
    <w:rsid w:val="00DC4DC0"/>
    <w:rsid w:val="00DC78AE"/>
    <w:rsid w:val="00DD7017"/>
    <w:rsid w:val="00DD7082"/>
    <w:rsid w:val="00DE2FD7"/>
    <w:rsid w:val="00DF5891"/>
    <w:rsid w:val="00DF62E8"/>
    <w:rsid w:val="00E018C4"/>
    <w:rsid w:val="00E018FF"/>
    <w:rsid w:val="00E07A19"/>
    <w:rsid w:val="00E10B73"/>
    <w:rsid w:val="00E11A5D"/>
    <w:rsid w:val="00E139DD"/>
    <w:rsid w:val="00E17422"/>
    <w:rsid w:val="00E17A37"/>
    <w:rsid w:val="00E24D62"/>
    <w:rsid w:val="00E24F1E"/>
    <w:rsid w:val="00E25AC3"/>
    <w:rsid w:val="00E25D90"/>
    <w:rsid w:val="00E266F9"/>
    <w:rsid w:val="00E271DA"/>
    <w:rsid w:val="00E30369"/>
    <w:rsid w:val="00E30E30"/>
    <w:rsid w:val="00E31453"/>
    <w:rsid w:val="00E37F58"/>
    <w:rsid w:val="00E41C8C"/>
    <w:rsid w:val="00E444FA"/>
    <w:rsid w:val="00E44586"/>
    <w:rsid w:val="00E50B00"/>
    <w:rsid w:val="00E52CF1"/>
    <w:rsid w:val="00E54DD5"/>
    <w:rsid w:val="00E554C7"/>
    <w:rsid w:val="00E55756"/>
    <w:rsid w:val="00E558A0"/>
    <w:rsid w:val="00E55D21"/>
    <w:rsid w:val="00E57272"/>
    <w:rsid w:val="00E57405"/>
    <w:rsid w:val="00E6325D"/>
    <w:rsid w:val="00E64BA6"/>
    <w:rsid w:val="00E6665C"/>
    <w:rsid w:val="00E66B51"/>
    <w:rsid w:val="00E67416"/>
    <w:rsid w:val="00E67D32"/>
    <w:rsid w:val="00E70B9F"/>
    <w:rsid w:val="00E710FE"/>
    <w:rsid w:val="00E7199A"/>
    <w:rsid w:val="00E74A1B"/>
    <w:rsid w:val="00E7537E"/>
    <w:rsid w:val="00E77C3F"/>
    <w:rsid w:val="00E77EDA"/>
    <w:rsid w:val="00E803AB"/>
    <w:rsid w:val="00E841F9"/>
    <w:rsid w:val="00E84EC3"/>
    <w:rsid w:val="00E938BF"/>
    <w:rsid w:val="00E96ACF"/>
    <w:rsid w:val="00EA02D0"/>
    <w:rsid w:val="00EA1288"/>
    <w:rsid w:val="00EA2909"/>
    <w:rsid w:val="00EA3BA1"/>
    <w:rsid w:val="00EA64B7"/>
    <w:rsid w:val="00EB0616"/>
    <w:rsid w:val="00EB1CA1"/>
    <w:rsid w:val="00EB2FD9"/>
    <w:rsid w:val="00EB33D6"/>
    <w:rsid w:val="00EC3B23"/>
    <w:rsid w:val="00EC44DB"/>
    <w:rsid w:val="00EC6228"/>
    <w:rsid w:val="00ED0606"/>
    <w:rsid w:val="00ED50E4"/>
    <w:rsid w:val="00ED50EA"/>
    <w:rsid w:val="00ED7C75"/>
    <w:rsid w:val="00EE1707"/>
    <w:rsid w:val="00EE1DD9"/>
    <w:rsid w:val="00EE3901"/>
    <w:rsid w:val="00EE3BC2"/>
    <w:rsid w:val="00EE402D"/>
    <w:rsid w:val="00EE5EBA"/>
    <w:rsid w:val="00EF0DD5"/>
    <w:rsid w:val="00EF3996"/>
    <w:rsid w:val="00EF60DF"/>
    <w:rsid w:val="00F00DC7"/>
    <w:rsid w:val="00F018D1"/>
    <w:rsid w:val="00F02C2D"/>
    <w:rsid w:val="00F03CBD"/>
    <w:rsid w:val="00F055D1"/>
    <w:rsid w:val="00F05E0E"/>
    <w:rsid w:val="00F06CE5"/>
    <w:rsid w:val="00F07A85"/>
    <w:rsid w:val="00F07E55"/>
    <w:rsid w:val="00F11B40"/>
    <w:rsid w:val="00F11E13"/>
    <w:rsid w:val="00F11E3C"/>
    <w:rsid w:val="00F141FB"/>
    <w:rsid w:val="00F241F7"/>
    <w:rsid w:val="00F24EE9"/>
    <w:rsid w:val="00F2572F"/>
    <w:rsid w:val="00F26876"/>
    <w:rsid w:val="00F329EB"/>
    <w:rsid w:val="00F40013"/>
    <w:rsid w:val="00F40FCF"/>
    <w:rsid w:val="00F41894"/>
    <w:rsid w:val="00F526A4"/>
    <w:rsid w:val="00F55815"/>
    <w:rsid w:val="00F55E95"/>
    <w:rsid w:val="00F56B4E"/>
    <w:rsid w:val="00F573C5"/>
    <w:rsid w:val="00F6028D"/>
    <w:rsid w:val="00F61B0E"/>
    <w:rsid w:val="00F622E2"/>
    <w:rsid w:val="00F639FE"/>
    <w:rsid w:val="00F733B3"/>
    <w:rsid w:val="00F7799E"/>
    <w:rsid w:val="00F8128F"/>
    <w:rsid w:val="00F819BD"/>
    <w:rsid w:val="00F822A5"/>
    <w:rsid w:val="00F83AF6"/>
    <w:rsid w:val="00F85A07"/>
    <w:rsid w:val="00F91B4B"/>
    <w:rsid w:val="00F94AA1"/>
    <w:rsid w:val="00FA0CBA"/>
    <w:rsid w:val="00FA1EF0"/>
    <w:rsid w:val="00FA47F3"/>
    <w:rsid w:val="00FB12EF"/>
    <w:rsid w:val="00FB1ADC"/>
    <w:rsid w:val="00FB1BA4"/>
    <w:rsid w:val="00FB36F6"/>
    <w:rsid w:val="00FB5A3E"/>
    <w:rsid w:val="00FB6C01"/>
    <w:rsid w:val="00FC1B36"/>
    <w:rsid w:val="00FC2BB3"/>
    <w:rsid w:val="00FC5DC0"/>
    <w:rsid w:val="00FD043B"/>
    <w:rsid w:val="00FD52F6"/>
    <w:rsid w:val="00FD7039"/>
    <w:rsid w:val="00FE02A2"/>
    <w:rsid w:val="00FE0701"/>
    <w:rsid w:val="00FE1E05"/>
    <w:rsid w:val="00FE3B14"/>
    <w:rsid w:val="00FE69F7"/>
    <w:rsid w:val="00FE7BA9"/>
    <w:rsid w:val="00FF50BF"/>
    <w:rsid w:val="00FF7022"/>
    <w:rsid w:val="00FF7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26ECB4"/>
  <w15:docId w15:val="{DC4ADDA1-30A6-40CE-9470-3B749AFA1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35F9"/>
  </w:style>
  <w:style w:type="paragraph" w:styleId="Heading1">
    <w:name w:val="heading 1"/>
    <w:basedOn w:val="Normal"/>
    <w:next w:val="Normal"/>
    <w:link w:val="Heading1Char"/>
    <w:qFormat/>
    <w:rsid w:val="005761A8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600" w:after="120"/>
      <w:outlineLvl w:val="0"/>
    </w:pPr>
    <w:rPr>
      <w:rFonts w:ascii="Calibri Light" w:eastAsiaTheme="majorEastAsia" w:hAnsi="Calibri Light" w:cstheme="majorBidi"/>
      <w:bCs/>
      <w:caps/>
      <w:color w:val="00005F" w:themeColor="accent1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3026BD"/>
    <w:pPr>
      <w:keepNext/>
      <w:keepLines/>
      <w:numPr>
        <w:ilvl w:val="1"/>
        <w:numId w:val="1"/>
      </w:numPr>
      <w:spacing w:before="200" w:after="0"/>
      <w:outlineLvl w:val="1"/>
    </w:pPr>
    <w:rPr>
      <w:rFonts w:eastAsiaTheme="majorEastAsia" w:cstheme="majorBidi"/>
      <w:b/>
      <w:bCs/>
      <w:caps/>
      <w:color w:val="00007F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2BCE"/>
    <w:pPr>
      <w:keepNext/>
      <w:keepLines/>
      <w:numPr>
        <w:ilvl w:val="2"/>
        <w:numId w:val="1"/>
      </w:numPr>
      <w:spacing w:before="200" w:after="0"/>
      <w:outlineLvl w:val="2"/>
    </w:pPr>
    <w:rPr>
      <w:rFonts w:eastAsiaTheme="majorEastAsia" w:cstheme="majorBidi"/>
      <w:b/>
      <w:bCs/>
      <w:caps/>
      <w:color w:val="00007F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326B4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Cs/>
      <w:color w:val="00007F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391D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00003F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577AC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0577AC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77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77A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577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77AC"/>
  </w:style>
  <w:style w:type="paragraph" w:styleId="Footer">
    <w:name w:val="footer"/>
    <w:basedOn w:val="Normal"/>
    <w:link w:val="FooterChar"/>
    <w:uiPriority w:val="99"/>
    <w:unhideWhenUsed/>
    <w:rsid w:val="000577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77AC"/>
  </w:style>
  <w:style w:type="character" w:styleId="Hyperlink">
    <w:name w:val="Hyperlink"/>
    <w:basedOn w:val="DefaultParagraphFont"/>
    <w:uiPriority w:val="99"/>
    <w:unhideWhenUsed/>
    <w:rsid w:val="000577AC"/>
    <w:rPr>
      <w:color w:val="0000FF"/>
      <w:u w:val="single"/>
    </w:rPr>
  </w:style>
  <w:style w:type="paragraph" w:styleId="ListParagraph">
    <w:name w:val="List Paragraph"/>
    <w:aliases w:val="Bulleted Text"/>
    <w:basedOn w:val="Normal"/>
    <w:uiPriority w:val="34"/>
    <w:qFormat/>
    <w:rsid w:val="001818E6"/>
    <w:pPr>
      <w:ind w:left="720"/>
      <w:contextualSpacing/>
    </w:pPr>
  </w:style>
  <w:style w:type="paragraph" w:styleId="Revision">
    <w:name w:val="Revision"/>
    <w:hidden/>
    <w:uiPriority w:val="99"/>
    <w:semiHidden/>
    <w:rsid w:val="00E37F58"/>
    <w:pPr>
      <w:spacing w:after="0" w:line="240" w:lineRule="auto"/>
    </w:pPr>
  </w:style>
  <w:style w:type="paragraph" w:styleId="BodyText">
    <w:name w:val="Body Text"/>
    <w:basedOn w:val="Normal"/>
    <w:link w:val="BodyTextChar"/>
    <w:rsid w:val="00AF6867"/>
    <w:pPr>
      <w:autoSpaceDE w:val="0"/>
      <w:autoSpaceDN w:val="0"/>
      <w:adjustRightInd w:val="0"/>
      <w:spacing w:after="120" w:line="280" w:lineRule="atLeast"/>
    </w:pPr>
    <w:rPr>
      <w:rFonts w:ascii="Futura Bk" w:eastAsia="Times New Roman" w:hAnsi="Futura Bk" w:cs="Times New Roman"/>
      <w:szCs w:val="18"/>
      <w:lang w:val="en-US"/>
    </w:rPr>
  </w:style>
  <w:style w:type="character" w:customStyle="1" w:styleId="BodyTextChar">
    <w:name w:val="Body Text Char"/>
    <w:basedOn w:val="DefaultParagraphFont"/>
    <w:link w:val="BodyText"/>
    <w:rsid w:val="00AF6867"/>
    <w:rPr>
      <w:rFonts w:ascii="Futura Bk" w:eastAsia="Times New Roman" w:hAnsi="Futura Bk" w:cs="Times New Roman"/>
      <w:szCs w:val="18"/>
      <w:lang w:val="en-US"/>
    </w:rPr>
  </w:style>
  <w:style w:type="paragraph" w:customStyle="1" w:styleId="Headline">
    <w:name w:val="Headline"/>
    <w:basedOn w:val="Normal"/>
    <w:rsid w:val="00AF6867"/>
    <w:pPr>
      <w:spacing w:after="0" w:line="240" w:lineRule="auto"/>
    </w:pPr>
    <w:rPr>
      <w:rFonts w:ascii="Futura Bk" w:eastAsia="Times New Roman" w:hAnsi="Futura Bk" w:cs="Times New Roman"/>
      <w:color w:val="04173F"/>
      <w:sz w:val="34"/>
      <w:szCs w:val="24"/>
      <w:lang w:val="en-US"/>
    </w:rPr>
  </w:style>
  <w:style w:type="paragraph" w:customStyle="1" w:styleId="OptionalSubhead">
    <w:name w:val="Optional Subhead"/>
    <w:basedOn w:val="Normal"/>
    <w:rsid w:val="00AF6867"/>
    <w:pPr>
      <w:tabs>
        <w:tab w:val="center" w:pos="4320"/>
        <w:tab w:val="right" w:pos="8640"/>
      </w:tabs>
      <w:spacing w:after="240" w:line="240" w:lineRule="auto"/>
    </w:pPr>
    <w:rPr>
      <w:rFonts w:ascii="Futura Bk" w:eastAsia="Times New Roman" w:hAnsi="Futura Bk" w:cs="Times New Roman"/>
      <w:sz w:val="26"/>
      <w:szCs w:val="24"/>
      <w:lang w:val="en-US"/>
    </w:rPr>
  </w:style>
  <w:style w:type="paragraph" w:customStyle="1" w:styleId="Editorialtext">
    <w:name w:val="Editorial text"/>
    <w:basedOn w:val="Normal"/>
    <w:rsid w:val="00AF6867"/>
    <w:pPr>
      <w:autoSpaceDE w:val="0"/>
      <w:autoSpaceDN w:val="0"/>
      <w:adjustRightInd w:val="0"/>
      <w:spacing w:after="0" w:line="220" w:lineRule="exact"/>
    </w:pPr>
    <w:rPr>
      <w:rFonts w:ascii="Futura Bk" w:eastAsia="Times New Roman" w:hAnsi="Futura Bk" w:cs="Times New Roman"/>
      <w:sz w:val="16"/>
      <w:szCs w:val="14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DE2FD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E2FD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E2FD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E2FD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E2FD7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5761A8"/>
    <w:rPr>
      <w:rFonts w:ascii="Calibri Light" w:eastAsiaTheme="majorEastAsia" w:hAnsi="Calibri Light" w:cstheme="majorBidi"/>
      <w:bCs/>
      <w:caps/>
      <w:color w:val="00005F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rsid w:val="003026BD"/>
    <w:rPr>
      <w:rFonts w:eastAsiaTheme="majorEastAsia" w:cstheme="majorBidi"/>
      <w:b/>
      <w:bCs/>
      <w:caps/>
      <w:color w:val="00007F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32BCE"/>
    <w:rPr>
      <w:rFonts w:eastAsiaTheme="majorEastAsia" w:cstheme="majorBidi"/>
      <w:b/>
      <w:bCs/>
      <w:caps/>
      <w:color w:val="00007F" w:themeColor="accent1"/>
    </w:rPr>
  </w:style>
  <w:style w:type="character" w:styleId="Emphasis">
    <w:name w:val="Emphasis"/>
    <w:uiPriority w:val="99"/>
    <w:qFormat/>
    <w:rsid w:val="0056416E"/>
    <w:rPr>
      <w:rFonts w:ascii="Calibri" w:hAnsi="Calibri" w:cs="Times New Roman"/>
      <w:b/>
      <w:bCs/>
      <w:i w:val="0"/>
      <w:iCs/>
      <w:color w:val="4F81BD"/>
      <w:sz w:val="24"/>
      <w:szCs w:val="20"/>
      <w:lang w:val="en-ZA" w:eastAsia="en-ZA"/>
    </w:rPr>
  </w:style>
  <w:style w:type="table" w:styleId="TableGrid">
    <w:name w:val="Table Grid"/>
    <w:basedOn w:val="TableNormal"/>
    <w:uiPriority w:val="59"/>
    <w:rsid w:val="0056416E"/>
    <w:pPr>
      <w:spacing w:after="0" w:line="240" w:lineRule="auto"/>
    </w:pPr>
    <w:rPr>
      <w:rFonts w:ascii="Arial" w:eastAsia="Times New Roman" w:hAnsi="Arial" w:cs="Times New Roman"/>
      <w:sz w:val="20"/>
      <w:szCs w:val="20"/>
      <w:lang w:val="en-ZA" w:eastAsia="en-Z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link w:val="CaptionChar"/>
    <w:uiPriority w:val="35"/>
    <w:qFormat/>
    <w:rsid w:val="0056416E"/>
    <w:pPr>
      <w:jc w:val="center"/>
    </w:pPr>
    <w:rPr>
      <w:rFonts w:ascii="Calibri" w:eastAsia="Calibri" w:hAnsi="Calibri" w:cs="Arial"/>
      <w:color w:val="548DD4"/>
      <w:sz w:val="20"/>
      <w:szCs w:val="20"/>
      <w:lang w:val="en-US"/>
    </w:rPr>
  </w:style>
  <w:style w:type="paragraph" w:styleId="NormalWeb">
    <w:name w:val="Normal (Web)"/>
    <w:aliases w:val=" webb,webb"/>
    <w:basedOn w:val="Normal"/>
    <w:link w:val="NormalWebChar"/>
    <w:uiPriority w:val="99"/>
    <w:qFormat/>
    <w:rsid w:val="0056416E"/>
    <w:rPr>
      <w:rFonts w:ascii="Calibri" w:eastAsia="Calibri" w:hAnsi="Calibri" w:cs="Arial"/>
      <w:lang w:val="en-US"/>
    </w:rPr>
  </w:style>
  <w:style w:type="character" w:customStyle="1" w:styleId="NormalWebChar">
    <w:name w:val="Normal (Web) Char"/>
    <w:aliases w:val=" webb Char,webb Char"/>
    <w:basedOn w:val="DefaultParagraphFont"/>
    <w:link w:val="NormalWeb"/>
    <w:uiPriority w:val="99"/>
    <w:rsid w:val="0056416E"/>
    <w:rPr>
      <w:rFonts w:ascii="Calibri" w:eastAsia="Calibri" w:hAnsi="Calibri" w:cs="Arial"/>
      <w:lang w:val="en-US"/>
    </w:rPr>
  </w:style>
  <w:style w:type="character" w:customStyle="1" w:styleId="CaptionChar">
    <w:name w:val="Caption Char"/>
    <w:link w:val="Caption"/>
    <w:uiPriority w:val="35"/>
    <w:rsid w:val="0056416E"/>
    <w:rPr>
      <w:rFonts w:ascii="Calibri" w:eastAsia="Calibri" w:hAnsi="Calibri" w:cs="Arial"/>
      <w:color w:val="548DD4"/>
      <w:sz w:val="20"/>
      <w:szCs w:val="20"/>
      <w:lang w:val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834F6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C834F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C834F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C834F6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2326B4"/>
    <w:rPr>
      <w:rFonts w:asciiTheme="majorHAnsi" w:eastAsiaTheme="majorEastAsia" w:hAnsiTheme="majorHAnsi" w:cstheme="majorBidi"/>
      <w:b/>
      <w:bCs/>
      <w:iCs/>
      <w:color w:val="00007F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391D"/>
    <w:rPr>
      <w:rFonts w:asciiTheme="majorHAnsi" w:eastAsiaTheme="majorEastAsia" w:hAnsiTheme="majorHAnsi" w:cstheme="majorBidi"/>
      <w:color w:val="00003F" w:themeColor="accent1" w:themeShade="7F"/>
    </w:rPr>
  </w:style>
  <w:style w:type="table" w:customStyle="1" w:styleId="TableGrid1">
    <w:name w:val="Table Grid1"/>
    <w:basedOn w:val="TableNormal"/>
    <w:next w:val="TableGrid"/>
    <w:uiPriority w:val="59"/>
    <w:rsid w:val="00320843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uiPriority w:val="59"/>
    <w:rsid w:val="00320843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4">
    <w:name w:val="Table Grid4"/>
    <w:basedOn w:val="TableNormal"/>
    <w:next w:val="TableGrid"/>
    <w:uiPriority w:val="59"/>
    <w:rsid w:val="00320843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7">
    <w:name w:val="Table Grid7"/>
    <w:basedOn w:val="TableNormal"/>
    <w:next w:val="TableGrid"/>
    <w:uiPriority w:val="59"/>
    <w:rsid w:val="00320843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8">
    <w:name w:val="Table Grid8"/>
    <w:basedOn w:val="TableNormal"/>
    <w:next w:val="TableGrid"/>
    <w:uiPriority w:val="59"/>
    <w:rsid w:val="00320843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610BE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7F" w:themeColor="accent1"/>
        <w:left w:val="single" w:sz="8" w:space="0" w:color="00007F" w:themeColor="accent1"/>
        <w:bottom w:val="single" w:sz="8" w:space="0" w:color="00007F" w:themeColor="accent1"/>
        <w:right w:val="single" w:sz="8" w:space="0" w:color="00007F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7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7F" w:themeColor="accent1"/>
          <w:left w:val="single" w:sz="8" w:space="0" w:color="00007F" w:themeColor="accent1"/>
          <w:bottom w:val="single" w:sz="8" w:space="0" w:color="00007F" w:themeColor="accent1"/>
          <w:right w:val="single" w:sz="8" w:space="0" w:color="00007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7F" w:themeColor="accent1"/>
          <w:left w:val="single" w:sz="8" w:space="0" w:color="00007F" w:themeColor="accent1"/>
          <w:bottom w:val="single" w:sz="8" w:space="0" w:color="00007F" w:themeColor="accent1"/>
          <w:right w:val="single" w:sz="8" w:space="0" w:color="00007F" w:themeColor="accent1"/>
        </w:tcBorders>
      </w:tcPr>
    </w:tblStylePr>
    <w:tblStylePr w:type="band1Horz">
      <w:tblPr/>
      <w:tcPr>
        <w:tcBorders>
          <w:top w:val="single" w:sz="8" w:space="0" w:color="00007F" w:themeColor="accent1"/>
          <w:left w:val="single" w:sz="8" w:space="0" w:color="00007F" w:themeColor="accent1"/>
          <w:bottom w:val="single" w:sz="8" w:space="0" w:color="00007F" w:themeColor="accent1"/>
          <w:right w:val="single" w:sz="8" w:space="0" w:color="00007F" w:themeColor="accent1"/>
        </w:tcBorders>
      </w:tcPr>
    </w:tblStylePr>
  </w:style>
  <w:style w:type="table" w:styleId="MediumList1-Accent5">
    <w:name w:val="Medium List 1 Accent 5"/>
    <w:basedOn w:val="TableNormal"/>
    <w:uiPriority w:val="65"/>
    <w:rsid w:val="007D640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CCCFF" w:themeColor="accent5"/>
        <w:bottom w:val="single" w:sz="8" w:space="0" w:color="CCCCF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CCCFF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CCCFF" w:themeColor="accent5"/>
          <w:bottom w:val="single" w:sz="8" w:space="0" w:color="CCCCF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CCCFF" w:themeColor="accent5"/>
          <w:bottom w:val="single" w:sz="8" w:space="0" w:color="CCCCFF" w:themeColor="accent5"/>
        </w:tcBorders>
      </w:tcPr>
    </w:tblStylePr>
    <w:tblStylePr w:type="band1Vert">
      <w:tblPr/>
      <w:tcPr>
        <w:shd w:val="clear" w:color="auto" w:fill="F2F2FF" w:themeFill="accent5" w:themeFillTint="3F"/>
      </w:tcPr>
    </w:tblStylePr>
    <w:tblStylePr w:type="band1Horz">
      <w:tblPr/>
      <w:tcPr>
        <w:shd w:val="clear" w:color="auto" w:fill="F2F2FF" w:themeFill="accent5" w:themeFillTint="3F"/>
      </w:tcPr>
    </w:tblStylePr>
  </w:style>
  <w:style w:type="table" w:customStyle="1" w:styleId="TableGrid3">
    <w:name w:val="Table Grid3"/>
    <w:basedOn w:val="TableNormal"/>
    <w:next w:val="TableGrid"/>
    <w:uiPriority w:val="59"/>
    <w:rsid w:val="003026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08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6032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066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4239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504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5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155892">
          <w:marLeft w:val="446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654459">
          <w:marLeft w:val="446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76051">
          <w:marLeft w:val="446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65900">
          <w:marLeft w:val="446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540963">
          <w:marLeft w:val="446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96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2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6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2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943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9627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5122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6962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1165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23817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0304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24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160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217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5149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431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74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5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5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9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0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7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77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29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083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header" Target="header4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jpeg"/><Relationship Id="rId19" Type="http://schemas.openxmlformats.org/officeDocument/2006/relationships/footer" Target="footer4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wn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00007F"/>
      </a:accent1>
      <a:accent2>
        <a:srgbClr val="0000BF"/>
      </a:accent2>
      <a:accent3>
        <a:srgbClr val="6565FF"/>
      </a:accent3>
      <a:accent4>
        <a:srgbClr val="9999FE"/>
      </a:accent4>
      <a:accent5>
        <a:srgbClr val="CCCCFF"/>
      </a:accent5>
      <a:accent6>
        <a:srgbClr val="92CDDC"/>
      </a:accent6>
      <a:hlink>
        <a:srgbClr val="B7DDE8"/>
      </a:hlink>
      <a:folHlink>
        <a:srgbClr val="DBEEF3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2013-02-25T00:00:00</PublishDate>
  <Abstract>            This is a draft approach note for high end retail describing potential approach of leveraging customer &amp; transactional data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2C7DDBB-5D90-4B10-85A9-CD80DF6B9B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Response to Guidance Document Decision Analytics Services to Bajaj Finserv - Lending</vt:lpstr>
    </vt:vector>
  </TitlesOfParts>
  <Company>BRIDGEi2i Analytics Solutions</Company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Response to Guidance Document Decision Analytics Services to Bajaj Finserv - Lending</dc:title>
  <dc:subject>Scoping Document</dc:subject>
  <dc:creator>Ashish Sharma – Director &amp; Co-founder</dc:creator>
  <cp:lastModifiedBy>sekhar</cp:lastModifiedBy>
  <cp:revision>9</cp:revision>
  <cp:lastPrinted>2014-04-15T11:38:00Z</cp:lastPrinted>
  <dcterms:created xsi:type="dcterms:W3CDTF">2014-06-17T08:16:00Z</dcterms:created>
  <dcterms:modified xsi:type="dcterms:W3CDTF">2014-09-18T10:09:00Z</dcterms:modified>
</cp:coreProperties>
</file>