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2A" w:rsidRDefault="009C692A" w:rsidP="00E06502">
      <w:pPr>
        <w:pStyle w:val="Heading2"/>
        <w:shd w:val="clear" w:color="auto" w:fill="FFFFFF"/>
        <w:spacing w:before="0" w:beforeAutospacing="0" w:after="120" w:afterAutospacing="0"/>
      </w:pPr>
      <w:r w:rsidRPr="009C692A">
        <w:t>http://www.vogella.com/tutorials/Git/article.html</w:t>
      </w:r>
    </w:p>
    <w:p w:rsidR="009C692A" w:rsidRDefault="009C692A" w:rsidP="00E06502">
      <w:pPr>
        <w:pStyle w:val="Heading2"/>
        <w:shd w:val="clear" w:color="auto" w:fill="FFFFFF"/>
        <w:spacing w:before="0" w:beforeAutospacing="0" w:after="120" w:afterAutospacing="0"/>
      </w:pPr>
    </w:p>
    <w:p w:rsidR="00E06502" w:rsidRDefault="00C100CC" w:rsidP="00E06502">
      <w:pPr>
        <w:pStyle w:val="Heading2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BA3925"/>
          <w:spacing w:val="-2"/>
          <w:sz w:val="55"/>
          <w:szCs w:val="55"/>
        </w:rPr>
      </w:pPr>
      <w:hyperlink r:id="rId6" w:anchor="remotes" w:history="1">
        <w:r w:rsidR="00E06502">
          <w:rPr>
            <w:rStyle w:val="Hyperlink"/>
            <w:rFonts w:ascii="Arial" w:hAnsi="Arial" w:cs="Arial"/>
            <w:color w:val="28373C"/>
            <w:spacing w:val="-2"/>
            <w:sz w:val="55"/>
            <w:szCs w:val="55"/>
          </w:rPr>
          <w:t>19. Remote repositories</w:t>
        </w:r>
      </w:hyperlink>
    </w:p>
    <w:p w:rsidR="00BF1C78" w:rsidRDefault="00BF1C78" w:rsidP="00E06502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BA3925"/>
          <w:sz w:val="24"/>
          <w:szCs w:val="24"/>
        </w:rPr>
      </w:pPr>
    </w:p>
    <w:p w:rsidR="00E06502" w:rsidRPr="00BF1C78" w:rsidRDefault="00C100CC" w:rsidP="00E06502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BA3925"/>
          <w:sz w:val="24"/>
          <w:szCs w:val="24"/>
        </w:rPr>
      </w:pPr>
      <w:hyperlink r:id="rId7" w:anchor="remotes_definition" w:history="1">
        <w:r w:rsidR="00E06502" w:rsidRPr="00BF1C78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>What are remotes?</w:t>
        </w:r>
      </w:hyperlink>
    </w:p>
    <w:p w:rsidR="00E06502" w:rsidRDefault="00E06502" w:rsidP="00E06502">
      <w:pPr>
        <w:pStyle w:val="NormalWeb"/>
        <w:shd w:val="clear" w:color="auto" w:fill="FFFFFF"/>
        <w:rPr>
          <w:rFonts w:ascii="inherit" w:hAnsi="inherit"/>
          <w:spacing w:val="-1"/>
        </w:rPr>
      </w:pPr>
      <w:proofErr w:type="spellStart"/>
      <w:r>
        <w:rPr>
          <w:rFonts w:ascii="inherit" w:hAnsi="inherit"/>
          <w:spacing w:val="-1"/>
        </w:rPr>
        <w:t>Git</w:t>
      </w:r>
      <w:proofErr w:type="spellEnd"/>
      <w:r>
        <w:rPr>
          <w:rFonts w:ascii="inherit" w:hAnsi="inherit"/>
          <w:spacing w:val="-1"/>
        </w:rPr>
        <w:t xml:space="preserve"> allows that you can synchronize your repository with more than one remote repository.</w:t>
      </w:r>
    </w:p>
    <w:p w:rsidR="00E06502" w:rsidRDefault="00E06502" w:rsidP="00E06502">
      <w:pPr>
        <w:pStyle w:val="NormalWeb"/>
        <w:shd w:val="clear" w:color="auto" w:fill="FFFFFF"/>
        <w:rPr>
          <w:rFonts w:ascii="inherit" w:hAnsi="inherit"/>
          <w:spacing w:val="-1"/>
        </w:rPr>
      </w:pPr>
      <w:r>
        <w:rPr>
          <w:rFonts w:ascii="inherit" w:hAnsi="inherit"/>
          <w:spacing w:val="-1"/>
        </w:rPr>
        <w:t>In the local repository you can address each remote repository by a shortcut. This shortcut is simply called</w:t>
      </w:r>
      <w:r>
        <w:rPr>
          <w:rStyle w:val="apple-converted-space"/>
          <w:rFonts w:ascii="inherit" w:hAnsi="inherit"/>
          <w:spacing w:val="-1"/>
        </w:rPr>
        <w:t> </w:t>
      </w:r>
      <w:r>
        <w:rPr>
          <w:rStyle w:val="Emphasis"/>
          <w:rFonts w:ascii="inherit" w:hAnsi="inherit"/>
          <w:spacing w:val="-1"/>
        </w:rPr>
        <w:t>remote</w:t>
      </w:r>
      <w:r>
        <w:rPr>
          <w:rFonts w:ascii="inherit" w:hAnsi="inherit"/>
          <w:spacing w:val="-1"/>
        </w:rPr>
        <w:t>. Such a</w:t>
      </w:r>
      <w:r>
        <w:rPr>
          <w:rStyle w:val="apple-converted-space"/>
          <w:rFonts w:ascii="inherit" w:hAnsi="inherit"/>
          <w:spacing w:val="-1"/>
        </w:rPr>
        <w:t> </w:t>
      </w:r>
      <w:r>
        <w:rPr>
          <w:rStyle w:val="Emphasis"/>
          <w:rFonts w:ascii="inherit" w:hAnsi="inherit"/>
          <w:spacing w:val="-1"/>
        </w:rPr>
        <w:t>remote</w:t>
      </w:r>
      <w:r>
        <w:rPr>
          <w:rStyle w:val="apple-converted-space"/>
          <w:rFonts w:ascii="inherit" w:hAnsi="inherit"/>
          <w:spacing w:val="-1"/>
        </w:rPr>
        <w:t> </w:t>
      </w:r>
      <w:r>
        <w:rPr>
          <w:rFonts w:ascii="inherit" w:hAnsi="inherit"/>
          <w:spacing w:val="-1"/>
        </w:rPr>
        <w:t>repository point to another remote repository that can hosted on the Internet, locally or on the network.</w:t>
      </w:r>
    </w:p>
    <w:p w:rsidR="00BF1C78" w:rsidRDefault="00BF1C78" w:rsidP="00BF1C78">
      <w:pPr>
        <w:pStyle w:val="NormalWeb"/>
        <w:shd w:val="clear" w:color="auto" w:fill="FFFFFF"/>
        <w:jc w:val="center"/>
        <w:rPr>
          <w:rFonts w:ascii="inherit" w:hAnsi="inherit"/>
          <w:spacing w:val="-1"/>
        </w:rPr>
      </w:pPr>
      <w:r>
        <w:rPr>
          <w:rFonts w:ascii="inherit" w:hAnsi="inherit"/>
          <w:noProof/>
          <w:spacing w:val="-1"/>
        </w:rPr>
        <w:drawing>
          <wp:inline distT="0" distB="0" distL="0" distR="0">
            <wp:extent cx="4028052" cy="204787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149" cy="204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02" w:rsidRDefault="00C100CC" w:rsidP="00E06502">
      <w:pPr>
        <w:shd w:val="clear" w:color="auto" w:fill="FFFFFF"/>
        <w:rPr>
          <w:rFonts w:ascii="Times New Roman" w:hAnsi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mote Git repositories" style="width:24.3pt;height:24.3pt"/>
        </w:pict>
      </w:r>
    </w:p>
    <w:p w:rsidR="00E06502" w:rsidRPr="00BF1C78" w:rsidRDefault="00C100CC" w:rsidP="00E06502">
      <w:pPr>
        <w:pStyle w:val="Heading3"/>
        <w:shd w:val="clear" w:color="auto" w:fill="FFFFFF"/>
        <w:spacing w:before="0" w:after="120"/>
        <w:rPr>
          <w:rStyle w:val="Hyperlink"/>
          <w:color w:val="28373C"/>
          <w:sz w:val="24"/>
          <w:szCs w:val="24"/>
          <w:u w:val="none"/>
        </w:rPr>
      </w:pPr>
      <w:hyperlink r:id="rId9" w:anchor="bareremotes_definition" w:history="1">
        <w:r w:rsidR="00E06502" w:rsidRPr="00BF1C78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 xml:space="preserve"> Bare repositories</w:t>
        </w:r>
      </w:hyperlink>
    </w:p>
    <w:p w:rsidR="00E06502" w:rsidRDefault="00E06502" w:rsidP="00BF1C78">
      <w:pPr>
        <w:pStyle w:val="NormalWeb"/>
        <w:shd w:val="clear" w:color="auto" w:fill="FFFFFF"/>
        <w:ind w:firstLine="720"/>
        <w:rPr>
          <w:rFonts w:ascii="inherit" w:hAnsi="inherit"/>
          <w:spacing w:val="-1"/>
        </w:rPr>
      </w:pPr>
      <w:r>
        <w:rPr>
          <w:rFonts w:ascii="inherit" w:hAnsi="inherit"/>
          <w:spacing w:val="-1"/>
        </w:rPr>
        <w:t>A remote repository on a server typically does not require a</w:t>
      </w:r>
      <w:r>
        <w:rPr>
          <w:rStyle w:val="apple-converted-space"/>
          <w:rFonts w:ascii="inherit" w:hAnsi="inherit"/>
          <w:spacing w:val="-1"/>
        </w:rPr>
        <w:t> </w:t>
      </w:r>
      <w:r>
        <w:rPr>
          <w:rStyle w:val="Emphasis"/>
          <w:rFonts w:ascii="inherit" w:hAnsi="inherit"/>
          <w:spacing w:val="-1"/>
        </w:rPr>
        <w:t>working tree</w:t>
      </w:r>
      <w:r>
        <w:rPr>
          <w:rFonts w:ascii="inherit" w:hAnsi="inherit"/>
          <w:spacing w:val="-1"/>
        </w:rPr>
        <w:t xml:space="preserve">. A </w:t>
      </w:r>
      <w:proofErr w:type="spellStart"/>
      <w:r>
        <w:rPr>
          <w:rFonts w:ascii="inherit" w:hAnsi="inherit"/>
          <w:spacing w:val="-1"/>
        </w:rPr>
        <w:t>Git</w:t>
      </w:r>
      <w:proofErr w:type="spellEnd"/>
      <w:r>
        <w:rPr>
          <w:rFonts w:ascii="inherit" w:hAnsi="inherit"/>
          <w:spacing w:val="-1"/>
        </w:rPr>
        <w:t xml:space="preserve"> repository without a</w:t>
      </w:r>
      <w:r>
        <w:rPr>
          <w:rStyle w:val="apple-converted-space"/>
          <w:rFonts w:ascii="inherit" w:hAnsi="inherit"/>
          <w:spacing w:val="-1"/>
        </w:rPr>
        <w:t> </w:t>
      </w:r>
      <w:r>
        <w:rPr>
          <w:rStyle w:val="Emphasis"/>
          <w:rFonts w:ascii="inherit" w:hAnsi="inherit"/>
          <w:spacing w:val="-1"/>
        </w:rPr>
        <w:t>working tree</w:t>
      </w:r>
      <w:r>
        <w:rPr>
          <w:rStyle w:val="apple-converted-space"/>
          <w:rFonts w:ascii="inherit" w:hAnsi="inherit"/>
          <w:spacing w:val="-1"/>
        </w:rPr>
        <w:t> </w:t>
      </w:r>
      <w:r>
        <w:rPr>
          <w:rFonts w:ascii="inherit" w:hAnsi="inherit"/>
          <w:spacing w:val="-1"/>
        </w:rPr>
        <w:t>is called a</w:t>
      </w:r>
      <w:r>
        <w:rPr>
          <w:rStyle w:val="apple-converted-space"/>
          <w:rFonts w:ascii="inherit" w:hAnsi="inherit"/>
          <w:spacing w:val="-1"/>
        </w:rPr>
        <w:t> </w:t>
      </w:r>
      <w:r>
        <w:rPr>
          <w:rStyle w:val="Emphasis"/>
          <w:rFonts w:ascii="inherit" w:hAnsi="inherit"/>
          <w:spacing w:val="-1"/>
        </w:rPr>
        <w:t>bare repository</w:t>
      </w:r>
      <w:r>
        <w:rPr>
          <w:rFonts w:ascii="inherit" w:hAnsi="inherit"/>
          <w:spacing w:val="-1"/>
        </w:rPr>
        <w:t>. You can create such a repository with the</w:t>
      </w:r>
      <w:r>
        <w:rPr>
          <w:rStyle w:val="apple-converted-space"/>
          <w:rFonts w:ascii="inherit" w:hAnsi="inherit"/>
          <w:spacing w:val="-1"/>
        </w:rPr>
        <w:t> </w:t>
      </w:r>
      <w:r w:rsidR="00BF1C78">
        <w:rPr>
          <w:rStyle w:val="apple-converted-space"/>
          <w:rFonts w:ascii="inherit" w:hAnsi="inherit"/>
          <w:spacing w:val="-1"/>
        </w:rPr>
        <w:br/>
      </w:r>
      <w:r>
        <w:rPr>
          <w:rStyle w:val="HTMLCode"/>
          <w:sz w:val="23"/>
          <w:szCs w:val="23"/>
          <w:shd w:val="clear" w:color="auto" w:fill="F7F7F8"/>
        </w:rPr>
        <w:t>--bare</w:t>
      </w:r>
      <w:r>
        <w:rPr>
          <w:rStyle w:val="apple-converted-space"/>
          <w:rFonts w:ascii="inherit" w:hAnsi="inherit"/>
          <w:spacing w:val="-1"/>
        </w:rPr>
        <w:t> </w:t>
      </w:r>
      <w:r>
        <w:rPr>
          <w:rFonts w:ascii="inherit" w:hAnsi="inherit"/>
          <w:spacing w:val="-1"/>
        </w:rPr>
        <w:t xml:space="preserve">option. </w:t>
      </w:r>
    </w:p>
    <w:p w:rsidR="00E06502" w:rsidRPr="001E76D2" w:rsidRDefault="00E06502" w:rsidP="00E06502">
      <w:pPr>
        <w:pStyle w:val="HTMLPreformatted"/>
        <w:shd w:val="clear" w:color="auto" w:fill="F7F7F8"/>
        <w:rPr>
          <w:rStyle w:val="HTMLCode"/>
          <w:color w:val="00B0F0"/>
          <w:sz w:val="24"/>
          <w:szCs w:val="24"/>
        </w:rPr>
      </w:pPr>
      <w:r w:rsidRPr="001E76D2">
        <w:rPr>
          <w:rStyle w:val="HTMLCode"/>
          <w:color w:val="00B0F0"/>
          <w:sz w:val="24"/>
          <w:szCs w:val="24"/>
        </w:rPr>
        <w:t># create a bare repository</w:t>
      </w:r>
    </w:p>
    <w:p w:rsidR="00E06502" w:rsidRPr="001E76D2" w:rsidRDefault="00E06502" w:rsidP="00E06502">
      <w:pPr>
        <w:pStyle w:val="HTMLPreformatted"/>
        <w:shd w:val="clear" w:color="auto" w:fill="F7F7F8"/>
        <w:rPr>
          <w:color w:val="00B0F0"/>
          <w:sz w:val="24"/>
          <w:szCs w:val="24"/>
        </w:rPr>
      </w:pPr>
      <w:proofErr w:type="spellStart"/>
      <w:r w:rsidRPr="001E76D2">
        <w:rPr>
          <w:rStyle w:val="HTMLCode"/>
          <w:color w:val="00B0F0"/>
          <w:sz w:val="24"/>
          <w:szCs w:val="24"/>
        </w:rPr>
        <w:t>git</w:t>
      </w:r>
      <w:proofErr w:type="spellEnd"/>
      <w:r w:rsidRPr="001E76D2">
        <w:rPr>
          <w:rStyle w:val="HTMLCode"/>
          <w:color w:val="00B0F0"/>
          <w:sz w:val="24"/>
          <w:szCs w:val="24"/>
        </w:rPr>
        <w:t xml:space="preserve"> init --bare</w:t>
      </w:r>
    </w:p>
    <w:p w:rsidR="00E06502" w:rsidRDefault="00E06502" w:rsidP="00E06502">
      <w:pPr>
        <w:pStyle w:val="NormalWeb"/>
        <w:shd w:val="clear" w:color="auto" w:fill="FFFFFF"/>
        <w:rPr>
          <w:rFonts w:ascii="inherit" w:hAnsi="inherit"/>
          <w:spacing w:val="-1"/>
        </w:rPr>
      </w:pPr>
      <w:r>
        <w:rPr>
          <w:rFonts w:ascii="inherit" w:hAnsi="inherit"/>
          <w:spacing w:val="-1"/>
        </w:rPr>
        <w:t>As this is officially not supported, you should prefer cloning a repository with the</w:t>
      </w:r>
      <w:r>
        <w:rPr>
          <w:rStyle w:val="apple-converted-space"/>
          <w:rFonts w:ascii="inherit" w:hAnsi="inherit"/>
          <w:spacing w:val="-1"/>
        </w:rPr>
        <w:t> </w:t>
      </w:r>
      <w:r>
        <w:rPr>
          <w:rStyle w:val="HTMLCode"/>
          <w:sz w:val="23"/>
          <w:szCs w:val="23"/>
          <w:shd w:val="clear" w:color="auto" w:fill="F7F7F8"/>
        </w:rPr>
        <w:t>--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bare</w:t>
      </w:r>
      <w:r>
        <w:rPr>
          <w:rFonts w:ascii="inherit" w:hAnsi="inherit"/>
          <w:spacing w:val="-1"/>
        </w:rPr>
        <w:t>option</w:t>
      </w:r>
      <w:proofErr w:type="spellEnd"/>
      <w:r>
        <w:rPr>
          <w:rFonts w:ascii="inherit" w:hAnsi="inherit"/>
          <w:spacing w:val="-1"/>
        </w:rPr>
        <w:t>.</w:t>
      </w:r>
    </w:p>
    <w:p w:rsidR="004A5623" w:rsidRDefault="00C100CC" w:rsidP="004A5623">
      <w:pPr>
        <w:pStyle w:val="Heading3"/>
        <w:shd w:val="clear" w:color="auto" w:fill="FFFFFF"/>
        <w:spacing w:before="0" w:after="120"/>
        <w:rPr>
          <w:rStyle w:val="Hyperlink"/>
          <w:b w:val="0"/>
          <w:color w:val="28373C"/>
          <w:sz w:val="24"/>
          <w:szCs w:val="24"/>
          <w:u w:val="none"/>
        </w:rPr>
      </w:pPr>
      <w:hyperlink r:id="rId10" w:anchor="remotes_cloneoperation" w:history="1">
        <w:r w:rsidR="00E06502" w:rsidRPr="004A5623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>Cloning a repository</w:t>
        </w:r>
      </w:hyperlink>
      <w:r w:rsidR="004A5623">
        <w:rPr>
          <w:rStyle w:val="Hyperlink"/>
          <w:color w:val="28373C"/>
          <w:sz w:val="24"/>
          <w:szCs w:val="24"/>
          <w:u w:val="none"/>
        </w:rPr>
        <w:br/>
      </w:r>
      <w:r w:rsidR="004A5623" w:rsidRPr="004A5623">
        <w:rPr>
          <w:rStyle w:val="Hyperlink"/>
          <w:b w:val="0"/>
          <w:color w:val="28373C"/>
          <w:sz w:val="24"/>
          <w:szCs w:val="24"/>
          <w:u w:val="none"/>
        </w:rPr>
        <w:tab/>
        <w:t>This is used to target an existing repository and create an copy of the target repository.</w:t>
      </w:r>
    </w:p>
    <w:p w:rsidR="006970C0" w:rsidRPr="006970C0" w:rsidRDefault="006970C0" w:rsidP="006970C0">
      <w:pPr>
        <w:pStyle w:val="Heading3"/>
        <w:shd w:val="clear" w:color="auto" w:fill="FFFFFF"/>
        <w:spacing w:before="0" w:after="120"/>
        <w:rPr>
          <w:rStyle w:val="Hyperlink"/>
          <w:b w:val="0"/>
          <w:color w:val="28373C"/>
          <w:sz w:val="24"/>
          <w:szCs w:val="24"/>
          <w:u w:val="none"/>
        </w:rPr>
      </w:pPr>
      <w:r w:rsidRPr="006970C0">
        <w:rPr>
          <w:rStyle w:val="Hyperlink"/>
          <w:b w:val="0"/>
          <w:color w:val="28373C"/>
          <w:sz w:val="24"/>
          <w:szCs w:val="24"/>
          <w:u w:val="none"/>
        </w:rPr>
        <w:t xml:space="preserve">If you clone a repository, </w:t>
      </w:r>
      <w:proofErr w:type="spellStart"/>
      <w:r w:rsidRPr="006970C0">
        <w:rPr>
          <w:rStyle w:val="Hyperlink"/>
          <w:b w:val="0"/>
          <w:color w:val="28373C"/>
          <w:sz w:val="24"/>
          <w:szCs w:val="24"/>
          <w:u w:val="none"/>
        </w:rPr>
        <w:t>Git</w:t>
      </w:r>
      <w:proofErr w:type="spellEnd"/>
      <w:r w:rsidRPr="006970C0">
        <w:rPr>
          <w:rStyle w:val="Hyperlink"/>
          <w:b w:val="0"/>
          <w:color w:val="28373C"/>
          <w:sz w:val="24"/>
          <w:szCs w:val="24"/>
          <w:u w:val="none"/>
        </w:rPr>
        <w:t xml:space="preserve"> implicitly creates a </w:t>
      </w:r>
      <w:r w:rsidRPr="006970C0">
        <w:rPr>
          <w:rStyle w:val="Hyperlink"/>
          <w:b w:val="0"/>
          <w:i/>
          <w:iCs/>
          <w:color w:val="28373C"/>
          <w:sz w:val="24"/>
          <w:szCs w:val="24"/>
          <w:u w:val="none"/>
        </w:rPr>
        <w:t>remote</w:t>
      </w:r>
      <w:r w:rsidRPr="006970C0">
        <w:rPr>
          <w:rStyle w:val="Hyperlink"/>
          <w:b w:val="0"/>
          <w:color w:val="28373C"/>
          <w:sz w:val="24"/>
          <w:szCs w:val="24"/>
          <w:u w:val="none"/>
        </w:rPr>
        <w:t> named </w:t>
      </w:r>
      <w:r w:rsidRPr="006970C0">
        <w:rPr>
          <w:rStyle w:val="Hyperlink"/>
          <w:b w:val="0"/>
          <w:i/>
          <w:iCs/>
          <w:color w:val="28373C"/>
          <w:sz w:val="24"/>
          <w:szCs w:val="24"/>
          <w:u w:val="none"/>
        </w:rPr>
        <w:t>origin</w:t>
      </w:r>
      <w:r>
        <w:rPr>
          <w:rStyle w:val="Hyperlink"/>
          <w:b w:val="0"/>
          <w:color w:val="28373C"/>
          <w:sz w:val="24"/>
          <w:szCs w:val="24"/>
          <w:u w:val="none"/>
        </w:rPr>
        <w:t>.</w:t>
      </w:r>
    </w:p>
    <w:p w:rsidR="006970C0" w:rsidRPr="006970C0" w:rsidRDefault="004A5623" w:rsidP="004A5623">
      <w:pPr>
        <w:pStyle w:val="HTMLPreformatted"/>
        <w:shd w:val="clear" w:color="auto" w:fill="F7F7F8"/>
        <w:rPr>
          <w:color w:val="00B0F0"/>
          <w:sz w:val="24"/>
          <w:szCs w:val="24"/>
        </w:rPr>
      </w:pPr>
      <w:r>
        <w:rPr>
          <w:rFonts w:ascii="inherit" w:hAnsi="inherit"/>
          <w:spacing w:val="-1"/>
        </w:rPr>
        <w:tab/>
      </w:r>
      <w:proofErr w:type="spellStart"/>
      <w:r w:rsidRPr="004A5623">
        <w:rPr>
          <w:color w:val="00B0F0"/>
          <w:sz w:val="24"/>
          <w:szCs w:val="24"/>
        </w:rPr>
        <w:t>git</w:t>
      </w:r>
      <w:proofErr w:type="spellEnd"/>
      <w:r w:rsidRPr="004A5623">
        <w:rPr>
          <w:color w:val="00B0F0"/>
          <w:sz w:val="24"/>
          <w:szCs w:val="24"/>
        </w:rPr>
        <w:t xml:space="preserve"> clone </w:t>
      </w:r>
      <w:proofErr w:type="spellStart"/>
      <w:r w:rsidRPr="004A5623">
        <w:rPr>
          <w:color w:val="00B0F0"/>
          <w:sz w:val="24"/>
          <w:szCs w:val="24"/>
        </w:rPr>
        <w:t>git@github.com:whatever</w:t>
      </w:r>
      <w:proofErr w:type="spellEnd"/>
      <w:r w:rsidRPr="004A5623">
        <w:rPr>
          <w:color w:val="00B0F0"/>
          <w:sz w:val="24"/>
          <w:szCs w:val="24"/>
        </w:rPr>
        <w:t xml:space="preserve"> folder-name</w:t>
      </w:r>
    </w:p>
    <w:p w:rsidR="00E06502" w:rsidRDefault="00C100CC" w:rsidP="00E06502">
      <w:pPr>
        <w:pStyle w:val="Heading3"/>
        <w:shd w:val="clear" w:color="auto" w:fill="FFFFFF"/>
        <w:spacing w:before="0" w:after="120"/>
        <w:rPr>
          <w:rStyle w:val="Hyperlink"/>
          <w:color w:val="28373C"/>
          <w:sz w:val="24"/>
          <w:szCs w:val="24"/>
          <w:u w:val="none"/>
        </w:rPr>
      </w:pPr>
      <w:hyperlink r:id="rId11" w:anchor="remote_rename" w:history="1">
        <w:r w:rsidR="00E06502" w:rsidRPr="006970C0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 xml:space="preserve"> Rename remote repositories</w:t>
        </w:r>
      </w:hyperlink>
    </w:p>
    <w:p w:rsidR="00E06502" w:rsidRPr="00D9190A" w:rsidRDefault="006658AB" w:rsidP="00D9190A">
      <w:pPr>
        <w:pStyle w:val="Heading3"/>
        <w:shd w:val="clear" w:color="auto" w:fill="FFFFFF"/>
        <w:spacing w:before="0" w:after="120"/>
        <w:ind w:firstLine="720"/>
        <w:rPr>
          <w:rStyle w:val="Hyperlink"/>
          <w:b w:val="0"/>
          <w:color w:val="28373C"/>
          <w:sz w:val="24"/>
          <w:szCs w:val="24"/>
          <w:u w:val="none"/>
        </w:rPr>
      </w:pPr>
      <w:r w:rsidRPr="00D9190A">
        <w:rPr>
          <w:rStyle w:val="Hyperlink"/>
          <w:b w:val="0"/>
          <w:color w:val="28373C"/>
          <w:sz w:val="24"/>
          <w:szCs w:val="24"/>
          <w:u w:val="none"/>
        </w:rPr>
        <w:t xml:space="preserve">By default remote name will be the </w:t>
      </w:r>
      <w:proofErr w:type="spellStart"/>
      <w:r w:rsidRPr="00D9190A">
        <w:rPr>
          <w:rStyle w:val="Hyperlink"/>
          <w:b w:val="0"/>
          <w:color w:val="28373C"/>
          <w:sz w:val="24"/>
          <w:szCs w:val="24"/>
          <w:u w:val="none"/>
        </w:rPr>
        <w:t>orgin.</w:t>
      </w:r>
      <w:r w:rsidR="00E06502" w:rsidRPr="00D9190A">
        <w:rPr>
          <w:rStyle w:val="Hyperlink"/>
          <w:b w:val="0"/>
          <w:color w:val="28373C"/>
          <w:sz w:val="24"/>
          <w:szCs w:val="24"/>
          <w:u w:val="none"/>
        </w:rPr>
        <w:t>To</w:t>
      </w:r>
      <w:proofErr w:type="spellEnd"/>
      <w:r w:rsidR="00E06502" w:rsidRPr="00D9190A">
        <w:rPr>
          <w:rStyle w:val="Hyperlink"/>
          <w:b w:val="0"/>
          <w:color w:val="28373C"/>
          <w:sz w:val="24"/>
          <w:szCs w:val="24"/>
          <w:u w:val="none"/>
        </w:rPr>
        <w:t xml:space="preserve"> rename an existing remote repository use the </w:t>
      </w:r>
      <w:proofErr w:type="spellStart"/>
      <w:r w:rsidR="00E06502" w:rsidRPr="00D9190A">
        <w:rPr>
          <w:rStyle w:val="Hyperlink"/>
          <w:b w:val="0"/>
          <w:color w:val="28373C"/>
          <w:sz w:val="24"/>
          <w:szCs w:val="24"/>
          <w:u w:val="none"/>
        </w:rPr>
        <w:t>git</w:t>
      </w:r>
      <w:proofErr w:type="spellEnd"/>
      <w:r w:rsidR="00E06502" w:rsidRPr="00D9190A">
        <w:rPr>
          <w:rStyle w:val="Hyperlink"/>
          <w:b w:val="0"/>
          <w:color w:val="28373C"/>
          <w:sz w:val="24"/>
          <w:szCs w:val="24"/>
          <w:u w:val="none"/>
        </w:rPr>
        <w:t xml:space="preserve"> remote rename command. This is demonstrated by the following listing.</w:t>
      </w:r>
    </w:p>
    <w:p w:rsidR="00E06502" w:rsidRPr="006970C0" w:rsidRDefault="00E06502" w:rsidP="00E06502">
      <w:pPr>
        <w:pStyle w:val="HTMLPreformatted"/>
        <w:shd w:val="clear" w:color="auto" w:fill="F7F7F8"/>
        <w:rPr>
          <w:color w:val="00B0F0"/>
        </w:rPr>
      </w:pPr>
      <w:r w:rsidRPr="006970C0">
        <w:rPr>
          <w:color w:val="00B0F0"/>
        </w:rPr>
        <w:t># rename the existing remote repository from</w:t>
      </w:r>
    </w:p>
    <w:p w:rsidR="00E06502" w:rsidRPr="006970C0" w:rsidRDefault="00E06502" w:rsidP="00E06502">
      <w:pPr>
        <w:pStyle w:val="HTMLPreformatted"/>
        <w:shd w:val="clear" w:color="auto" w:fill="F7F7F8"/>
        <w:rPr>
          <w:color w:val="00B0F0"/>
        </w:rPr>
      </w:pPr>
      <w:r w:rsidRPr="006970C0">
        <w:rPr>
          <w:color w:val="00B0F0"/>
        </w:rPr>
        <w:t xml:space="preserve"># </w:t>
      </w:r>
      <w:proofErr w:type="spellStart"/>
      <w:r w:rsidRPr="006970C0">
        <w:rPr>
          <w:color w:val="00B0F0"/>
        </w:rPr>
        <w:t>github_http</w:t>
      </w:r>
      <w:proofErr w:type="spellEnd"/>
      <w:r w:rsidRPr="006970C0">
        <w:rPr>
          <w:color w:val="00B0F0"/>
        </w:rPr>
        <w:t xml:space="preserve"> to </w:t>
      </w:r>
      <w:proofErr w:type="spellStart"/>
      <w:r w:rsidRPr="006970C0">
        <w:rPr>
          <w:color w:val="00B0F0"/>
        </w:rPr>
        <w:t>github_testing</w:t>
      </w:r>
      <w:proofErr w:type="spellEnd"/>
    </w:p>
    <w:p w:rsidR="00E06502" w:rsidRPr="006970C0" w:rsidRDefault="00E06502" w:rsidP="00E06502">
      <w:pPr>
        <w:pStyle w:val="HTMLPreformatted"/>
        <w:shd w:val="clear" w:color="auto" w:fill="F7F7F8"/>
        <w:rPr>
          <w:color w:val="00B0F0"/>
          <w:sz w:val="24"/>
          <w:szCs w:val="24"/>
        </w:rPr>
      </w:pPr>
      <w:proofErr w:type="spellStart"/>
      <w:r w:rsidRPr="006970C0">
        <w:rPr>
          <w:color w:val="00B0F0"/>
        </w:rPr>
        <w:t>git</w:t>
      </w:r>
      <w:proofErr w:type="spellEnd"/>
      <w:r w:rsidRPr="006970C0">
        <w:rPr>
          <w:color w:val="00B0F0"/>
        </w:rPr>
        <w:t xml:space="preserve"> remote rename </w:t>
      </w:r>
      <w:proofErr w:type="spellStart"/>
      <w:r w:rsidRPr="006970C0">
        <w:rPr>
          <w:color w:val="00B0F0"/>
        </w:rPr>
        <w:t>github_http</w:t>
      </w:r>
      <w:proofErr w:type="spellEnd"/>
      <w:r w:rsidRPr="006970C0">
        <w:rPr>
          <w:color w:val="00B0F0"/>
        </w:rPr>
        <w:t xml:space="preserve"> </w:t>
      </w:r>
      <w:proofErr w:type="spellStart"/>
      <w:r w:rsidRPr="006970C0">
        <w:rPr>
          <w:color w:val="00B0F0"/>
        </w:rPr>
        <w:t>github_testing</w:t>
      </w:r>
      <w:proofErr w:type="spellEnd"/>
    </w:p>
    <w:p w:rsidR="00D9190A" w:rsidRPr="00D9190A" w:rsidRDefault="00E06502" w:rsidP="00D9190A">
      <w:pPr>
        <w:pStyle w:val="Heading3"/>
        <w:shd w:val="clear" w:color="auto" w:fill="FFFFFF"/>
        <w:spacing w:before="0" w:after="120"/>
        <w:ind w:firstLine="720"/>
        <w:rPr>
          <w:rStyle w:val="Hyperlink"/>
          <w:b w:val="0"/>
          <w:color w:val="28373C"/>
          <w:sz w:val="24"/>
          <w:szCs w:val="24"/>
          <w:u w:val="none"/>
        </w:rPr>
      </w:pPr>
      <w:r w:rsidRPr="00D9190A">
        <w:rPr>
          <w:rStyle w:val="Hyperlink"/>
          <w:b w:val="0"/>
          <w:color w:val="28373C"/>
          <w:sz w:val="24"/>
          <w:szCs w:val="24"/>
          <w:u w:val="none"/>
        </w:rPr>
        <w:t xml:space="preserve">If you create a </w:t>
      </w:r>
      <w:proofErr w:type="spellStart"/>
      <w:r w:rsidRPr="00D9190A">
        <w:rPr>
          <w:rStyle w:val="Hyperlink"/>
          <w:b w:val="0"/>
          <w:color w:val="28373C"/>
          <w:sz w:val="24"/>
          <w:szCs w:val="24"/>
          <w:u w:val="none"/>
        </w:rPr>
        <w:t>Git</w:t>
      </w:r>
      <w:proofErr w:type="spellEnd"/>
      <w:r w:rsidRPr="00D9190A">
        <w:rPr>
          <w:rStyle w:val="Hyperlink"/>
          <w:b w:val="0"/>
          <w:color w:val="28373C"/>
          <w:sz w:val="24"/>
          <w:szCs w:val="24"/>
          <w:u w:val="none"/>
        </w:rPr>
        <w:t xml:space="preserve"> repository from scratch with the </w:t>
      </w:r>
      <w:proofErr w:type="spellStart"/>
      <w:r w:rsidRPr="00D9190A">
        <w:rPr>
          <w:rStyle w:val="Hyperlink"/>
          <w:b w:val="0"/>
          <w:color w:val="28373C"/>
          <w:sz w:val="24"/>
          <w:szCs w:val="24"/>
          <w:u w:val="none"/>
        </w:rPr>
        <w:t>git</w:t>
      </w:r>
      <w:proofErr w:type="spellEnd"/>
      <w:r w:rsidRPr="00D9190A">
        <w:rPr>
          <w:rStyle w:val="Hyperlink"/>
          <w:b w:val="0"/>
          <w:color w:val="28373C"/>
          <w:sz w:val="24"/>
          <w:szCs w:val="24"/>
          <w:u w:val="none"/>
        </w:rPr>
        <w:t xml:space="preserve"> init command, the </w:t>
      </w:r>
      <w:r w:rsidRPr="00D9190A">
        <w:rPr>
          <w:rStyle w:val="Hyperlink"/>
          <w:b w:val="0"/>
          <w:i/>
          <w:iCs/>
          <w:color w:val="28373C"/>
          <w:sz w:val="24"/>
          <w:szCs w:val="24"/>
          <w:u w:val="none"/>
        </w:rPr>
        <w:t>origin</w:t>
      </w:r>
      <w:r w:rsidRPr="00D9190A">
        <w:rPr>
          <w:rStyle w:val="Hyperlink"/>
          <w:b w:val="0"/>
          <w:color w:val="28373C"/>
          <w:sz w:val="24"/>
          <w:szCs w:val="24"/>
          <w:u w:val="none"/>
        </w:rPr>
        <w:t xml:space="preserve"> remote is not created </w:t>
      </w:r>
    </w:p>
    <w:p w:rsidR="00E06502" w:rsidRPr="00A9175E" w:rsidRDefault="00C100CC" w:rsidP="00A9175E">
      <w:pPr>
        <w:pStyle w:val="Heading3"/>
        <w:shd w:val="clear" w:color="auto" w:fill="FFFFFF"/>
        <w:spacing w:before="0" w:after="120"/>
        <w:rPr>
          <w:rStyle w:val="Hyperlink"/>
          <w:b w:val="0"/>
          <w:color w:val="28373C"/>
          <w:u w:val="none"/>
        </w:rPr>
      </w:pPr>
      <w:hyperlink r:id="rId12" w:anchor="adding-a-remote-repository" w:history="1">
        <w:r w:rsidR="00E06502" w:rsidRPr="00D9190A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>Adding a remote repository</w:t>
        </w:r>
      </w:hyperlink>
      <w:r w:rsidR="00D9190A">
        <w:rPr>
          <w:rStyle w:val="Hyperlink"/>
          <w:color w:val="28373C"/>
          <w:sz w:val="24"/>
          <w:szCs w:val="24"/>
          <w:u w:val="none"/>
        </w:rPr>
        <w:t xml:space="preserve"> </w:t>
      </w:r>
      <w:r w:rsidR="00D9190A">
        <w:rPr>
          <w:rStyle w:val="Hyperlink"/>
          <w:color w:val="28373C"/>
          <w:sz w:val="24"/>
          <w:szCs w:val="24"/>
          <w:u w:val="none"/>
        </w:rPr>
        <w:br/>
      </w:r>
      <w:r w:rsidR="00D9190A">
        <w:rPr>
          <w:rFonts w:ascii="inherit" w:hAnsi="inherit"/>
          <w:spacing w:val="-1"/>
        </w:rPr>
        <w:t xml:space="preserve"> </w:t>
      </w:r>
      <w:r w:rsidR="00D9190A">
        <w:rPr>
          <w:rFonts w:ascii="inherit" w:hAnsi="inherit"/>
          <w:spacing w:val="-1"/>
        </w:rPr>
        <w:tab/>
      </w:r>
      <w:r w:rsidR="00E06502" w:rsidRPr="00A9175E">
        <w:rPr>
          <w:rStyle w:val="Hyperlink"/>
          <w:b w:val="0"/>
          <w:color w:val="28373C"/>
          <w:sz w:val="24"/>
          <w:szCs w:val="24"/>
          <w:u w:val="none"/>
        </w:rPr>
        <w:t xml:space="preserve">You created a new </w:t>
      </w:r>
      <w:proofErr w:type="spellStart"/>
      <w:r w:rsidR="00E06502" w:rsidRPr="00A9175E">
        <w:rPr>
          <w:rStyle w:val="Hyperlink"/>
          <w:b w:val="0"/>
          <w:color w:val="28373C"/>
          <w:sz w:val="24"/>
          <w:szCs w:val="24"/>
          <w:u w:val="none"/>
        </w:rPr>
        <w:t>Git</w:t>
      </w:r>
      <w:proofErr w:type="spellEnd"/>
      <w:r w:rsidR="00E06502" w:rsidRPr="00A9175E">
        <w:rPr>
          <w:rStyle w:val="Hyperlink"/>
          <w:b w:val="0"/>
          <w:color w:val="28373C"/>
          <w:sz w:val="24"/>
          <w:szCs w:val="24"/>
          <w:u w:val="none"/>
        </w:rPr>
        <w:t xml:space="preserve"> repository from scratch earlier. Use the following command to add a remote to your new bare repository using the </w:t>
      </w:r>
      <w:r w:rsidR="00E06502" w:rsidRPr="00A9175E">
        <w:rPr>
          <w:rStyle w:val="Hyperlink"/>
          <w:b w:val="0"/>
          <w:i/>
          <w:iCs/>
          <w:color w:val="28373C"/>
          <w:sz w:val="24"/>
          <w:szCs w:val="24"/>
          <w:u w:val="none"/>
        </w:rPr>
        <w:t>origin</w:t>
      </w:r>
      <w:r w:rsidR="00E06502" w:rsidRPr="00A9175E">
        <w:rPr>
          <w:rStyle w:val="Hyperlink"/>
          <w:b w:val="0"/>
          <w:color w:val="28373C"/>
          <w:sz w:val="24"/>
          <w:szCs w:val="24"/>
          <w:u w:val="none"/>
        </w:rPr>
        <w:t> name.</w:t>
      </w: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r w:rsidRPr="00A9175E">
        <w:rPr>
          <w:color w:val="00B0F0"/>
        </w:rPr>
        <w:t># add ../remote-repository.git with the name origin</w:t>
      </w: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proofErr w:type="spellStart"/>
      <w:r w:rsidRPr="00A9175E">
        <w:rPr>
          <w:color w:val="00B0F0"/>
        </w:rPr>
        <w:t>git</w:t>
      </w:r>
      <w:proofErr w:type="spellEnd"/>
      <w:r w:rsidRPr="00A9175E">
        <w:rPr>
          <w:color w:val="00B0F0"/>
        </w:rPr>
        <w:t xml:space="preserve"> remote add origin ../remote-repository.git</w:t>
      </w:r>
    </w:p>
    <w:p w:rsidR="00E06502" w:rsidRPr="00A9175E" w:rsidRDefault="00A9175E" w:rsidP="00E06502">
      <w:pPr>
        <w:pStyle w:val="Heading3"/>
        <w:shd w:val="clear" w:color="auto" w:fill="FFFFFF"/>
        <w:spacing w:before="0" w:after="120"/>
        <w:rPr>
          <w:rStyle w:val="Hyperlink"/>
          <w:color w:val="28373C"/>
          <w:sz w:val="24"/>
          <w:szCs w:val="24"/>
          <w:u w:val="none"/>
        </w:rPr>
      </w:pPr>
      <w:r>
        <w:rPr>
          <w:rFonts w:ascii="Arial" w:hAnsi="Arial" w:cs="Arial"/>
          <w:b w:val="0"/>
          <w:bCs w:val="0"/>
          <w:color w:val="BA3925"/>
          <w:sz w:val="41"/>
          <w:szCs w:val="41"/>
        </w:rPr>
        <w:br/>
      </w:r>
      <w:hyperlink r:id="rId13" w:anchor="remotes_remote_synchronize" w:history="1">
        <w:r w:rsidR="00E06502" w:rsidRPr="00A9175E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>Synchronizing with remote repositories</w:t>
        </w:r>
      </w:hyperlink>
    </w:p>
    <w:p w:rsidR="00E06502" w:rsidRDefault="00E06502" w:rsidP="00A9175E">
      <w:pPr>
        <w:pStyle w:val="NormalWeb"/>
        <w:shd w:val="clear" w:color="auto" w:fill="FFFFFF"/>
        <w:ind w:firstLine="720"/>
        <w:rPr>
          <w:rFonts w:ascii="inherit" w:hAnsi="inherit"/>
          <w:spacing w:val="-1"/>
        </w:rPr>
      </w:pPr>
      <w:r>
        <w:rPr>
          <w:rFonts w:ascii="inherit" w:hAnsi="inherit"/>
          <w:spacing w:val="-1"/>
        </w:rPr>
        <w:t xml:space="preserve">You can synchronize your local </w:t>
      </w:r>
      <w:proofErr w:type="spellStart"/>
      <w:r>
        <w:rPr>
          <w:rFonts w:ascii="inherit" w:hAnsi="inherit"/>
          <w:spacing w:val="-1"/>
        </w:rPr>
        <w:t>Git</w:t>
      </w:r>
      <w:proofErr w:type="spellEnd"/>
      <w:r>
        <w:rPr>
          <w:rFonts w:ascii="inherit" w:hAnsi="inherit"/>
          <w:spacing w:val="-1"/>
        </w:rPr>
        <w:t xml:space="preserve"> repository with remote repositories. These commands are covered in detail in later sections but the following command demonstrates how you can send changes to your remote repository.</w:t>
      </w: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r w:rsidRPr="00A9175E">
        <w:rPr>
          <w:color w:val="00B0F0"/>
        </w:rPr>
        <w:t># do some changes</w:t>
      </w: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r w:rsidRPr="00A9175E">
        <w:rPr>
          <w:color w:val="00B0F0"/>
        </w:rPr>
        <w:t>echo "I added a remote repo" &gt; test02</w:t>
      </w: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r w:rsidRPr="00A9175E">
        <w:rPr>
          <w:color w:val="00B0F0"/>
        </w:rPr>
        <w:t># commit</w:t>
      </w: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proofErr w:type="spellStart"/>
      <w:r w:rsidRPr="00A9175E">
        <w:rPr>
          <w:color w:val="00B0F0"/>
        </w:rPr>
        <w:t>git</w:t>
      </w:r>
      <w:proofErr w:type="spellEnd"/>
      <w:r w:rsidRPr="00A9175E">
        <w:rPr>
          <w:color w:val="00B0F0"/>
        </w:rPr>
        <w:t xml:space="preserve"> commit -a -m "This is a test for the new remote origin"</w:t>
      </w: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r w:rsidRPr="00A9175E">
        <w:rPr>
          <w:color w:val="00B0F0"/>
        </w:rPr>
        <w:t># to push use the command:</w:t>
      </w: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r w:rsidRPr="00A9175E">
        <w:rPr>
          <w:color w:val="00B0F0"/>
        </w:rPr>
        <w:t xml:space="preserve"># </w:t>
      </w:r>
      <w:proofErr w:type="spellStart"/>
      <w:r w:rsidRPr="00A9175E">
        <w:rPr>
          <w:color w:val="00B0F0"/>
        </w:rPr>
        <w:t>git</w:t>
      </w:r>
      <w:proofErr w:type="spellEnd"/>
      <w:r w:rsidRPr="00A9175E">
        <w:rPr>
          <w:color w:val="00B0F0"/>
        </w:rPr>
        <w:t xml:space="preserve"> push [target]</w:t>
      </w: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r w:rsidRPr="00A9175E">
        <w:rPr>
          <w:color w:val="00B0F0"/>
        </w:rPr>
        <w:t># default for [target] is origin</w:t>
      </w: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proofErr w:type="spellStart"/>
      <w:r w:rsidRPr="00A9175E">
        <w:rPr>
          <w:color w:val="00B0F0"/>
        </w:rPr>
        <w:t>git</w:t>
      </w:r>
      <w:proofErr w:type="spellEnd"/>
      <w:r w:rsidRPr="00A9175E">
        <w:rPr>
          <w:color w:val="00B0F0"/>
        </w:rPr>
        <w:t xml:space="preserve"> push origin</w:t>
      </w:r>
    </w:p>
    <w:p w:rsidR="00A9175E" w:rsidRDefault="00A9175E" w:rsidP="00E06502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BA3925"/>
          <w:sz w:val="41"/>
          <w:szCs w:val="41"/>
        </w:rPr>
      </w:pPr>
    </w:p>
    <w:p w:rsidR="00E06502" w:rsidRPr="00A9175E" w:rsidRDefault="00C100CC" w:rsidP="00E06502">
      <w:pPr>
        <w:pStyle w:val="Heading3"/>
        <w:shd w:val="clear" w:color="auto" w:fill="FFFFFF"/>
        <w:spacing w:before="0" w:after="120"/>
        <w:rPr>
          <w:rStyle w:val="Hyperlink"/>
          <w:color w:val="28373C"/>
          <w:sz w:val="24"/>
          <w:szCs w:val="24"/>
          <w:u w:val="none"/>
        </w:rPr>
      </w:pPr>
      <w:hyperlink r:id="rId14" w:anchor="remotes_showremote" w:history="1">
        <w:r w:rsidR="00E06502" w:rsidRPr="00A9175E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>Show the existing remotes</w:t>
        </w:r>
      </w:hyperlink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r w:rsidRPr="00A9175E">
        <w:rPr>
          <w:color w:val="00B0F0"/>
        </w:rPr>
        <w:t># show the details of the remote repo called origin</w:t>
      </w: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proofErr w:type="spellStart"/>
      <w:r w:rsidRPr="00A9175E">
        <w:rPr>
          <w:color w:val="00B0F0"/>
        </w:rPr>
        <w:t>git</w:t>
      </w:r>
      <w:proofErr w:type="spellEnd"/>
      <w:r w:rsidRPr="00A9175E">
        <w:rPr>
          <w:color w:val="00B0F0"/>
        </w:rPr>
        <w:t xml:space="preserve"> remote show origin</w:t>
      </w:r>
    </w:p>
    <w:p w:rsidR="00A9175E" w:rsidRPr="00A9175E" w:rsidRDefault="00A9175E" w:rsidP="00E06502">
      <w:pPr>
        <w:pStyle w:val="HTMLPreformatted"/>
        <w:shd w:val="clear" w:color="auto" w:fill="F7F7F8"/>
        <w:rPr>
          <w:color w:val="00B0F0"/>
        </w:rPr>
      </w:pP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r w:rsidRPr="00A9175E">
        <w:rPr>
          <w:color w:val="00B0F0"/>
        </w:rPr>
        <w:t># show the existing defined remotes</w:t>
      </w: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proofErr w:type="spellStart"/>
      <w:r w:rsidRPr="00A9175E">
        <w:rPr>
          <w:color w:val="00B0F0"/>
        </w:rPr>
        <w:t>git</w:t>
      </w:r>
      <w:proofErr w:type="spellEnd"/>
      <w:r w:rsidRPr="00A9175E">
        <w:rPr>
          <w:color w:val="00B0F0"/>
        </w:rPr>
        <w:t xml:space="preserve"> remote</w:t>
      </w: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</w:p>
    <w:p w:rsidR="00E06502" w:rsidRPr="00A9175E" w:rsidRDefault="00E06502" w:rsidP="00E06502">
      <w:pPr>
        <w:pStyle w:val="HTMLPreformatted"/>
        <w:shd w:val="clear" w:color="auto" w:fill="F7F7F8"/>
        <w:rPr>
          <w:color w:val="00B0F0"/>
        </w:rPr>
      </w:pPr>
      <w:r w:rsidRPr="00A9175E">
        <w:rPr>
          <w:color w:val="00B0F0"/>
        </w:rPr>
        <w:t># show details about the remotes</w:t>
      </w:r>
    </w:p>
    <w:p w:rsidR="00E06502" w:rsidRDefault="00E06502" w:rsidP="00E06502">
      <w:pPr>
        <w:pStyle w:val="HTMLPreformatted"/>
        <w:shd w:val="clear" w:color="auto" w:fill="F7F7F8"/>
        <w:rPr>
          <w:sz w:val="24"/>
          <w:szCs w:val="24"/>
        </w:rPr>
      </w:pPr>
      <w:proofErr w:type="spellStart"/>
      <w:r w:rsidRPr="00A9175E">
        <w:rPr>
          <w:color w:val="00B0F0"/>
        </w:rPr>
        <w:t>git</w:t>
      </w:r>
      <w:proofErr w:type="spellEnd"/>
      <w:r w:rsidRPr="00A9175E">
        <w:rPr>
          <w:color w:val="00B0F0"/>
        </w:rPr>
        <w:t xml:space="preserve"> remote</w:t>
      </w:r>
      <w:r>
        <w:rPr>
          <w:rStyle w:val="HTMLCode"/>
          <w:sz w:val="24"/>
          <w:szCs w:val="24"/>
        </w:rPr>
        <w:t xml:space="preserve"> -v</w:t>
      </w:r>
    </w:p>
    <w:p w:rsidR="00A9175E" w:rsidRDefault="00C100CC" w:rsidP="00E06502">
      <w:pPr>
        <w:pStyle w:val="Heading3"/>
        <w:shd w:val="clear" w:color="auto" w:fill="FFFFFF"/>
        <w:spacing w:before="0" w:after="120"/>
        <w:rPr>
          <w:rStyle w:val="Hyperlink"/>
          <w:rFonts w:ascii="Arial" w:hAnsi="Arial" w:cs="Arial"/>
          <w:color w:val="28373C"/>
          <w:sz w:val="41"/>
          <w:szCs w:val="41"/>
        </w:rPr>
      </w:pPr>
      <w:r>
        <w:rPr>
          <w:rFonts w:ascii="Arial" w:hAnsi="Arial" w:cs="Arial"/>
          <w:b w:val="0"/>
          <w:bCs w:val="0"/>
          <w:color w:val="BA3925"/>
          <w:sz w:val="41"/>
          <w:szCs w:val="41"/>
        </w:rPr>
        <w:fldChar w:fldCharType="begin"/>
      </w:r>
      <w:r w:rsidR="00E06502">
        <w:rPr>
          <w:rFonts w:ascii="Arial" w:hAnsi="Arial" w:cs="Arial"/>
          <w:b w:val="0"/>
          <w:bCs w:val="0"/>
          <w:color w:val="BA3925"/>
          <w:sz w:val="41"/>
          <w:szCs w:val="41"/>
        </w:rPr>
        <w:instrText xml:space="preserve"> HYPERLINK "http://www.vogella.com/tutorials/Git/article.html" \l "cloneremotes_push" </w:instrText>
      </w:r>
      <w:r>
        <w:rPr>
          <w:rFonts w:ascii="Arial" w:hAnsi="Arial" w:cs="Arial"/>
          <w:b w:val="0"/>
          <w:bCs w:val="0"/>
          <w:color w:val="BA3925"/>
          <w:sz w:val="41"/>
          <w:szCs w:val="41"/>
        </w:rPr>
        <w:fldChar w:fldCharType="separate"/>
      </w:r>
    </w:p>
    <w:p w:rsidR="00E06502" w:rsidRDefault="00E06502" w:rsidP="00E06502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BA3925"/>
          <w:sz w:val="41"/>
          <w:szCs w:val="41"/>
        </w:rPr>
      </w:pPr>
      <w:r w:rsidRPr="00A9175E">
        <w:rPr>
          <w:rStyle w:val="Hyperlink"/>
          <w:rFonts w:ascii="Arial" w:hAnsi="Arial" w:cs="Arial"/>
          <w:color w:val="28373C"/>
          <w:sz w:val="24"/>
          <w:szCs w:val="24"/>
          <w:u w:val="none"/>
        </w:rPr>
        <w:t>Push changes to another repository</w:t>
      </w:r>
      <w:r w:rsidR="00C100CC">
        <w:rPr>
          <w:rFonts w:ascii="Arial" w:hAnsi="Arial" w:cs="Arial"/>
          <w:b w:val="0"/>
          <w:bCs w:val="0"/>
          <w:color w:val="BA3925"/>
          <w:sz w:val="41"/>
          <w:szCs w:val="41"/>
        </w:rPr>
        <w:fldChar w:fldCharType="end"/>
      </w:r>
    </w:p>
    <w:p w:rsidR="00E06502" w:rsidRDefault="00E06502" w:rsidP="00E06502">
      <w:pPr>
        <w:pStyle w:val="NormalWeb"/>
        <w:shd w:val="clear" w:color="auto" w:fill="FFFFFF"/>
        <w:rPr>
          <w:rFonts w:ascii="inherit" w:hAnsi="inherit"/>
          <w:spacing w:val="-1"/>
        </w:rPr>
      </w:pPr>
      <w:r>
        <w:rPr>
          <w:rFonts w:ascii="inherit" w:hAnsi="inherit"/>
          <w:spacing w:val="-1"/>
        </w:rPr>
        <w:t>The</w:t>
      </w:r>
      <w:r>
        <w:rPr>
          <w:rStyle w:val="apple-converted-space"/>
          <w:rFonts w:ascii="inherit" w:hAnsi="inherit"/>
          <w:spacing w:val="-1"/>
        </w:rPr>
        <w:t> 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git</w:t>
      </w:r>
      <w:proofErr w:type="spellEnd"/>
      <w:r>
        <w:rPr>
          <w:rStyle w:val="HTMLCode"/>
          <w:sz w:val="23"/>
          <w:szCs w:val="23"/>
          <w:shd w:val="clear" w:color="auto" w:fill="F7F7F8"/>
        </w:rPr>
        <w:t xml:space="preserve"> push</w:t>
      </w:r>
      <w:r>
        <w:rPr>
          <w:rStyle w:val="apple-converted-space"/>
          <w:rFonts w:ascii="inherit" w:hAnsi="inherit"/>
          <w:spacing w:val="-1"/>
        </w:rPr>
        <w:t> </w:t>
      </w:r>
      <w:r>
        <w:rPr>
          <w:rFonts w:ascii="inherit" w:hAnsi="inherit"/>
          <w:spacing w:val="-1"/>
        </w:rPr>
        <w:t>command allows you to send data to other repositories. By default it sends data from your current branch to the same branch of the remote repository.</w:t>
      </w:r>
    </w:p>
    <w:p w:rsidR="00E06502" w:rsidRPr="00A9175E" w:rsidRDefault="00C100CC" w:rsidP="00E06502">
      <w:pPr>
        <w:pStyle w:val="Heading3"/>
        <w:shd w:val="clear" w:color="auto" w:fill="FFFFFF"/>
        <w:spacing w:before="0" w:after="120"/>
        <w:rPr>
          <w:rStyle w:val="Hyperlink"/>
          <w:color w:val="28373C"/>
          <w:sz w:val="24"/>
          <w:szCs w:val="24"/>
          <w:u w:val="none"/>
        </w:rPr>
      </w:pPr>
      <w:hyperlink r:id="rId15" w:anchor="cloneremotes_pull" w:history="1">
        <w:r w:rsidR="00E06502" w:rsidRPr="00A9175E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>Pull changes from a remote repository</w:t>
        </w:r>
      </w:hyperlink>
    </w:p>
    <w:p w:rsidR="00E06502" w:rsidRDefault="00E06502" w:rsidP="00E06502">
      <w:pPr>
        <w:pStyle w:val="NormalWeb"/>
        <w:shd w:val="clear" w:color="auto" w:fill="FFFFFF"/>
        <w:rPr>
          <w:rFonts w:ascii="inherit" w:hAnsi="inherit"/>
          <w:spacing w:val="-1"/>
        </w:rPr>
      </w:pPr>
      <w:r>
        <w:rPr>
          <w:rFonts w:ascii="inherit" w:hAnsi="inherit"/>
          <w:spacing w:val="-1"/>
        </w:rPr>
        <w:t>The</w:t>
      </w:r>
      <w:r>
        <w:rPr>
          <w:rStyle w:val="apple-converted-space"/>
          <w:rFonts w:ascii="inherit" w:hAnsi="inherit"/>
          <w:spacing w:val="-1"/>
        </w:rPr>
        <w:t> </w:t>
      </w:r>
      <w:proofErr w:type="spellStart"/>
      <w:r w:rsidRPr="00C27D31">
        <w:rPr>
          <w:color w:val="00B0F0"/>
        </w:rPr>
        <w:t>git</w:t>
      </w:r>
      <w:proofErr w:type="spellEnd"/>
      <w:r w:rsidRPr="00C27D31">
        <w:rPr>
          <w:color w:val="00B0F0"/>
        </w:rPr>
        <w:t xml:space="preserve"> pull</w:t>
      </w:r>
      <w:r>
        <w:rPr>
          <w:rStyle w:val="apple-converted-space"/>
          <w:rFonts w:ascii="inherit" w:hAnsi="inherit"/>
          <w:spacing w:val="-1"/>
        </w:rPr>
        <w:t> </w:t>
      </w:r>
      <w:r>
        <w:rPr>
          <w:rFonts w:ascii="inherit" w:hAnsi="inherit"/>
          <w:spacing w:val="-1"/>
        </w:rPr>
        <w:t>command allows you to get the latest changes from another repository for the current branch.</w:t>
      </w:r>
    </w:p>
    <w:p w:rsidR="00E36715" w:rsidRDefault="00B64B0F" w:rsidP="00E36715">
      <w:pPr>
        <w:spacing w:before="48" w:after="48" w:line="360" w:lineRule="atLeast"/>
        <w:ind w:right="48"/>
        <w:outlineLvl w:val="1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B64B0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20-25 in Home</w:t>
      </w:r>
    </w:p>
    <w:p w:rsidR="00B64B0F" w:rsidRDefault="00B64B0F" w:rsidP="00E36715">
      <w:pPr>
        <w:spacing w:before="48" w:after="48" w:line="360" w:lineRule="atLeast"/>
        <w:ind w:right="48"/>
        <w:outlineLvl w:val="1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6704C3" w:rsidRDefault="00C100CC" w:rsidP="006704C3">
      <w:pPr>
        <w:pStyle w:val="Heading3"/>
        <w:shd w:val="clear" w:color="auto" w:fill="FFFFFF"/>
        <w:spacing w:before="0" w:after="120"/>
        <w:rPr>
          <w:rFonts w:ascii="inherit" w:eastAsia="Times New Roman" w:hAnsi="inherit" w:cs="Times New Roman"/>
          <w:b w:val="0"/>
          <w:bCs w:val="0"/>
          <w:color w:val="auto"/>
          <w:spacing w:val="-1"/>
          <w:sz w:val="24"/>
          <w:szCs w:val="24"/>
        </w:rPr>
      </w:pPr>
      <w:hyperlink r:id="rId16" w:anchor="using-the-git-blame-command" w:history="1">
        <w:proofErr w:type="spellStart"/>
        <w:r w:rsidR="00B64B0F" w:rsidRPr="00B64B0F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>Git</w:t>
        </w:r>
        <w:proofErr w:type="spellEnd"/>
        <w:r w:rsidR="00B64B0F" w:rsidRPr="00B64B0F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 xml:space="preserve"> blame command</w:t>
        </w:r>
      </w:hyperlink>
      <w:r w:rsidR="00B64B0F">
        <w:rPr>
          <w:rStyle w:val="Hyperlink"/>
          <w:color w:val="28373C"/>
          <w:sz w:val="24"/>
          <w:szCs w:val="24"/>
          <w:u w:val="none"/>
        </w:rPr>
        <w:br/>
        <w:t xml:space="preserve"> </w:t>
      </w:r>
      <w:r w:rsidR="00B64B0F">
        <w:rPr>
          <w:rStyle w:val="Hyperlink"/>
          <w:color w:val="28373C"/>
          <w:sz w:val="24"/>
          <w:szCs w:val="24"/>
          <w:u w:val="none"/>
        </w:rPr>
        <w:tab/>
      </w:r>
      <w:r w:rsidR="00B64B0F" w:rsidRPr="00B64B0F">
        <w:rPr>
          <w:rFonts w:ascii="inherit" w:eastAsia="Times New Roman" w:hAnsi="inherit" w:cs="Times New Roman"/>
          <w:b w:val="0"/>
          <w:bCs w:val="0"/>
          <w:color w:val="auto"/>
          <w:spacing w:val="-1"/>
          <w:sz w:val="24"/>
          <w:szCs w:val="24"/>
        </w:rPr>
        <w:t>The</w:t>
      </w:r>
      <w:r w:rsidR="00B64B0F" w:rsidRPr="00B64B0F">
        <w:rPr>
          <w:rFonts w:eastAsia="Times New Roman" w:cs="Times New Roman"/>
          <w:b w:val="0"/>
          <w:bCs w:val="0"/>
          <w:color w:val="auto"/>
          <w:sz w:val="24"/>
          <w:szCs w:val="24"/>
        </w:rPr>
        <w:t> </w:t>
      </w:r>
      <w:proofErr w:type="spellStart"/>
      <w:r w:rsidR="00B64B0F" w:rsidRPr="00B64B0F">
        <w:rPr>
          <w:rFonts w:ascii="inherit" w:eastAsia="Times New Roman" w:hAnsi="inherit" w:cs="Times New Roman"/>
          <w:b w:val="0"/>
          <w:bCs w:val="0"/>
          <w:color w:val="auto"/>
          <w:spacing w:val="-1"/>
          <w:sz w:val="24"/>
          <w:szCs w:val="24"/>
        </w:rPr>
        <w:t>git</w:t>
      </w:r>
      <w:proofErr w:type="spellEnd"/>
      <w:r w:rsidR="00B64B0F" w:rsidRPr="00B64B0F">
        <w:rPr>
          <w:rFonts w:ascii="inherit" w:eastAsia="Times New Roman" w:hAnsi="inherit" w:cs="Times New Roman"/>
          <w:b w:val="0"/>
          <w:bCs w:val="0"/>
          <w:color w:val="auto"/>
          <w:spacing w:val="-1"/>
          <w:sz w:val="24"/>
          <w:szCs w:val="24"/>
        </w:rPr>
        <w:t xml:space="preserve"> blame</w:t>
      </w:r>
      <w:r w:rsidR="00B64B0F" w:rsidRPr="00B64B0F">
        <w:rPr>
          <w:rFonts w:eastAsia="Times New Roman" w:cs="Times New Roman"/>
          <w:b w:val="0"/>
          <w:bCs w:val="0"/>
          <w:color w:val="auto"/>
          <w:sz w:val="24"/>
          <w:szCs w:val="24"/>
        </w:rPr>
        <w:t> </w:t>
      </w:r>
      <w:r w:rsidR="00B64B0F" w:rsidRPr="00B64B0F">
        <w:rPr>
          <w:rFonts w:ascii="inherit" w:eastAsia="Times New Roman" w:hAnsi="inherit" w:cs="Times New Roman"/>
          <w:b w:val="0"/>
          <w:bCs w:val="0"/>
          <w:color w:val="auto"/>
          <w:spacing w:val="-1"/>
          <w:sz w:val="24"/>
          <w:szCs w:val="24"/>
        </w:rPr>
        <w:t>command allows you to see which commit and author modified a file on a per line base. That is very useful to identify the person or the commit which introduced a change.</w:t>
      </w:r>
      <w:r w:rsidR="006704C3">
        <w:rPr>
          <w:rFonts w:ascii="inherit" w:eastAsia="Times New Roman" w:hAnsi="inherit" w:cs="Times New Roman"/>
          <w:b w:val="0"/>
          <w:bCs w:val="0"/>
          <w:color w:val="auto"/>
          <w:spacing w:val="-1"/>
          <w:sz w:val="24"/>
          <w:szCs w:val="24"/>
        </w:rPr>
        <w:t xml:space="preserve"> </w:t>
      </w:r>
    </w:p>
    <w:p w:rsidR="006704C3" w:rsidRDefault="006704C3" w:rsidP="006704C3">
      <w:pPr>
        <w:pStyle w:val="Heading3"/>
        <w:shd w:val="clear" w:color="auto" w:fill="FFFFFF"/>
        <w:spacing w:before="0" w:after="120"/>
        <w:rPr>
          <w:rFonts w:ascii="inherit" w:eastAsia="Times New Roman" w:hAnsi="inherit" w:cs="Times New Roman"/>
          <w:b w:val="0"/>
          <w:bCs w:val="0"/>
          <w:color w:val="auto"/>
          <w:spacing w:val="-1"/>
          <w:sz w:val="24"/>
          <w:szCs w:val="24"/>
        </w:rPr>
      </w:pPr>
    </w:p>
    <w:p w:rsidR="006704C3" w:rsidRDefault="00C100CC" w:rsidP="006704C3">
      <w:pPr>
        <w:pStyle w:val="Heading3"/>
        <w:shd w:val="clear" w:color="auto" w:fill="FFFFFF"/>
        <w:spacing w:before="0" w:after="120"/>
        <w:rPr>
          <w:rStyle w:val="Hyperlink"/>
          <w:color w:val="28373C"/>
          <w:sz w:val="24"/>
          <w:szCs w:val="24"/>
          <w:u w:val="none"/>
        </w:rPr>
      </w:pPr>
      <w:hyperlink r:id="rId17" w:anchor="stash_usage1" w:history="1">
        <w:proofErr w:type="spellStart"/>
        <w:r w:rsidR="006704C3" w:rsidRPr="006704C3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>git</w:t>
        </w:r>
        <w:proofErr w:type="spellEnd"/>
        <w:r w:rsidR="006704C3" w:rsidRPr="006704C3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 xml:space="preserve"> stash command</w:t>
        </w:r>
      </w:hyperlink>
      <w:r w:rsidR="006704C3">
        <w:rPr>
          <w:rStyle w:val="Hyperlink"/>
          <w:color w:val="28373C"/>
          <w:sz w:val="24"/>
          <w:szCs w:val="24"/>
          <w:u w:val="none"/>
        </w:rPr>
        <w:t xml:space="preserve"> :</w:t>
      </w:r>
      <w:r w:rsidR="003E46DF">
        <w:rPr>
          <w:rStyle w:val="Hyperlink"/>
          <w:color w:val="28373C"/>
          <w:sz w:val="24"/>
          <w:szCs w:val="24"/>
          <w:u w:val="none"/>
        </w:rPr>
        <w:t xml:space="preserve"> (Explore)</w:t>
      </w:r>
    </w:p>
    <w:p w:rsidR="006704C3" w:rsidRDefault="006704C3" w:rsidP="006704C3">
      <w:pPr>
        <w:ind w:firstLine="720"/>
        <w:rPr>
          <w:spacing w:val="-1"/>
          <w:sz w:val="26"/>
          <w:szCs w:val="26"/>
          <w:shd w:val="clear" w:color="auto" w:fill="FFFFFF"/>
        </w:rPr>
      </w:pPr>
      <w:proofErr w:type="spellStart"/>
      <w:r>
        <w:rPr>
          <w:spacing w:val="-1"/>
          <w:sz w:val="26"/>
          <w:szCs w:val="26"/>
          <w:shd w:val="clear" w:color="auto" w:fill="FFFFFF"/>
        </w:rPr>
        <w:t>Git</w:t>
      </w:r>
      <w:proofErr w:type="spellEnd"/>
      <w:r>
        <w:rPr>
          <w:spacing w:val="-1"/>
          <w:sz w:val="26"/>
          <w:szCs w:val="26"/>
          <w:shd w:val="clear" w:color="auto" w:fill="FFFFFF"/>
        </w:rPr>
        <w:t xml:space="preserve"> provides the</w:t>
      </w:r>
      <w:r>
        <w:rPr>
          <w:rStyle w:val="apple-converted-space"/>
          <w:spacing w:val="-1"/>
          <w:sz w:val="26"/>
          <w:szCs w:val="26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sz w:val="23"/>
          <w:szCs w:val="23"/>
          <w:shd w:val="clear" w:color="auto" w:fill="F7F7F8"/>
        </w:rPr>
        <w:t>git</w:t>
      </w:r>
      <w:proofErr w:type="spellEnd"/>
      <w:r>
        <w:rPr>
          <w:rStyle w:val="HTMLCode"/>
          <w:rFonts w:eastAsiaTheme="minorHAnsi"/>
          <w:sz w:val="23"/>
          <w:szCs w:val="23"/>
          <w:shd w:val="clear" w:color="auto" w:fill="F7F7F8"/>
        </w:rPr>
        <w:t xml:space="preserve"> stash</w:t>
      </w:r>
      <w:r>
        <w:rPr>
          <w:rStyle w:val="apple-converted-space"/>
          <w:spacing w:val="-1"/>
          <w:sz w:val="26"/>
          <w:szCs w:val="26"/>
          <w:shd w:val="clear" w:color="auto" w:fill="FFFFFF"/>
        </w:rPr>
        <w:t> </w:t>
      </w:r>
      <w:r>
        <w:rPr>
          <w:spacing w:val="-1"/>
          <w:sz w:val="26"/>
          <w:szCs w:val="26"/>
          <w:shd w:val="clear" w:color="auto" w:fill="FFFFFF"/>
        </w:rPr>
        <w:t>command which allows you to record the current state of the working directory and the staging area and to revert to the last committed revision.</w:t>
      </w:r>
    </w:p>
    <w:p w:rsidR="00E03F2F" w:rsidRDefault="00C100CC" w:rsidP="00E03F2F">
      <w:pPr>
        <w:pStyle w:val="Heading3"/>
        <w:shd w:val="clear" w:color="auto" w:fill="FFFFFF"/>
        <w:spacing w:before="0" w:after="120"/>
        <w:rPr>
          <w:rStyle w:val="Hyperlink"/>
          <w:color w:val="28373C"/>
          <w:sz w:val="24"/>
          <w:szCs w:val="24"/>
          <w:u w:val="none"/>
        </w:rPr>
      </w:pPr>
      <w:hyperlink r:id="rId18" w:anchor="gitclean_command" w:history="1">
        <w:r w:rsidR="00E03F2F" w:rsidRPr="00E03F2F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>Removing untracked files</w:t>
        </w:r>
      </w:hyperlink>
      <w:r w:rsidR="00E03F2F">
        <w:rPr>
          <w:rStyle w:val="Hyperlink"/>
          <w:color w:val="28373C"/>
          <w:sz w:val="24"/>
          <w:szCs w:val="24"/>
          <w:u w:val="none"/>
        </w:rPr>
        <w:t xml:space="preserve"> :</w:t>
      </w:r>
    </w:p>
    <w:p w:rsidR="00E03F2F" w:rsidRPr="00943B29" w:rsidRDefault="00E03F2F" w:rsidP="00E03F2F">
      <w:pPr>
        <w:rPr>
          <w:sz w:val="24"/>
          <w:szCs w:val="24"/>
        </w:rPr>
      </w:pPr>
      <w:r>
        <w:tab/>
      </w:r>
      <w:r w:rsidRPr="00943B29">
        <w:rPr>
          <w:sz w:val="24"/>
          <w:szCs w:val="24"/>
        </w:rPr>
        <w:t>Used  to remove untracked files in working tree.</w:t>
      </w:r>
    </w:p>
    <w:p w:rsidR="00C27D31" w:rsidRDefault="00C27D31" w:rsidP="00E03F2F">
      <w:proofErr w:type="spellStart"/>
      <w:r w:rsidRPr="00C27D3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C27D3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clean –dry-run</w:t>
      </w:r>
      <w:r w:rsidRPr="00C27D31">
        <w:rPr>
          <w:sz w:val="24"/>
          <w:szCs w:val="24"/>
        </w:rPr>
        <w:t xml:space="preserve"> </w:t>
      </w:r>
      <w:r>
        <w:t xml:space="preserve"> : it shows what happens if we clean a </w:t>
      </w:r>
      <w:proofErr w:type="spellStart"/>
      <w:r>
        <w:t>git</w:t>
      </w:r>
      <w:proofErr w:type="spellEnd"/>
      <w:r>
        <w:t xml:space="preserve"> (shows how many files will be delete)</w:t>
      </w:r>
    </w:p>
    <w:p w:rsidR="00C27D31" w:rsidRDefault="00C27D31" w:rsidP="00C27D31">
      <w:proofErr w:type="spellStart"/>
      <w:r w:rsidRPr="00C27D3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C27D3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clean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–n            </w:t>
      </w:r>
      <w:r>
        <w:t xml:space="preserve">: it shows what happens if we clean a </w:t>
      </w:r>
      <w:proofErr w:type="spellStart"/>
      <w:r>
        <w:t>git</w:t>
      </w:r>
      <w:proofErr w:type="spellEnd"/>
      <w:r>
        <w:t xml:space="preserve"> (shows how many files will be delete)</w:t>
      </w:r>
    </w:p>
    <w:p w:rsidR="00C27D31" w:rsidRDefault="00C27D31" w:rsidP="00E03F2F">
      <w:proofErr w:type="spellStart"/>
      <w:r w:rsidRPr="00C27D3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C27D3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clean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–f  </w:t>
      </w: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ab/>
        <w:t xml:space="preserve">       : </w:t>
      </w:r>
      <w:r w:rsidRPr="00C27D31">
        <w:t>used to delete untracked file.</w:t>
      </w:r>
      <w:r w:rsidRPr="00C27D31">
        <w:tab/>
      </w:r>
    </w:p>
    <w:p w:rsidR="00C27D31" w:rsidRDefault="00C27D31" w:rsidP="00E03F2F">
      <w:proofErr w:type="spellStart"/>
      <w:r w:rsidRPr="00A21F0A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A21F0A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clean –</w:t>
      </w:r>
      <w:proofErr w:type="spellStart"/>
      <w:r w:rsidRPr="00A21F0A">
        <w:rPr>
          <w:rFonts w:ascii="Times New Roman" w:eastAsia="Times New Roman" w:hAnsi="Times New Roman" w:cs="Times New Roman"/>
          <w:color w:val="00B0F0"/>
          <w:sz w:val="24"/>
          <w:szCs w:val="24"/>
        </w:rPr>
        <w:t>fdx</w:t>
      </w:r>
      <w:proofErr w:type="spellEnd"/>
      <w:r w:rsidR="00A21F0A">
        <w:t xml:space="preserve">  </w:t>
      </w:r>
      <w:r>
        <w:t xml:space="preserve">        : used to delete untracked </w:t>
      </w:r>
      <w:r w:rsidR="00A21F0A">
        <w:t>directory</w:t>
      </w:r>
      <w:r>
        <w:t xml:space="preserve">. </w:t>
      </w:r>
    </w:p>
    <w:p w:rsidR="00A21F0A" w:rsidRDefault="00C27D31" w:rsidP="00E03F2F">
      <w:r>
        <w:tab/>
      </w:r>
      <w:r>
        <w:tab/>
        <w:t xml:space="preserve">          -x : </w:t>
      </w:r>
      <w:r w:rsidR="00A21F0A">
        <w:t>remove the hidden file.</w:t>
      </w:r>
    </w:p>
    <w:p w:rsidR="00E03F2F" w:rsidRPr="00E03F2F" w:rsidRDefault="00A21F0A" w:rsidP="00E03F2F">
      <w:r>
        <w:tab/>
      </w:r>
      <w:r>
        <w:tab/>
        <w:t xml:space="preserve">         -d  : delete new directory. </w:t>
      </w:r>
    </w:p>
    <w:p w:rsidR="00943B29" w:rsidRDefault="00943B29" w:rsidP="00943B29">
      <w:pPr>
        <w:pStyle w:val="Heading3"/>
        <w:shd w:val="clear" w:color="auto" w:fill="FFFFFF"/>
        <w:spacing w:before="0" w:after="120"/>
        <w:rPr>
          <w:rStyle w:val="Hyperlink"/>
          <w:color w:val="28373C"/>
          <w:sz w:val="24"/>
          <w:szCs w:val="24"/>
          <w:u w:val="none"/>
        </w:rPr>
      </w:pPr>
    </w:p>
    <w:p w:rsidR="00943B29" w:rsidRPr="00943B29" w:rsidRDefault="00943B29" w:rsidP="00943B29"/>
    <w:p w:rsidR="00943B29" w:rsidRDefault="00C100CC" w:rsidP="00943B29">
      <w:pPr>
        <w:pStyle w:val="Heading3"/>
        <w:shd w:val="clear" w:color="auto" w:fill="FFFFFF"/>
        <w:spacing w:before="0" w:after="120"/>
        <w:rPr>
          <w:rStyle w:val="Hyperlink"/>
          <w:color w:val="28373C"/>
          <w:sz w:val="24"/>
          <w:szCs w:val="24"/>
          <w:u w:val="none"/>
        </w:rPr>
      </w:pPr>
      <w:hyperlink r:id="rId19" w:anchor="undochanges_reset" w:history="1">
        <w:r w:rsidR="00943B29" w:rsidRPr="00943B29">
          <w:rPr>
            <w:rStyle w:val="Hyperlink"/>
            <w:rFonts w:ascii="Arial" w:hAnsi="Arial" w:cs="Arial"/>
            <w:color w:val="28373C"/>
            <w:sz w:val="24"/>
            <w:szCs w:val="24"/>
            <w:u w:val="none"/>
          </w:rPr>
          <w:t>Remove staged changes from the staging area</w:t>
        </w:r>
      </w:hyperlink>
      <w:r w:rsidR="00943B29">
        <w:rPr>
          <w:rStyle w:val="Hyperlink"/>
          <w:color w:val="28373C"/>
          <w:sz w:val="24"/>
          <w:szCs w:val="24"/>
          <w:u w:val="none"/>
        </w:rPr>
        <w:t xml:space="preserve"> :</w:t>
      </w:r>
    </w:p>
    <w:p w:rsidR="00943B29" w:rsidRDefault="00943B29" w:rsidP="00943B29">
      <w:pPr>
        <w:rPr>
          <w:sz w:val="24"/>
          <w:szCs w:val="24"/>
        </w:rPr>
      </w:pPr>
      <w:r w:rsidRPr="00943B29">
        <w:rPr>
          <w:sz w:val="24"/>
          <w:szCs w:val="24"/>
        </w:rPr>
        <w:tab/>
        <w:t xml:space="preserve">This is exactly opposite to the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, this will remove the files from staging area to avoid changes to be included in next commit.</w:t>
      </w:r>
    </w:p>
    <w:p w:rsidR="00943B29" w:rsidRDefault="00943B29" w:rsidP="00943B2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5C4B13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5C4B13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reset [</w:t>
      </w:r>
      <w:r w:rsidR="005C4B13" w:rsidRPr="005C4B13">
        <w:rPr>
          <w:rFonts w:ascii="Times New Roman" w:eastAsia="Times New Roman" w:hAnsi="Times New Roman" w:cs="Times New Roman"/>
          <w:color w:val="00B0F0"/>
          <w:sz w:val="24"/>
          <w:szCs w:val="24"/>
        </w:rPr>
        <w:t>filename</w:t>
      </w:r>
      <w:r w:rsidRPr="005C4B13">
        <w:rPr>
          <w:rFonts w:ascii="Times New Roman" w:eastAsia="Times New Roman" w:hAnsi="Times New Roman" w:cs="Times New Roman"/>
          <w:color w:val="00B0F0"/>
          <w:sz w:val="24"/>
          <w:szCs w:val="24"/>
        </w:rPr>
        <w:t>]</w:t>
      </w:r>
      <w:r w:rsidR="005C4B13" w:rsidRPr="005C4B13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:</w:t>
      </w:r>
      <w:r w:rsidR="005C4B13">
        <w:rPr>
          <w:sz w:val="24"/>
          <w:szCs w:val="24"/>
        </w:rPr>
        <w:t xml:space="preserve"> remove file from stage.</w:t>
      </w:r>
      <w:r w:rsidR="001F7863">
        <w:rPr>
          <w:sz w:val="24"/>
          <w:szCs w:val="24"/>
        </w:rPr>
        <w:t xml:space="preserve"> [this used to revert new file from staging area]</w:t>
      </w:r>
    </w:p>
    <w:p w:rsidR="001F7863" w:rsidRDefault="001F7863" w:rsidP="00943B29">
      <w:pPr>
        <w:rPr>
          <w:sz w:val="24"/>
          <w:szCs w:val="24"/>
        </w:rPr>
      </w:pPr>
      <w:proofErr w:type="spellStart"/>
      <w:r w:rsidRPr="001F7863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1F7863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reset Head [filename]</w:t>
      </w:r>
      <w:r>
        <w:rPr>
          <w:sz w:val="24"/>
          <w:szCs w:val="24"/>
        </w:rPr>
        <w:t xml:space="preserve"> : this will used to revert changed file from staging area based on last commit.</w:t>
      </w:r>
    </w:p>
    <w:p w:rsidR="001F7863" w:rsidRPr="00943B29" w:rsidRDefault="001F7863" w:rsidP="00943B29">
      <w:pPr>
        <w:rPr>
          <w:sz w:val="24"/>
          <w:szCs w:val="24"/>
        </w:rPr>
      </w:pPr>
      <w:proofErr w:type="spellStart"/>
      <w:r w:rsidRPr="001F7863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1F7863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reset –hard  :</w:t>
      </w:r>
      <w:r>
        <w:rPr>
          <w:sz w:val="24"/>
          <w:szCs w:val="24"/>
        </w:rPr>
        <w:t xml:space="preserve"> </w:t>
      </w:r>
      <w:r>
        <w:rPr>
          <w:spacing w:val="-1"/>
          <w:sz w:val="29"/>
          <w:szCs w:val="29"/>
          <w:shd w:val="clear" w:color="auto" w:fill="FFFFFF"/>
        </w:rPr>
        <w:t>command makes the working tree exactly match HEAD.</w:t>
      </w:r>
    </w:p>
    <w:p w:rsidR="00E03F2F" w:rsidRPr="006704C3" w:rsidRDefault="00E03F2F" w:rsidP="00E03F2F"/>
    <w:p w:rsidR="00B64B0F" w:rsidRPr="00B64B0F" w:rsidRDefault="00B64B0F" w:rsidP="00B64B0F">
      <w:pPr>
        <w:pStyle w:val="Heading3"/>
        <w:shd w:val="clear" w:color="auto" w:fill="FFFFFF"/>
        <w:spacing w:before="0" w:after="120"/>
        <w:rPr>
          <w:rFonts w:ascii="inherit" w:eastAsia="Times New Roman" w:hAnsi="inherit" w:cs="Times New Roman"/>
          <w:b w:val="0"/>
          <w:bCs w:val="0"/>
          <w:color w:val="auto"/>
          <w:spacing w:val="-1"/>
          <w:sz w:val="24"/>
          <w:szCs w:val="24"/>
        </w:rPr>
      </w:pPr>
    </w:p>
    <w:p w:rsidR="00B64B0F" w:rsidRPr="00B64B0F" w:rsidRDefault="007934CD" w:rsidP="00E36715">
      <w:pPr>
        <w:spacing w:before="48" w:after="48" w:line="360" w:lineRule="atLeast"/>
        <w:ind w:right="48"/>
        <w:outlineLvl w:val="1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Start from 40</w:t>
      </w:r>
    </w:p>
    <w:sectPr w:rsidR="00B64B0F" w:rsidRPr="00B64B0F" w:rsidSect="001F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D515B"/>
    <w:multiLevelType w:val="multilevel"/>
    <w:tmpl w:val="94A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61688"/>
    <w:multiLevelType w:val="hybridMultilevel"/>
    <w:tmpl w:val="391C4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23008"/>
    <w:multiLevelType w:val="multilevel"/>
    <w:tmpl w:val="B12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36715"/>
    <w:rsid w:val="001E76D2"/>
    <w:rsid w:val="001F30A0"/>
    <w:rsid w:val="001F7863"/>
    <w:rsid w:val="003E46DF"/>
    <w:rsid w:val="004A5623"/>
    <w:rsid w:val="005C4B13"/>
    <w:rsid w:val="005F4443"/>
    <w:rsid w:val="006658AB"/>
    <w:rsid w:val="006704C3"/>
    <w:rsid w:val="006970C0"/>
    <w:rsid w:val="007934CD"/>
    <w:rsid w:val="00943B29"/>
    <w:rsid w:val="009C692A"/>
    <w:rsid w:val="00A21F0A"/>
    <w:rsid w:val="00A318AF"/>
    <w:rsid w:val="00A9175E"/>
    <w:rsid w:val="00B64B0F"/>
    <w:rsid w:val="00B702DA"/>
    <w:rsid w:val="00BF1C78"/>
    <w:rsid w:val="00C100CC"/>
    <w:rsid w:val="00C27D31"/>
    <w:rsid w:val="00C50996"/>
    <w:rsid w:val="00D9190A"/>
    <w:rsid w:val="00E03F2F"/>
    <w:rsid w:val="00E06502"/>
    <w:rsid w:val="00E3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A0"/>
  </w:style>
  <w:style w:type="paragraph" w:styleId="Heading2">
    <w:name w:val="heading 2"/>
    <w:basedOn w:val="Normal"/>
    <w:link w:val="Heading2Char"/>
    <w:uiPriority w:val="9"/>
    <w:qFormat/>
    <w:rsid w:val="00E36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5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7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367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7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367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6715"/>
    <w:rPr>
      <w:i/>
      <w:iCs/>
    </w:rPr>
  </w:style>
  <w:style w:type="paragraph" w:styleId="NormalWeb">
    <w:name w:val="Normal (Web)"/>
    <w:basedOn w:val="Normal"/>
    <w:uiPriority w:val="99"/>
    <w:unhideWhenUsed/>
    <w:rsid w:val="00E3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67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71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65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065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69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41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990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41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19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51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83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4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18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100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568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07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100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08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9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54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vogella.com/tutorials/Git/article.html" TargetMode="External"/><Relationship Id="rId18" Type="http://schemas.openxmlformats.org/officeDocument/2006/relationships/hyperlink" Target="http://www.vogella.com/tutorials/Git/articl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vogella.com/tutorials/Git/article.html" TargetMode="External"/><Relationship Id="rId12" Type="http://schemas.openxmlformats.org/officeDocument/2006/relationships/hyperlink" Target="http://www.vogella.com/tutorials/Git/article.html" TargetMode="External"/><Relationship Id="rId17" Type="http://schemas.openxmlformats.org/officeDocument/2006/relationships/hyperlink" Target="http://www.vogella.com/tutorials/Git/artic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ogella.com/tutorials/Git/articl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ogella.com/tutorials/Git/article.html" TargetMode="External"/><Relationship Id="rId11" Type="http://schemas.openxmlformats.org/officeDocument/2006/relationships/hyperlink" Target="http://www.vogella.com/tutorials/Git/artic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ogella.com/tutorials/Git/article.html" TargetMode="External"/><Relationship Id="rId10" Type="http://schemas.openxmlformats.org/officeDocument/2006/relationships/hyperlink" Target="http://www.vogella.com/tutorials/Git/article.html" TargetMode="External"/><Relationship Id="rId19" Type="http://schemas.openxmlformats.org/officeDocument/2006/relationships/hyperlink" Target="http://www.vogella.com/tutorials/Git/artic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ogella.com/tutorials/Git/article.html" TargetMode="External"/><Relationship Id="rId14" Type="http://schemas.openxmlformats.org/officeDocument/2006/relationships/hyperlink" Target="http://www.vogella.com/tutorials/Git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F17A50-5424-4A6A-AAC3-005E9B00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1</dc:creator>
  <cp:lastModifiedBy>%UserName%</cp:lastModifiedBy>
  <cp:revision>15</cp:revision>
  <dcterms:created xsi:type="dcterms:W3CDTF">2018-05-09T16:43:00Z</dcterms:created>
  <dcterms:modified xsi:type="dcterms:W3CDTF">2018-06-06T05:37:00Z</dcterms:modified>
</cp:coreProperties>
</file>