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F326FD">
      <w:pPr>
        <w:spacing w:after="0"/>
        <w:jc w:val="center"/>
        <w:rPr>
          <w:b/>
          <w:sz w:val="24"/>
          <w:szCs w:val="24"/>
        </w:rPr>
      </w:pPr>
      <w:r>
        <w:rPr>
          <w:b/>
          <w:sz w:val="24"/>
          <w:szCs w:val="24"/>
        </w:rPr>
        <w:t>Project Design Phase</w:t>
      </w:r>
    </w:p>
    <w:p w14:paraId="2594CB9D" w14:textId="77777777" w:rsidR="004360B1" w:rsidRDefault="00F326FD">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F326FD">
            <w:r>
              <w:t>Date</w:t>
            </w:r>
          </w:p>
        </w:tc>
        <w:tc>
          <w:tcPr>
            <w:tcW w:w="4508" w:type="dxa"/>
          </w:tcPr>
          <w:p w14:paraId="6C6AD7EB" w14:textId="76FFA712" w:rsidR="004360B1" w:rsidRDefault="009E02B2">
            <w:r>
              <w:t>2</w:t>
            </w:r>
            <w:r w:rsidR="00E106A1">
              <w:t>8</w:t>
            </w:r>
            <w:r w:rsidR="00CD4BE3">
              <w:t xml:space="preserve"> </w:t>
            </w:r>
            <w:r w:rsidR="00021389">
              <w:t>June</w:t>
            </w:r>
            <w:r w:rsidR="00CD4BE3">
              <w:t xml:space="preserve"> 202</w:t>
            </w:r>
            <w:r w:rsidR="00021389">
              <w:t>6</w:t>
            </w:r>
          </w:p>
        </w:tc>
      </w:tr>
      <w:tr w:rsidR="004360B1" w14:paraId="7890E6B7" w14:textId="77777777">
        <w:tc>
          <w:tcPr>
            <w:tcW w:w="4508" w:type="dxa"/>
          </w:tcPr>
          <w:p w14:paraId="0C019381" w14:textId="77777777" w:rsidR="004360B1" w:rsidRDefault="00F326FD">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F326FD">
            <w:r>
              <w:t>Project Name</w:t>
            </w:r>
          </w:p>
        </w:tc>
        <w:tc>
          <w:tcPr>
            <w:tcW w:w="4508" w:type="dxa"/>
          </w:tcPr>
          <w:p w14:paraId="381D29FA" w14:textId="5FBCE588" w:rsidR="004360B1" w:rsidRDefault="003B613A">
            <w:r>
              <w:t>H</w:t>
            </w:r>
            <w:r w:rsidR="00854FCE">
              <w:t>ouse Rent</w:t>
            </w:r>
          </w:p>
        </w:tc>
      </w:tr>
      <w:tr w:rsidR="004360B1" w14:paraId="22167E14" w14:textId="77777777">
        <w:tc>
          <w:tcPr>
            <w:tcW w:w="4508" w:type="dxa"/>
          </w:tcPr>
          <w:p w14:paraId="215D873C" w14:textId="77777777" w:rsidR="004360B1" w:rsidRDefault="00F326FD">
            <w:r>
              <w:t>Maximum Marks</w:t>
            </w:r>
          </w:p>
        </w:tc>
        <w:tc>
          <w:tcPr>
            <w:tcW w:w="4508" w:type="dxa"/>
          </w:tcPr>
          <w:p w14:paraId="1C19BA8D" w14:textId="77777777" w:rsidR="004360B1" w:rsidRDefault="00F326FD">
            <w:r>
              <w:t>2 Marks</w:t>
            </w:r>
          </w:p>
        </w:tc>
      </w:tr>
    </w:tbl>
    <w:p w14:paraId="53EF8A59" w14:textId="77777777" w:rsidR="004360B1" w:rsidRDefault="004360B1">
      <w:pPr>
        <w:rPr>
          <w:b/>
        </w:rPr>
      </w:pPr>
    </w:p>
    <w:p w14:paraId="279B644E" w14:textId="77777777" w:rsidR="004360B1" w:rsidRDefault="00F326FD">
      <w:pPr>
        <w:rPr>
          <w:b/>
        </w:rPr>
      </w:pPr>
      <w:r>
        <w:rPr>
          <w:b/>
        </w:rPr>
        <w:t>Problem – Solution Fit Template:</w:t>
      </w:r>
    </w:p>
    <w:p w14:paraId="097753F3" w14:textId="4CB35C28" w:rsidR="003201E5" w:rsidRPr="003201E5" w:rsidRDefault="003201E5">
      <w:pPr>
        <w:rPr>
          <w:bCs/>
        </w:rPr>
      </w:pPr>
      <w:r w:rsidRPr="003201E5">
        <w:rPr>
          <w:bCs/>
        </w:rPr>
        <w:t>The Problem–Solution Fit for Ho</w:t>
      </w:r>
      <w:r w:rsidR="00854FCE">
        <w:rPr>
          <w:bCs/>
        </w:rPr>
        <w:t>use Rent</w:t>
      </w:r>
      <w:r w:rsidRPr="003201E5">
        <w:rPr>
          <w:bCs/>
        </w:rPr>
        <w:t xml:space="preserve"> – House Rental Management System focuses on identifying the real challenges faced by renters and property owners and providing an effective web-based solution. The platform simplifies the complete house rental process by offering verified property listings, secure user authentication, online property management, booking requests, owner approval, and transparent communication. By addressing these challenges, Ho</w:t>
      </w:r>
      <w:r w:rsidR="00854FCE">
        <w:rPr>
          <w:bCs/>
        </w:rPr>
        <w:t>use Re</w:t>
      </w:r>
      <w:r w:rsidR="00E506FC">
        <w:rPr>
          <w:bCs/>
        </w:rPr>
        <w:t>nt</w:t>
      </w:r>
      <w:r w:rsidRPr="003201E5">
        <w:rPr>
          <w:bCs/>
        </w:rPr>
        <w:t xml:space="preserve"> ensures a reliable, secure, and user-friendly rental experience for all stakeholders.</w:t>
      </w:r>
    </w:p>
    <w:p w14:paraId="4CD70F8B" w14:textId="77777777" w:rsidR="00953E9F" w:rsidRDefault="00F326FD" w:rsidP="00953E9F">
      <w:pPr>
        <w:rPr>
          <w:b/>
        </w:rPr>
      </w:pPr>
      <w:r>
        <w:rPr>
          <w:b/>
        </w:rPr>
        <w:t>Purpose:</w:t>
      </w:r>
    </w:p>
    <w:p w14:paraId="7C8C7A4F" w14:textId="64D14F2B" w:rsidR="000474B7" w:rsidRPr="00953E9F" w:rsidRDefault="000474B7" w:rsidP="00953E9F">
      <w:pPr>
        <w:pStyle w:val="ListParagraph"/>
        <w:numPr>
          <w:ilvl w:val="0"/>
          <w:numId w:val="5"/>
        </w:numPr>
        <w:rPr>
          <w:b/>
        </w:rPr>
      </w:pPr>
      <w:r w:rsidRPr="00953E9F">
        <w:rPr>
          <w:bCs/>
          <w:lang w:val="en-IN"/>
        </w:rPr>
        <w:t xml:space="preserve">Simplify the house rental process through a centralized online platform. </w:t>
      </w:r>
    </w:p>
    <w:p w14:paraId="343D1964" w14:textId="2E88AD25" w:rsidR="000474B7" w:rsidRPr="00953E9F" w:rsidRDefault="000474B7" w:rsidP="00953E9F">
      <w:pPr>
        <w:pStyle w:val="ListParagraph"/>
        <w:numPr>
          <w:ilvl w:val="0"/>
          <w:numId w:val="5"/>
        </w:numPr>
        <w:rPr>
          <w:bCs/>
          <w:lang w:val="en-IN"/>
        </w:rPr>
      </w:pPr>
      <w:r w:rsidRPr="00953E9F">
        <w:rPr>
          <w:bCs/>
          <w:lang w:val="en-IN"/>
        </w:rPr>
        <w:t xml:space="preserve">Enable renters to search, filter, and book verified rental properties easily. </w:t>
      </w:r>
    </w:p>
    <w:p w14:paraId="2703F25D" w14:textId="02783ED2" w:rsidR="000474B7" w:rsidRPr="003B613A" w:rsidRDefault="000474B7" w:rsidP="003B613A">
      <w:pPr>
        <w:pStyle w:val="ListParagraph"/>
        <w:numPr>
          <w:ilvl w:val="0"/>
          <w:numId w:val="5"/>
        </w:numPr>
        <w:rPr>
          <w:bCs/>
          <w:lang w:val="en-IN"/>
        </w:rPr>
      </w:pPr>
      <w:r w:rsidRPr="003B613A">
        <w:rPr>
          <w:bCs/>
          <w:lang w:val="en-IN"/>
        </w:rPr>
        <w:t xml:space="preserve">Help property owners upload, manage, and approve rental requests efficiently. </w:t>
      </w:r>
    </w:p>
    <w:p w14:paraId="5D7595E0" w14:textId="53377A49" w:rsidR="000474B7" w:rsidRPr="003B613A" w:rsidRDefault="000474B7" w:rsidP="003B613A">
      <w:pPr>
        <w:pStyle w:val="ListParagraph"/>
        <w:numPr>
          <w:ilvl w:val="0"/>
          <w:numId w:val="6"/>
        </w:numPr>
        <w:rPr>
          <w:bCs/>
          <w:lang w:val="en-IN"/>
        </w:rPr>
      </w:pPr>
      <w:r w:rsidRPr="003B613A">
        <w:rPr>
          <w:bCs/>
          <w:lang w:val="en-IN"/>
        </w:rPr>
        <w:t xml:space="preserve">Improve transparency with secure authentication and booking management. </w:t>
      </w:r>
    </w:p>
    <w:p w14:paraId="0303A625" w14:textId="07F577AD" w:rsidR="000474B7" w:rsidRPr="003B613A" w:rsidRDefault="000474B7" w:rsidP="003B613A">
      <w:pPr>
        <w:pStyle w:val="ListParagraph"/>
        <w:numPr>
          <w:ilvl w:val="0"/>
          <w:numId w:val="6"/>
        </w:numPr>
        <w:rPr>
          <w:bCs/>
          <w:lang w:val="en-IN"/>
        </w:rPr>
      </w:pPr>
      <w:r w:rsidRPr="003B613A">
        <w:rPr>
          <w:bCs/>
          <w:lang w:val="en-IN"/>
        </w:rPr>
        <w:t xml:space="preserve">Reduce manual paperwork and communication delays. </w:t>
      </w:r>
    </w:p>
    <w:p w14:paraId="512BCD2C" w14:textId="4B50B028" w:rsidR="004360B1" w:rsidRPr="003B613A" w:rsidRDefault="000474B7" w:rsidP="003B613A">
      <w:pPr>
        <w:pStyle w:val="ListParagraph"/>
        <w:numPr>
          <w:ilvl w:val="0"/>
          <w:numId w:val="6"/>
        </w:numPr>
        <w:rPr>
          <w:bCs/>
        </w:rPr>
      </w:pPr>
      <w:r w:rsidRPr="003B613A">
        <w:rPr>
          <w:bCs/>
          <w:lang w:val="en-IN"/>
        </w:rPr>
        <w:t>Provide a responsive and user-friendly interface for renters, owners, and administrators.</w:t>
      </w:r>
    </w:p>
    <w:p w14:paraId="186ADF36" w14:textId="77777777" w:rsidR="004360B1" w:rsidRDefault="00F326FD">
      <w:pPr>
        <w:rPr>
          <w:b/>
        </w:rPr>
      </w:pPr>
      <w:r>
        <w:rPr>
          <w:b/>
        </w:rPr>
        <w:t>Template:</w:t>
      </w:r>
    </w:p>
    <w:p w14:paraId="4E26CF1E" w14:textId="5DE7C04C" w:rsidR="00E707E6" w:rsidRDefault="003B613A" w:rsidP="00E707E6">
      <w:r>
        <w:rPr>
          <w:noProof/>
        </w:rPr>
        <w:drawing>
          <wp:inline distT="0" distB="0" distL="0" distR="0" wp14:anchorId="3E332205" wp14:editId="55A0437A">
            <wp:extent cx="5731510" cy="3820795"/>
            <wp:effectExtent l="0" t="0" r="2540" b="8255"/>
            <wp:docPr id="15115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05059" name="Picture 15115050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C3CFC75" w14:textId="77777777" w:rsidR="00821F3C" w:rsidRDefault="00821F3C" w:rsidP="00E707E6">
      <w:pPr>
        <w:pBdr>
          <w:top w:val="nil"/>
          <w:left w:val="nil"/>
          <w:bottom w:val="nil"/>
          <w:right w:val="nil"/>
          <w:between w:val="nil"/>
        </w:pBdr>
      </w:pPr>
    </w:p>
    <w:tbl>
      <w:tblPr>
        <w:tblStyle w:val="TableGrid"/>
        <w:tblW w:w="0" w:type="auto"/>
        <w:tblLook w:val="04A0" w:firstRow="1" w:lastRow="0" w:firstColumn="1" w:lastColumn="0" w:noHBand="0" w:noVBand="1"/>
      </w:tblPr>
      <w:tblGrid>
        <w:gridCol w:w="2254"/>
        <w:gridCol w:w="2254"/>
        <w:gridCol w:w="2254"/>
        <w:gridCol w:w="2254"/>
      </w:tblGrid>
      <w:tr w:rsidR="00821F3C" w14:paraId="529553DB" w14:textId="77777777" w:rsidTr="00821F3C">
        <w:tc>
          <w:tcPr>
            <w:tcW w:w="2254" w:type="dxa"/>
          </w:tcPr>
          <w:p w14:paraId="65726D0B" w14:textId="77777777" w:rsidR="00821F3C" w:rsidRDefault="00DF26C0" w:rsidP="00E707E6">
            <w:pPr>
              <w:rPr>
                <w:b/>
                <w:bCs/>
                <w:color w:val="000000"/>
              </w:rPr>
            </w:pPr>
            <w:r w:rsidRPr="00DF26C0">
              <w:rPr>
                <w:b/>
                <w:bCs/>
                <w:color w:val="000000"/>
              </w:rPr>
              <w:lastRenderedPageBreak/>
              <w:t>Customer Problem</w:t>
            </w:r>
          </w:p>
          <w:p w14:paraId="454A1448" w14:textId="2A405D2E" w:rsidR="001814B1" w:rsidRPr="00DF26C0" w:rsidRDefault="001814B1" w:rsidP="00E707E6">
            <w:pPr>
              <w:rPr>
                <w:b/>
                <w:bCs/>
                <w:color w:val="000000"/>
              </w:rPr>
            </w:pPr>
          </w:p>
        </w:tc>
        <w:tc>
          <w:tcPr>
            <w:tcW w:w="2254" w:type="dxa"/>
          </w:tcPr>
          <w:p w14:paraId="45F8DF3B" w14:textId="6B917340" w:rsidR="00821F3C" w:rsidRPr="00DF26C0" w:rsidRDefault="00DF26C0" w:rsidP="00E707E6">
            <w:pPr>
              <w:rPr>
                <w:b/>
                <w:bCs/>
                <w:color w:val="000000"/>
              </w:rPr>
            </w:pPr>
            <w:r w:rsidRPr="00DF26C0">
              <w:rPr>
                <w:b/>
                <w:bCs/>
                <w:color w:val="000000"/>
              </w:rPr>
              <w:t>Current Situation</w:t>
            </w:r>
          </w:p>
        </w:tc>
        <w:tc>
          <w:tcPr>
            <w:tcW w:w="2254" w:type="dxa"/>
          </w:tcPr>
          <w:p w14:paraId="7798A270" w14:textId="2F7EEAE8" w:rsidR="00821F3C" w:rsidRPr="00DF26C0" w:rsidRDefault="00DF26C0" w:rsidP="00E707E6">
            <w:pPr>
              <w:rPr>
                <w:b/>
                <w:bCs/>
                <w:color w:val="000000"/>
              </w:rPr>
            </w:pPr>
            <w:r w:rsidRPr="00DF26C0">
              <w:rPr>
                <w:b/>
                <w:bCs/>
                <w:color w:val="000000"/>
              </w:rPr>
              <w:t>House Rent Solution</w:t>
            </w:r>
          </w:p>
        </w:tc>
        <w:tc>
          <w:tcPr>
            <w:tcW w:w="2254" w:type="dxa"/>
          </w:tcPr>
          <w:p w14:paraId="359C91E2" w14:textId="1A542521" w:rsidR="00821F3C" w:rsidRPr="00DF26C0" w:rsidRDefault="00DF26C0" w:rsidP="00E707E6">
            <w:pPr>
              <w:rPr>
                <w:b/>
                <w:bCs/>
                <w:color w:val="000000"/>
              </w:rPr>
            </w:pPr>
            <w:r w:rsidRPr="00DF26C0">
              <w:rPr>
                <w:b/>
                <w:bCs/>
                <w:color w:val="000000"/>
              </w:rPr>
              <w:t>Expected Outcome</w:t>
            </w:r>
          </w:p>
        </w:tc>
      </w:tr>
      <w:tr w:rsidR="00821F3C" w14:paraId="5985CD73" w14:textId="77777777" w:rsidTr="00821F3C">
        <w:tc>
          <w:tcPr>
            <w:tcW w:w="2254" w:type="dxa"/>
          </w:tcPr>
          <w:p w14:paraId="45BEE0B5" w14:textId="541D9592" w:rsidR="00821F3C" w:rsidRDefault="001814B1" w:rsidP="00E707E6">
            <w:pPr>
              <w:rPr>
                <w:color w:val="000000"/>
              </w:rPr>
            </w:pPr>
            <w:r w:rsidRPr="001814B1">
              <w:rPr>
                <w:color w:val="000000"/>
              </w:rPr>
              <w:t>Finding genuine rental properties</w:t>
            </w:r>
          </w:p>
        </w:tc>
        <w:tc>
          <w:tcPr>
            <w:tcW w:w="2254" w:type="dxa"/>
          </w:tcPr>
          <w:p w14:paraId="46BF6C06" w14:textId="17FD9683" w:rsidR="00821F3C" w:rsidRDefault="005D660B" w:rsidP="00E707E6">
            <w:pPr>
              <w:rPr>
                <w:color w:val="000000"/>
              </w:rPr>
            </w:pPr>
            <w:r w:rsidRPr="005D660B">
              <w:rPr>
                <w:color w:val="000000"/>
              </w:rPr>
              <w:t>Renters rely on brokers or unverified online advertisements.</w:t>
            </w:r>
          </w:p>
        </w:tc>
        <w:tc>
          <w:tcPr>
            <w:tcW w:w="2254" w:type="dxa"/>
          </w:tcPr>
          <w:p w14:paraId="3FF5ED81" w14:textId="77777777" w:rsidR="00821F3C" w:rsidRDefault="005D660B" w:rsidP="00E707E6">
            <w:pPr>
              <w:rPr>
                <w:color w:val="000000"/>
              </w:rPr>
            </w:pPr>
            <w:r w:rsidRPr="005D660B">
              <w:rPr>
                <w:color w:val="000000"/>
              </w:rPr>
              <w:t>Verified property listings with images, location, and complete details.</w:t>
            </w:r>
          </w:p>
          <w:p w14:paraId="38A00E14" w14:textId="7B4FBC0A" w:rsidR="0015535F" w:rsidRDefault="0015535F" w:rsidP="00E707E6">
            <w:pPr>
              <w:rPr>
                <w:color w:val="000000"/>
              </w:rPr>
            </w:pPr>
          </w:p>
        </w:tc>
        <w:tc>
          <w:tcPr>
            <w:tcW w:w="2254" w:type="dxa"/>
          </w:tcPr>
          <w:p w14:paraId="6F48DE51" w14:textId="43F8A86F" w:rsidR="00821F3C" w:rsidRDefault="007C64F9" w:rsidP="00E707E6">
            <w:pPr>
              <w:rPr>
                <w:color w:val="000000"/>
              </w:rPr>
            </w:pPr>
            <w:r w:rsidRPr="007C64F9">
              <w:rPr>
                <w:color w:val="000000"/>
              </w:rPr>
              <w:t>Faster and more reliable property search.</w:t>
            </w:r>
          </w:p>
        </w:tc>
      </w:tr>
      <w:tr w:rsidR="00821F3C" w14:paraId="40E891AD" w14:textId="77777777" w:rsidTr="00821F3C">
        <w:tc>
          <w:tcPr>
            <w:tcW w:w="2254" w:type="dxa"/>
          </w:tcPr>
          <w:p w14:paraId="7D2790B6" w14:textId="2C5E9C5A" w:rsidR="00821F3C" w:rsidRDefault="001814B1" w:rsidP="00E707E6">
            <w:pPr>
              <w:rPr>
                <w:color w:val="000000"/>
              </w:rPr>
            </w:pPr>
            <w:r w:rsidRPr="001814B1">
              <w:rPr>
                <w:color w:val="000000"/>
              </w:rPr>
              <w:t>Manual booking process</w:t>
            </w:r>
          </w:p>
        </w:tc>
        <w:tc>
          <w:tcPr>
            <w:tcW w:w="2254" w:type="dxa"/>
          </w:tcPr>
          <w:p w14:paraId="71E79172" w14:textId="08513578" w:rsidR="00821F3C" w:rsidRDefault="00524608" w:rsidP="00E707E6">
            <w:pPr>
              <w:rPr>
                <w:color w:val="000000"/>
              </w:rPr>
            </w:pPr>
            <w:r w:rsidRPr="00524608">
              <w:rPr>
                <w:color w:val="000000"/>
              </w:rPr>
              <w:t>Property bookings require phone calls and paperwork.</w:t>
            </w:r>
          </w:p>
        </w:tc>
        <w:tc>
          <w:tcPr>
            <w:tcW w:w="2254" w:type="dxa"/>
          </w:tcPr>
          <w:p w14:paraId="5538B308" w14:textId="77777777" w:rsidR="00821F3C" w:rsidRDefault="005D660B" w:rsidP="00E707E6">
            <w:pPr>
              <w:rPr>
                <w:color w:val="000000"/>
              </w:rPr>
            </w:pPr>
            <w:r w:rsidRPr="005D660B">
              <w:rPr>
                <w:color w:val="000000"/>
              </w:rPr>
              <w:t>Online booking system with owner approval workflow.</w:t>
            </w:r>
          </w:p>
          <w:p w14:paraId="5BC3C204" w14:textId="5F87CE0E" w:rsidR="0015535F" w:rsidRDefault="0015535F" w:rsidP="00E707E6">
            <w:pPr>
              <w:rPr>
                <w:color w:val="000000"/>
              </w:rPr>
            </w:pPr>
          </w:p>
        </w:tc>
        <w:tc>
          <w:tcPr>
            <w:tcW w:w="2254" w:type="dxa"/>
          </w:tcPr>
          <w:p w14:paraId="7FF6FA2D" w14:textId="3755A36C" w:rsidR="00821F3C" w:rsidRDefault="007C64F9" w:rsidP="00E707E6">
            <w:pPr>
              <w:rPr>
                <w:color w:val="000000"/>
              </w:rPr>
            </w:pPr>
            <w:r w:rsidRPr="007C64F9">
              <w:rPr>
                <w:color w:val="000000"/>
              </w:rPr>
              <w:t>Convenient and efficient booking process.</w:t>
            </w:r>
          </w:p>
        </w:tc>
      </w:tr>
      <w:tr w:rsidR="00821F3C" w14:paraId="16E6EDE1" w14:textId="77777777" w:rsidTr="00821F3C">
        <w:tc>
          <w:tcPr>
            <w:tcW w:w="2254" w:type="dxa"/>
          </w:tcPr>
          <w:p w14:paraId="3529611B" w14:textId="579A9CB2" w:rsidR="00821F3C" w:rsidRDefault="001125A9" w:rsidP="00E707E6">
            <w:pPr>
              <w:rPr>
                <w:color w:val="000000"/>
              </w:rPr>
            </w:pPr>
            <w:r w:rsidRPr="001125A9">
              <w:rPr>
                <w:color w:val="000000"/>
              </w:rPr>
              <w:t>Difficult property management</w:t>
            </w:r>
          </w:p>
        </w:tc>
        <w:tc>
          <w:tcPr>
            <w:tcW w:w="2254" w:type="dxa"/>
          </w:tcPr>
          <w:p w14:paraId="0F7F18AF" w14:textId="76F41F3F" w:rsidR="00821F3C" w:rsidRDefault="00524608" w:rsidP="00E707E6">
            <w:pPr>
              <w:rPr>
                <w:color w:val="000000"/>
              </w:rPr>
            </w:pPr>
            <w:r w:rsidRPr="00524608">
              <w:rPr>
                <w:color w:val="000000"/>
              </w:rPr>
              <w:t>Owners manually manage property listings and tenant requests.</w:t>
            </w:r>
          </w:p>
        </w:tc>
        <w:tc>
          <w:tcPr>
            <w:tcW w:w="2254" w:type="dxa"/>
          </w:tcPr>
          <w:p w14:paraId="580214B2" w14:textId="77777777" w:rsidR="00821F3C" w:rsidRDefault="00760A75" w:rsidP="00E707E6">
            <w:pPr>
              <w:rPr>
                <w:color w:val="000000"/>
              </w:rPr>
            </w:pPr>
            <w:r w:rsidRPr="00760A75">
              <w:rPr>
                <w:color w:val="000000"/>
              </w:rPr>
              <w:t>Owner dashboard for uploading, updating, and managing properties.</w:t>
            </w:r>
          </w:p>
          <w:p w14:paraId="19E2BD2E" w14:textId="46E5BE88" w:rsidR="0015535F" w:rsidRDefault="0015535F" w:rsidP="00E707E6">
            <w:pPr>
              <w:rPr>
                <w:color w:val="000000"/>
              </w:rPr>
            </w:pPr>
          </w:p>
        </w:tc>
        <w:tc>
          <w:tcPr>
            <w:tcW w:w="2254" w:type="dxa"/>
          </w:tcPr>
          <w:p w14:paraId="2A804BC1" w14:textId="13794507" w:rsidR="00821F3C" w:rsidRDefault="007C64F9" w:rsidP="00E707E6">
            <w:pPr>
              <w:rPr>
                <w:color w:val="000000"/>
              </w:rPr>
            </w:pPr>
            <w:r w:rsidRPr="007C64F9">
              <w:rPr>
                <w:color w:val="000000"/>
              </w:rPr>
              <w:t>Simplified property management.</w:t>
            </w:r>
          </w:p>
        </w:tc>
      </w:tr>
      <w:tr w:rsidR="00821F3C" w14:paraId="6FAE3BB5" w14:textId="77777777" w:rsidTr="00821F3C">
        <w:tc>
          <w:tcPr>
            <w:tcW w:w="2254" w:type="dxa"/>
          </w:tcPr>
          <w:p w14:paraId="34407E25" w14:textId="35FB84E7" w:rsidR="00821F3C" w:rsidRDefault="001125A9" w:rsidP="00E707E6">
            <w:pPr>
              <w:rPr>
                <w:color w:val="000000"/>
              </w:rPr>
            </w:pPr>
            <w:r w:rsidRPr="001125A9">
              <w:rPr>
                <w:color w:val="000000"/>
              </w:rPr>
              <w:t>Lack of secure user access</w:t>
            </w:r>
          </w:p>
        </w:tc>
        <w:tc>
          <w:tcPr>
            <w:tcW w:w="2254" w:type="dxa"/>
          </w:tcPr>
          <w:p w14:paraId="29342E21" w14:textId="573A3496" w:rsidR="00821F3C" w:rsidRDefault="00524608" w:rsidP="00E707E6">
            <w:pPr>
              <w:rPr>
                <w:color w:val="000000"/>
              </w:rPr>
            </w:pPr>
            <w:r w:rsidRPr="00524608">
              <w:rPr>
                <w:color w:val="000000"/>
              </w:rPr>
              <w:t>Unauthorized users may access sensitive information.</w:t>
            </w:r>
          </w:p>
        </w:tc>
        <w:tc>
          <w:tcPr>
            <w:tcW w:w="2254" w:type="dxa"/>
          </w:tcPr>
          <w:p w14:paraId="65E4FB9A" w14:textId="77777777" w:rsidR="00821F3C" w:rsidRDefault="00760A75" w:rsidP="00E707E6">
            <w:pPr>
              <w:rPr>
                <w:color w:val="000000"/>
              </w:rPr>
            </w:pPr>
            <w:r w:rsidRPr="00760A75">
              <w:rPr>
                <w:color w:val="000000"/>
              </w:rPr>
              <w:t>Secure role-based authentication for Admin, Owner, and Renter.</w:t>
            </w:r>
          </w:p>
          <w:p w14:paraId="51DA75EA" w14:textId="5B17BB0C" w:rsidR="0015535F" w:rsidRDefault="0015535F" w:rsidP="00E707E6">
            <w:pPr>
              <w:rPr>
                <w:color w:val="000000"/>
              </w:rPr>
            </w:pPr>
          </w:p>
        </w:tc>
        <w:tc>
          <w:tcPr>
            <w:tcW w:w="2254" w:type="dxa"/>
          </w:tcPr>
          <w:p w14:paraId="44EA6840" w14:textId="0CD85515" w:rsidR="00821F3C" w:rsidRDefault="007C64F9" w:rsidP="00E707E6">
            <w:pPr>
              <w:rPr>
                <w:color w:val="000000"/>
              </w:rPr>
            </w:pPr>
            <w:r w:rsidRPr="007C64F9">
              <w:rPr>
                <w:color w:val="000000"/>
              </w:rPr>
              <w:t>Improved data security and controlled access.</w:t>
            </w:r>
          </w:p>
        </w:tc>
      </w:tr>
      <w:tr w:rsidR="00821F3C" w14:paraId="417D293A" w14:textId="77777777" w:rsidTr="00821F3C">
        <w:tc>
          <w:tcPr>
            <w:tcW w:w="2254" w:type="dxa"/>
          </w:tcPr>
          <w:p w14:paraId="0A359481" w14:textId="77F2635C" w:rsidR="00821F3C" w:rsidRDefault="001125A9" w:rsidP="00E707E6">
            <w:pPr>
              <w:rPr>
                <w:color w:val="000000"/>
              </w:rPr>
            </w:pPr>
            <w:r w:rsidRPr="001125A9">
              <w:rPr>
                <w:color w:val="000000"/>
              </w:rPr>
              <w:t>Poor communication and booking tracking</w:t>
            </w:r>
          </w:p>
        </w:tc>
        <w:tc>
          <w:tcPr>
            <w:tcW w:w="2254" w:type="dxa"/>
          </w:tcPr>
          <w:p w14:paraId="448ED52E" w14:textId="0E8CED17" w:rsidR="00821F3C" w:rsidRDefault="00524608" w:rsidP="00E707E6">
            <w:pPr>
              <w:rPr>
                <w:color w:val="000000"/>
              </w:rPr>
            </w:pPr>
            <w:r w:rsidRPr="00524608">
              <w:rPr>
                <w:color w:val="000000"/>
              </w:rPr>
              <w:t>Users cannot easily monitor booking requests or approvals.</w:t>
            </w:r>
          </w:p>
        </w:tc>
        <w:tc>
          <w:tcPr>
            <w:tcW w:w="2254" w:type="dxa"/>
          </w:tcPr>
          <w:p w14:paraId="20E84C66" w14:textId="77777777" w:rsidR="00821F3C" w:rsidRDefault="00760A75" w:rsidP="00E707E6">
            <w:pPr>
              <w:rPr>
                <w:color w:val="000000"/>
              </w:rPr>
            </w:pPr>
            <w:r w:rsidRPr="00760A75">
              <w:rPr>
                <w:color w:val="000000"/>
              </w:rPr>
              <w:t>Real-time booking status (Pending, Approved, Rejected) and transaction history.</w:t>
            </w:r>
          </w:p>
          <w:p w14:paraId="36952805" w14:textId="69F9AB29" w:rsidR="0015535F" w:rsidRDefault="0015535F" w:rsidP="00E707E6">
            <w:pPr>
              <w:rPr>
                <w:color w:val="000000"/>
              </w:rPr>
            </w:pPr>
          </w:p>
        </w:tc>
        <w:tc>
          <w:tcPr>
            <w:tcW w:w="2254" w:type="dxa"/>
          </w:tcPr>
          <w:p w14:paraId="132D0749" w14:textId="51F25456" w:rsidR="00821F3C" w:rsidRDefault="007C64F9" w:rsidP="00E707E6">
            <w:pPr>
              <w:rPr>
                <w:color w:val="000000"/>
              </w:rPr>
            </w:pPr>
            <w:r w:rsidRPr="007C64F9">
              <w:rPr>
                <w:color w:val="000000"/>
              </w:rPr>
              <w:t>Better transparency and user satisfaction.</w:t>
            </w:r>
          </w:p>
        </w:tc>
      </w:tr>
      <w:tr w:rsidR="00087124" w14:paraId="0B5E0BB5" w14:textId="77777777" w:rsidTr="00821F3C">
        <w:tc>
          <w:tcPr>
            <w:tcW w:w="2254" w:type="dxa"/>
          </w:tcPr>
          <w:p w14:paraId="1FB33581" w14:textId="4BEE451A" w:rsidR="00087124" w:rsidRPr="001125A9" w:rsidRDefault="00087124" w:rsidP="00E707E6">
            <w:pPr>
              <w:rPr>
                <w:color w:val="000000"/>
              </w:rPr>
            </w:pPr>
            <w:r w:rsidRPr="00087124">
              <w:rPr>
                <w:color w:val="000000"/>
              </w:rPr>
              <w:t>Time-consuming rental process</w:t>
            </w:r>
          </w:p>
        </w:tc>
        <w:tc>
          <w:tcPr>
            <w:tcW w:w="2254" w:type="dxa"/>
          </w:tcPr>
          <w:p w14:paraId="39184CC9" w14:textId="0464E731" w:rsidR="00087124" w:rsidRDefault="00087124" w:rsidP="00E707E6">
            <w:pPr>
              <w:rPr>
                <w:color w:val="000000"/>
              </w:rPr>
            </w:pPr>
            <w:r w:rsidRPr="00087124">
              <w:rPr>
                <w:color w:val="000000"/>
              </w:rPr>
              <w:t>Searching and finalizing a rental property takes several days.</w:t>
            </w:r>
          </w:p>
        </w:tc>
        <w:tc>
          <w:tcPr>
            <w:tcW w:w="2254" w:type="dxa"/>
          </w:tcPr>
          <w:p w14:paraId="28CE4D14" w14:textId="77777777" w:rsidR="00087124" w:rsidRDefault="00760A75" w:rsidP="00E707E6">
            <w:pPr>
              <w:rPr>
                <w:color w:val="000000"/>
              </w:rPr>
            </w:pPr>
            <w:r w:rsidRPr="00760A75">
              <w:rPr>
                <w:color w:val="000000"/>
              </w:rPr>
              <w:t>Advanced search filters, responsive interface, and centralized platform.</w:t>
            </w:r>
          </w:p>
          <w:p w14:paraId="74469A53" w14:textId="36D676BB" w:rsidR="0015535F" w:rsidRDefault="0015535F" w:rsidP="00E707E6">
            <w:pPr>
              <w:rPr>
                <w:color w:val="000000"/>
              </w:rPr>
            </w:pPr>
          </w:p>
        </w:tc>
        <w:tc>
          <w:tcPr>
            <w:tcW w:w="2254" w:type="dxa"/>
          </w:tcPr>
          <w:p w14:paraId="539B6427" w14:textId="1C417F9F" w:rsidR="00087124" w:rsidRDefault="006C2D22" w:rsidP="00E707E6">
            <w:pPr>
              <w:rPr>
                <w:color w:val="000000"/>
              </w:rPr>
            </w:pPr>
            <w:r w:rsidRPr="006C2D22">
              <w:rPr>
                <w:color w:val="000000"/>
              </w:rPr>
              <w:t>Reduced rental time and improved user experience.</w:t>
            </w:r>
          </w:p>
        </w:tc>
      </w:tr>
    </w:tbl>
    <w:p w14:paraId="067AF7D4" w14:textId="16036B6D" w:rsidR="00E707E6" w:rsidRPr="00E707E6" w:rsidRDefault="00A17579" w:rsidP="00E707E6">
      <w:pPr>
        <w:pBdr>
          <w:top w:val="nil"/>
          <w:left w:val="nil"/>
          <w:bottom w:val="nil"/>
          <w:right w:val="nil"/>
          <w:between w:val="nil"/>
        </w:pBdr>
        <w:rPr>
          <w:color w:val="000000"/>
        </w:rPr>
      </w:pPr>
      <w:r>
        <w:rPr>
          <w:color w:val="000000"/>
        </w:rPr>
        <w:br w:type="textWrapping" w:clear="all"/>
      </w:r>
    </w:p>
    <w:sectPr w:rsidR="00E707E6" w:rsidRPr="00E707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2EA3319-18A4-4939-AEF2-1250B951D1D8}"/>
  </w:font>
  <w:font w:name="Calibri">
    <w:panose1 w:val="020F0502020204030204"/>
    <w:charset w:val="00"/>
    <w:family w:val="swiss"/>
    <w:pitch w:val="variable"/>
    <w:sig w:usb0="E4002EFF" w:usb1="C200247B" w:usb2="00000009" w:usb3="00000000" w:csb0="000001FF" w:csb1="00000000"/>
    <w:embedRegular r:id="rId2" w:fontKey="{0673C43E-3896-4671-B701-40CC9BA28EB7}"/>
    <w:embedBold r:id="rId3" w:fontKey="{0326C1ED-C8E5-4BE9-A40A-E567821659E1}"/>
  </w:font>
  <w:font w:name="Georgia">
    <w:panose1 w:val="02040502050405020303"/>
    <w:charset w:val="00"/>
    <w:family w:val="roman"/>
    <w:pitch w:val="variable"/>
    <w:sig w:usb0="00000287" w:usb1="00000000" w:usb2="00000000" w:usb3="00000000" w:csb0="0000009F" w:csb1="00000000"/>
    <w:embedRegular r:id="rId4" w:fontKey="{C8B2D911-C7D6-4F21-B087-3E70486FC964}"/>
    <w:embedItalic r:id="rId5" w:fontKey="{8962B9E1-14F6-4136-9BFA-34C8CB8B9ACF}"/>
  </w:font>
  <w:font w:name="Calibri Light">
    <w:panose1 w:val="020F0302020204030204"/>
    <w:charset w:val="00"/>
    <w:family w:val="swiss"/>
    <w:pitch w:val="variable"/>
    <w:sig w:usb0="E4002EFF" w:usb1="C200247B" w:usb2="00000009" w:usb3="00000000" w:csb0="000001FF" w:csb1="00000000"/>
    <w:embedRegular r:id="rId6" w:fontKey="{6EF585EA-D039-44F2-A7C2-D0E4A32764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A08"/>
    <w:multiLevelType w:val="hybridMultilevel"/>
    <w:tmpl w:val="1E90D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D812CE"/>
    <w:multiLevelType w:val="hybridMultilevel"/>
    <w:tmpl w:val="1EF2A8E2"/>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3" w15:restartNumberingAfterBreak="0">
    <w:nsid w:val="528218CF"/>
    <w:multiLevelType w:val="hybridMultilevel"/>
    <w:tmpl w:val="5504F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030175"/>
    <w:multiLevelType w:val="hybridMultilevel"/>
    <w:tmpl w:val="250A6014"/>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num w:numId="1" w16cid:durableId="539898047">
    <w:abstractNumId w:val="4"/>
  </w:num>
  <w:num w:numId="2" w16cid:durableId="1399742601">
    <w:abstractNumId w:val="1"/>
  </w:num>
  <w:num w:numId="3" w16cid:durableId="578713685">
    <w:abstractNumId w:val="2"/>
  </w:num>
  <w:num w:numId="4" w16cid:durableId="297078026">
    <w:abstractNumId w:val="5"/>
  </w:num>
  <w:num w:numId="5" w16cid:durableId="607741144">
    <w:abstractNumId w:val="0"/>
  </w:num>
  <w:num w:numId="6" w16cid:durableId="1646741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389"/>
    <w:rsid w:val="000474B7"/>
    <w:rsid w:val="00087124"/>
    <w:rsid w:val="001125A9"/>
    <w:rsid w:val="0015535F"/>
    <w:rsid w:val="001814B1"/>
    <w:rsid w:val="003201E5"/>
    <w:rsid w:val="003B613A"/>
    <w:rsid w:val="004360B1"/>
    <w:rsid w:val="00460319"/>
    <w:rsid w:val="004D0E09"/>
    <w:rsid w:val="004F49A6"/>
    <w:rsid w:val="00524608"/>
    <w:rsid w:val="005902FC"/>
    <w:rsid w:val="005D660B"/>
    <w:rsid w:val="00636F87"/>
    <w:rsid w:val="006C2D22"/>
    <w:rsid w:val="00760A75"/>
    <w:rsid w:val="007C64F9"/>
    <w:rsid w:val="00821F3C"/>
    <w:rsid w:val="00854FCE"/>
    <w:rsid w:val="008821C8"/>
    <w:rsid w:val="009405CB"/>
    <w:rsid w:val="00953E9F"/>
    <w:rsid w:val="009E02B2"/>
    <w:rsid w:val="00A17579"/>
    <w:rsid w:val="00A33440"/>
    <w:rsid w:val="00CD4BE3"/>
    <w:rsid w:val="00DC38F9"/>
    <w:rsid w:val="00DF26C0"/>
    <w:rsid w:val="00E106A1"/>
    <w:rsid w:val="00E506FC"/>
    <w:rsid w:val="00E707E6"/>
    <w:rsid w:val="00F326FD"/>
    <w:rsid w:val="00FA1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E707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30</cp:revision>
  <cp:lastPrinted>2025-02-15T04:32:00Z</cp:lastPrinted>
  <dcterms:created xsi:type="dcterms:W3CDTF">2022-10-03T08:04:00Z</dcterms:created>
  <dcterms:modified xsi:type="dcterms:W3CDTF">2026-07-06T18:02:00Z</dcterms:modified>
</cp:coreProperties>
</file>