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Engineering &amp; Technology</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Name: Data Analysis and Data visualization</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24BEDAS305</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 -1</w:t>
      </w:r>
    </w:p>
    <w:p w:rsidR="00000000" w:rsidDel="00000000" w:rsidP="00000000" w:rsidRDefault="00000000" w:rsidRPr="00000000" w14:paraId="00000010">
      <w:pPr>
        <w:spacing w:after="120" w:before="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120" w:before="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Topics of Module 1:</w:t>
      </w:r>
    </w:p>
    <w:p w:rsidR="00000000" w:rsidDel="00000000" w:rsidP="00000000" w:rsidRDefault="00000000" w:rsidRPr="00000000" w14:paraId="0000001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Introduction to Data Analysis: </w:t>
      </w:r>
      <w:r w:rsidDel="00000000" w:rsidR="00000000" w:rsidRPr="00000000">
        <w:rPr>
          <w:rFonts w:ascii="Times New Roman" w:cs="Times New Roman" w:eastAsia="Times New Roman" w:hAnsi="Times New Roman"/>
          <w:sz w:val="24"/>
          <w:szCs w:val="24"/>
          <w:rtl w:val="0"/>
        </w:rPr>
        <w:t xml:space="preserve">Definition, importance, applications in industry, Structured vs. unstructured data.</w:t>
      </w:r>
    </w:p>
    <w:p w:rsidR="00000000" w:rsidDel="00000000" w:rsidP="00000000" w:rsidRDefault="00000000" w:rsidRPr="00000000" w14:paraId="0000001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Data Collection &amp; Preprocessing: </w:t>
      </w:r>
      <w:r w:rsidDel="00000000" w:rsidR="00000000" w:rsidRPr="00000000">
        <w:rPr>
          <w:rFonts w:ascii="Times New Roman" w:cs="Times New Roman" w:eastAsia="Times New Roman" w:hAnsi="Times New Roman"/>
          <w:sz w:val="24"/>
          <w:szCs w:val="24"/>
          <w:rtl w:val="0"/>
        </w:rPr>
        <w:t xml:space="preserve">Importing datasets, Handling missing values, duplicates, and inconsistencies, Feature extraction and selection.</w:t>
      </w:r>
    </w:p>
    <w:p w:rsidR="00000000" w:rsidDel="00000000" w:rsidP="00000000" w:rsidRDefault="00000000" w:rsidRPr="00000000" w14:paraId="0000001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Introduction to Python for Data Analysis: </w:t>
      </w:r>
      <w:r w:rsidDel="00000000" w:rsidR="00000000" w:rsidRPr="00000000">
        <w:rPr>
          <w:rFonts w:ascii="Times New Roman" w:cs="Times New Roman" w:eastAsia="Times New Roman" w:hAnsi="Times New Roman"/>
          <w:sz w:val="24"/>
          <w:szCs w:val="24"/>
          <w:rtl w:val="0"/>
        </w:rPr>
        <w:t xml:space="preserve">Overview of NumPy, Pandas, and Matplotlib, Data Frames: Creation, indexing, filtering.</w:t>
      </w:r>
    </w:p>
    <w:p w:rsidR="00000000" w:rsidDel="00000000" w:rsidP="00000000" w:rsidRDefault="00000000" w:rsidRPr="00000000" w14:paraId="00000016">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before="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 Introduction to Data Analysis</w:t>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w:t>
      </w:r>
    </w:p>
    <w:p w:rsidR="00000000" w:rsidDel="00000000" w:rsidP="00000000" w:rsidRDefault="00000000" w:rsidRPr="00000000" w14:paraId="0000002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is the process of inspecting, cleaning, transforming, and modeling data to discover useful information, draw conclusions, and support decision-making.</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Data Analysis:</w:t>
      </w:r>
    </w:p>
    <w:p w:rsidR="00000000" w:rsidDel="00000000" w:rsidP="00000000" w:rsidRDefault="00000000" w:rsidRPr="00000000" w14:paraId="0000002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Decision-Making: Helps organizations make data-driven decisions.</w:t>
      </w:r>
    </w:p>
    <w:p w:rsidR="00000000" w:rsidDel="00000000" w:rsidP="00000000" w:rsidRDefault="00000000" w:rsidRPr="00000000" w14:paraId="0000002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Trends and Patterns: Useful for market analysis, forecasting, and strategy building.</w:t>
      </w:r>
    </w:p>
    <w:p w:rsidR="00000000" w:rsidDel="00000000" w:rsidP="00000000" w:rsidRDefault="00000000" w:rsidRPr="00000000" w14:paraId="0000002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Efficiency: Reveals inefficiencies and areas for optimization.</w:t>
      </w:r>
    </w:p>
    <w:p w:rsidR="00000000" w:rsidDel="00000000" w:rsidP="00000000" w:rsidRDefault="00000000" w:rsidRPr="00000000" w14:paraId="0000002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Advantage: Businesses gain insights into customer behavior and market needs.</w:t>
      </w:r>
    </w:p>
    <w:p w:rsidR="00000000" w:rsidDel="00000000" w:rsidP="00000000" w:rsidRDefault="00000000" w:rsidRPr="00000000" w14:paraId="0000002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Helps identify potential risks and mitigation strategies.</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 in Industry:</w:t>
      </w:r>
    </w:p>
    <w:p w:rsidR="00000000" w:rsidDel="00000000" w:rsidP="00000000" w:rsidRDefault="00000000" w:rsidRPr="00000000" w14:paraId="0000003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Predicting disease outbreaks, patient diagnosis, treatment optimization.</w:t>
      </w:r>
    </w:p>
    <w:p w:rsidR="00000000" w:rsidDel="00000000" w:rsidP="00000000" w:rsidRDefault="00000000" w:rsidRPr="00000000" w14:paraId="0000003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Retail &amp; E-commerce:</w:t>
      </w:r>
      <w:r w:rsidDel="00000000" w:rsidR="00000000" w:rsidRPr="00000000">
        <w:rPr>
          <w:rFonts w:ascii="Times New Roman" w:cs="Times New Roman" w:eastAsia="Times New Roman" w:hAnsi="Times New Roman"/>
          <w:sz w:val="24"/>
          <w:szCs w:val="24"/>
          <w:rtl w:val="0"/>
        </w:rPr>
        <w:t xml:space="preserve"> Customer segmentation, inventory management, recommendation systems.</w:t>
      </w:r>
    </w:p>
    <w:p w:rsidR="00000000" w:rsidDel="00000000" w:rsidP="00000000" w:rsidRDefault="00000000" w:rsidRPr="00000000" w14:paraId="0000003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Finance:</w:t>
      </w:r>
      <w:r w:rsidDel="00000000" w:rsidR="00000000" w:rsidRPr="00000000">
        <w:rPr>
          <w:rFonts w:ascii="Times New Roman" w:cs="Times New Roman" w:eastAsia="Times New Roman" w:hAnsi="Times New Roman"/>
          <w:sz w:val="24"/>
          <w:szCs w:val="24"/>
          <w:rtl w:val="0"/>
        </w:rPr>
        <w:t xml:space="preserve"> Fraud detection, credit scoring, investment analysis.</w:t>
      </w:r>
    </w:p>
    <w:p w:rsidR="00000000" w:rsidDel="00000000" w:rsidP="00000000" w:rsidRDefault="00000000" w:rsidRPr="00000000" w14:paraId="0000003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Manufacturing:</w:t>
      </w:r>
      <w:r w:rsidDel="00000000" w:rsidR="00000000" w:rsidRPr="00000000">
        <w:rPr>
          <w:rFonts w:ascii="Times New Roman" w:cs="Times New Roman" w:eastAsia="Times New Roman" w:hAnsi="Times New Roman"/>
          <w:sz w:val="24"/>
          <w:szCs w:val="24"/>
          <w:rtl w:val="0"/>
        </w:rPr>
        <w:t xml:space="preserve"> Predictive maintenance, quality control.</w:t>
      </w:r>
    </w:p>
    <w:p w:rsidR="00000000" w:rsidDel="00000000" w:rsidP="00000000" w:rsidRDefault="00000000" w:rsidRPr="00000000" w14:paraId="0000003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Student performance analysis, curriculum improvements.</w:t>
      </w:r>
    </w:p>
    <w:p w:rsidR="00000000" w:rsidDel="00000000" w:rsidP="00000000" w:rsidRDefault="00000000" w:rsidRPr="00000000" w14:paraId="0000003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Transportation &amp; Logistics:</w:t>
      </w:r>
      <w:r w:rsidDel="00000000" w:rsidR="00000000" w:rsidRPr="00000000">
        <w:rPr>
          <w:rFonts w:ascii="Times New Roman" w:cs="Times New Roman" w:eastAsia="Times New Roman" w:hAnsi="Times New Roman"/>
          <w:sz w:val="24"/>
          <w:szCs w:val="24"/>
          <w:rtl w:val="0"/>
        </w:rPr>
        <w:t xml:space="preserve"> Route optimization, demand forecasting.</w:t>
      </w:r>
    </w:p>
    <w:p w:rsidR="00000000" w:rsidDel="00000000" w:rsidP="00000000" w:rsidRDefault="00000000" w:rsidRPr="00000000" w14:paraId="0000003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Campaign analysis, customer feedback analysis.</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Structured vs. Unstructured Data:</w:t>
      </w:r>
    </w:p>
    <w:p w:rsidR="00000000" w:rsidDel="00000000" w:rsidP="00000000" w:rsidRDefault="00000000" w:rsidRPr="00000000" w14:paraId="0000003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Data: Structured data refers to data that is organized in a predefined format, typically in rows and columns, such as in relational databases (like Excel sheets or SQL databases). It is easy to enter, store, query, and analyze using traditional data tools.</w:t>
      </w:r>
    </w:p>
    <w:p w:rsidR="00000000" w:rsidDel="00000000" w:rsidP="00000000" w:rsidRDefault="00000000" w:rsidRPr="00000000" w14:paraId="00000039">
      <w:pPr>
        <w:numPr>
          <w:ilvl w:val="0"/>
          <w:numId w:val="9"/>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3A">
      <w:pPr>
        <w:numPr>
          <w:ilvl w:val="1"/>
          <w:numId w:val="9"/>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names and addresses stored in a database</w:t>
      </w:r>
    </w:p>
    <w:p w:rsidR="00000000" w:rsidDel="00000000" w:rsidP="00000000" w:rsidRDefault="00000000" w:rsidRPr="00000000" w14:paraId="0000003B">
      <w:pPr>
        <w:numPr>
          <w:ilvl w:val="1"/>
          <w:numId w:val="9"/>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records</w:t>
      </w:r>
    </w:p>
    <w:p w:rsidR="00000000" w:rsidDel="00000000" w:rsidP="00000000" w:rsidRDefault="00000000" w:rsidRPr="00000000" w14:paraId="0000003C">
      <w:pPr>
        <w:numPr>
          <w:ilvl w:val="1"/>
          <w:numId w:val="9"/>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data (ID, salary, department)</w:t>
      </w:r>
    </w:p>
    <w:p w:rsidR="00000000" w:rsidDel="00000000" w:rsidP="00000000" w:rsidRDefault="00000000" w:rsidRPr="00000000" w14:paraId="0000003D">
      <w:pPr>
        <w:spacing w:after="120" w:before="1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 Unstructured data is not organized in a predefined data model or format. It lacks a consistent structure, making it more difficult to store and analyze using conventional tools.</w:t>
      </w:r>
    </w:p>
    <w:p w:rsidR="00000000" w:rsidDel="00000000" w:rsidP="00000000" w:rsidRDefault="00000000" w:rsidRPr="00000000" w14:paraId="0000003F">
      <w:pPr>
        <w:numPr>
          <w:ilvl w:val="0"/>
          <w:numId w:val="10"/>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40">
      <w:pPr>
        <w:numPr>
          <w:ilvl w:val="1"/>
          <w:numId w:val="10"/>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w:t>
      </w:r>
    </w:p>
    <w:p w:rsidR="00000000" w:rsidDel="00000000" w:rsidP="00000000" w:rsidRDefault="00000000" w:rsidRPr="00000000" w14:paraId="00000041">
      <w:pPr>
        <w:numPr>
          <w:ilvl w:val="1"/>
          <w:numId w:val="10"/>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posts</w:t>
      </w:r>
    </w:p>
    <w:p w:rsidR="00000000" w:rsidDel="00000000" w:rsidP="00000000" w:rsidRDefault="00000000" w:rsidRPr="00000000" w14:paraId="00000042">
      <w:pPr>
        <w:numPr>
          <w:ilvl w:val="1"/>
          <w:numId w:val="10"/>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and video files</w:t>
      </w:r>
    </w:p>
    <w:p w:rsidR="00000000" w:rsidDel="00000000" w:rsidP="00000000" w:rsidRDefault="00000000" w:rsidRPr="00000000" w14:paraId="00000043">
      <w:pPr>
        <w:numPr>
          <w:ilvl w:val="1"/>
          <w:numId w:val="10"/>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044">
      <w:pPr>
        <w:numPr>
          <w:ilvl w:val="1"/>
          <w:numId w:val="10"/>
        </w:numPr>
        <w:spacing w:after="120" w:before="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documents</w:t>
      </w:r>
    </w:p>
    <w:p w:rsidR="00000000" w:rsidDel="00000000" w:rsidP="00000000" w:rsidRDefault="00000000" w:rsidRPr="00000000" w14:paraId="00000045">
      <w:pP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120" w:before="12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(rows &amp; columns)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fixed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Databases (e.g., 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lakes, NoSQL, file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Spreadsheets, Customer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Images, Videos, Social media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process and analyze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advanced tools (NLP, ML,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Excel, Power BI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Spark, NLP libraries</w:t>
            </w:r>
          </w:p>
        </w:tc>
      </w:tr>
    </w:tbl>
    <w:p w:rsidR="00000000" w:rsidDel="00000000" w:rsidP="00000000" w:rsidRDefault="00000000" w:rsidRPr="00000000" w14:paraId="00000059">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 Data Collection &amp; Preprocessing:</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Data Collection is the systematic process of gathering information from various sources to analyse and make decisions. It is an essential part of research, business, and data science projects. Data collection can be done manually or using digital tools, depending on the nature of the study and available resources. The purpose is to obtain accurate and relevant data to answer research questions, identify patterns, or make predictions. The quality of collected data directly impacts the validity of the final results.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main types of data collection: Primary and Secondary.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Primary data collection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involves collecting data directly from original sources through methods like surveys, interviews, observations, and experiments. For example, a researcher conducting a customer satisfaction survey collects primary data.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Secondary data collection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involves using existing data that has already been collected by others, such as government reports, academic studies, or online databases. For instance, using data from the Census of India for population analysis is an example of secondary data collection.</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process of preparing raw data for analysis by cleaning and transforming it into a usable format. In data mining it refers to preparing raw data for mining by performing tasks like cleaning, transforming, and organizing it into a format suitable for mining algorithms.</w:t>
      </w:r>
    </w:p>
    <w:p w:rsidR="00000000" w:rsidDel="00000000" w:rsidP="00000000" w:rsidRDefault="00000000" w:rsidRPr="00000000" w14:paraId="00000062">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4"/>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is to improve the quality of the data.</w:t>
      </w:r>
    </w:p>
    <w:p w:rsidR="00000000" w:rsidDel="00000000" w:rsidP="00000000" w:rsidRDefault="00000000" w:rsidRPr="00000000" w14:paraId="00000065">
      <w:pPr>
        <w:numPr>
          <w:ilvl w:val="0"/>
          <w:numId w:val="15"/>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handling missing values, removing duplicates, and normalizing data.</w:t>
      </w:r>
    </w:p>
    <w:p w:rsidR="00000000" w:rsidDel="00000000" w:rsidP="00000000" w:rsidRDefault="00000000" w:rsidRPr="00000000" w14:paraId="00000066">
      <w:pPr>
        <w:numPr>
          <w:ilvl w:val="0"/>
          <w:numId w:val="16"/>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the accuracy and consistency of the dataset.</w:t>
      </w:r>
    </w:p>
    <w:p w:rsidR="00000000" w:rsidDel="00000000" w:rsidP="00000000" w:rsidRDefault="00000000" w:rsidRPr="00000000" w14:paraId="00000067">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559300" cy="2279650"/>
            <wp:effectExtent b="0" l="0" r="0" t="0"/>
            <wp:docPr id="210016597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559300"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Cleaning: It is the process of identifying and correcting errors or inconsistencies in the dataset. It involves handling missing values, removing duplicates, and correcting incorrect or outlier data to ensure the dataset is accurate and reliable. Clean data is essential for effective analysis, as it improves the quality of results and enhances the performance of data models.</w:t>
      </w:r>
    </w:p>
    <w:p w:rsidR="00000000" w:rsidDel="00000000" w:rsidP="00000000" w:rsidRDefault="00000000" w:rsidRPr="00000000" w14:paraId="0000006B">
      <w:pPr>
        <w:numPr>
          <w:ilvl w:val="0"/>
          <w:numId w:val="17"/>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This occur when data is absent from a dataset. You can either ignore the rows with missing data or fill the gaps manually, with the attribute mean, or by using the most probable value. This ensures the dataset remains accurate and complete for analysis.</w:t>
      </w:r>
    </w:p>
    <w:p w:rsidR="00000000" w:rsidDel="00000000" w:rsidP="00000000" w:rsidRDefault="00000000" w:rsidRPr="00000000" w14:paraId="0000006C">
      <w:pPr>
        <w:numPr>
          <w:ilvl w:val="0"/>
          <w:numId w:val="18"/>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 Data: It refers to irrelevant or incorrect data that is difficult for machines to interpret, often caused by errors in data collection or entry. It can be handled in several ways:</w:t>
      </w:r>
    </w:p>
    <w:p w:rsidR="00000000" w:rsidDel="00000000" w:rsidP="00000000" w:rsidRDefault="00000000" w:rsidRPr="00000000" w14:paraId="0000006D">
      <w:pPr>
        <w:numPr>
          <w:ilvl w:val="0"/>
          <w:numId w:val="19"/>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Duplicates: It involves identifying and eliminating repeated data entries to ensure accuracy and consistency in the dataset. This process prevents errors and ensures reliable analysis by keeping only unique records.</w:t>
      </w:r>
    </w:p>
    <w:p w:rsidR="00000000" w:rsidDel="00000000" w:rsidP="00000000" w:rsidRDefault="00000000" w:rsidRPr="00000000" w14:paraId="0000006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Integration: It involves merging data from various sources into a single, unified dataset. It can be challenging due to differences in data formats, structures, and meanings. Techniques like record linkage and data fusion help in combining data efficiently, ensuring consistency and accuracy.</w:t>
      </w:r>
    </w:p>
    <w:p w:rsidR="00000000" w:rsidDel="00000000" w:rsidP="00000000" w:rsidRDefault="00000000" w:rsidRPr="00000000" w14:paraId="0000006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Transformation: It involves converting data into a format suitable for analysis. Common techniques include normalization, which scales data to a common range; standardization, which adjusts data to have zero mean and unit variance; and discretization, which converts continuous data into discrete categories. These techniques help prepare the data for more accurate analysis.</w:t>
      </w:r>
    </w:p>
    <w:p w:rsidR="00000000" w:rsidDel="00000000" w:rsidP="00000000" w:rsidRDefault="00000000" w:rsidRPr="00000000" w14:paraId="00000070">
      <w:pPr>
        <w:numPr>
          <w:ilvl w:val="0"/>
          <w:numId w:val="20"/>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Normalization: The process of scaling data to a common range to ensure consistency across variables.</w:t>
      </w:r>
    </w:p>
    <w:p w:rsidR="00000000" w:rsidDel="00000000" w:rsidP="00000000" w:rsidRDefault="00000000" w:rsidRPr="00000000" w14:paraId="00000071">
      <w:pPr>
        <w:numPr>
          <w:ilvl w:val="0"/>
          <w:numId w:val="21"/>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Discretization: Converting continuous data into discrete categories for easier analysis.</w:t>
      </w:r>
    </w:p>
    <w:p w:rsidR="00000000" w:rsidDel="00000000" w:rsidP="00000000" w:rsidRDefault="00000000" w:rsidRPr="00000000" w14:paraId="00000072">
      <w:pPr>
        <w:numPr>
          <w:ilvl w:val="0"/>
          <w:numId w:val="22"/>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Aggregation: Combining multiple data points into a summary form, such as averages or totals, to simplify analysis.</w:t>
      </w:r>
    </w:p>
    <w:p w:rsidR="00000000" w:rsidDel="00000000" w:rsidP="00000000" w:rsidRDefault="00000000" w:rsidRPr="00000000" w14:paraId="00000073">
      <w:pPr>
        <w:numPr>
          <w:ilvl w:val="0"/>
          <w:numId w:val="23"/>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Hierarchy Generation: Organizing data into a hierarchy of concepts to provide a higher-level view for better understanding and analysis.</w:t>
      </w:r>
    </w:p>
    <w:p w:rsidR="00000000" w:rsidDel="00000000" w:rsidP="00000000" w:rsidRDefault="00000000" w:rsidRPr="00000000" w14:paraId="0000007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Reduction: It reduces the dataset's size while maintaining key information. This can be done through feature selection, which chooses the most relevant features, and feature extraction, which transforms the data into a lower-dimensional space while preserving important details. It uses various reduction techniques such as,</w:t>
      </w:r>
    </w:p>
    <w:p w:rsidR="00000000" w:rsidDel="00000000" w:rsidP="00000000" w:rsidRDefault="00000000" w:rsidRPr="00000000" w14:paraId="00000075">
      <w:pPr>
        <w:numPr>
          <w:ilvl w:val="0"/>
          <w:numId w:val="24"/>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(e.g., Principal Component Analysis): A technique that reduces the number of variables in a dataset while retaining its essential information.</w:t>
      </w:r>
    </w:p>
    <w:p w:rsidR="00000000" w:rsidDel="00000000" w:rsidP="00000000" w:rsidRDefault="00000000" w:rsidRPr="00000000" w14:paraId="00000076">
      <w:pPr>
        <w:numPr>
          <w:ilvl w:val="0"/>
          <w:numId w:val="25"/>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Numerosity Reduction: Reducing the number of data points by methods like sampling to simplify the dataset without losing critical patterns.</w:t>
      </w:r>
    </w:p>
    <w:p w:rsidR="00000000" w:rsidDel="00000000" w:rsidP="00000000" w:rsidRDefault="00000000" w:rsidRPr="00000000" w14:paraId="00000077">
      <w:pPr>
        <w:numPr>
          <w:ilvl w:val="0"/>
          <w:numId w:val="26"/>
        </w:numP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Compression: Reducing the size of data by encoding it in a more compact form, making it easier to store and process.</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of Data Preprocessing</w:t>
      </w:r>
    </w:p>
    <w:p w:rsidR="00000000" w:rsidDel="00000000" w:rsidP="00000000" w:rsidRDefault="00000000" w:rsidRPr="00000000" w14:paraId="0000007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utilized across various fields to ensure that raw data is transformed into a usable format for analysis and decision-making. </w:t>
      </w:r>
    </w:p>
    <w:p w:rsidR="00000000" w:rsidDel="00000000" w:rsidP="00000000" w:rsidRDefault="00000000" w:rsidRPr="00000000" w14:paraId="0000007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key areas where data preprocessing is applied:</w:t>
      </w:r>
    </w:p>
    <w:p w:rsidR="00000000" w:rsidDel="00000000" w:rsidP="00000000" w:rsidRDefault="00000000" w:rsidRPr="00000000" w14:paraId="0000007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Warehousing: In data warehousing, preprocessing is essential for cleaning, integrating, and structuring data before it is stored in a centralized repository. This ensures the data is consistent and reliable for future queries and reporting.</w:t>
      </w:r>
    </w:p>
    <w:p w:rsidR="00000000" w:rsidDel="00000000" w:rsidP="00000000" w:rsidRDefault="00000000" w:rsidRPr="00000000" w14:paraId="0000007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Mining: Data preprocessing in data mining involves cleaning and transforming raw data to make it suitable for analysis. This step is crucial for identifying patterns and extracting insights from large datasets.</w:t>
      </w:r>
    </w:p>
    <w:p w:rsidR="00000000" w:rsidDel="00000000" w:rsidP="00000000" w:rsidRDefault="00000000" w:rsidRPr="00000000" w14:paraId="0000007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Machine Learning: In machine learning, preprocessing prepares raw data for model training. This includes handling missing values, normalizing features, encoding categorical variables, and splitting datasets into training and testing sets to improve model performance and accuracy.</w:t>
      </w:r>
    </w:p>
    <w:p w:rsidR="00000000" w:rsidDel="00000000" w:rsidP="00000000" w:rsidRDefault="00000000" w:rsidRPr="00000000" w14:paraId="0000007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Science: Data preprocessing is a fundamental step in data science projects, ensuring that the data used for analysis or building predictive models is clean, structured, and relevant. It enhances the overall quality of insights derived from the data.</w:t>
      </w:r>
    </w:p>
    <w:p w:rsidR="00000000" w:rsidDel="00000000" w:rsidP="00000000" w:rsidRDefault="00000000" w:rsidRPr="00000000" w14:paraId="0000007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Web Mining: In web mining, preprocessing helps analyze web usage logs to extract meaningful user behavior patterns. This can inform marketing strategies and improve user experience through personalized recommendations.</w:t>
      </w:r>
    </w:p>
    <w:p w:rsidR="00000000" w:rsidDel="00000000" w:rsidP="00000000" w:rsidRDefault="00000000" w:rsidRPr="00000000" w14:paraId="0000008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Business Intelligence (BI): Preprocessing supports BI by organizing and cleaning data to create dashboards and reports that provide actionable insights for decision-makers.</w:t>
      </w:r>
    </w:p>
    <w:p w:rsidR="00000000" w:rsidDel="00000000" w:rsidP="00000000" w:rsidRDefault="00000000" w:rsidRPr="00000000" w14:paraId="0000008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Deep Learning Purpose: Similar to machine learning, deep learning applications require preprocessing to normalize or enhance features of the input data, optimizing model training processes.</w:t>
      </w:r>
    </w:p>
    <w:p w:rsidR="00000000" w:rsidDel="00000000" w:rsidP="00000000" w:rsidRDefault="00000000" w:rsidRPr="00000000" w14:paraId="00000082">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Data Preprocessing</w:t>
      </w:r>
    </w:p>
    <w:p w:rsidR="00000000" w:rsidDel="00000000" w:rsidP="00000000" w:rsidRDefault="00000000" w:rsidRPr="00000000" w14:paraId="00000084">
      <w:pPr>
        <w:numPr>
          <w:ilvl w:val="0"/>
          <w:numId w:val="2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Data Quality: Ensures data is clean, consistent, and reliable for analysis.</w:t>
      </w:r>
    </w:p>
    <w:p w:rsidR="00000000" w:rsidDel="00000000" w:rsidP="00000000" w:rsidRDefault="00000000" w:rsidRPr="00000000" w14:paraId="00000085">
      <w:pPr>
        <w:numPr>
          <w:ilvl w:val="0"/>
          <w:numId w:val="2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Model Performance: Reduces noise and irrelevant data, leading to more accurate predictions and insights.</w:t>
      </w:r>
    </w:p>
    <w:p w:rsidR="00000000" w:rsidDel="00000000" w:rsidP="00000000" w:rsidRDefault="00000000" w:rsidRPr="00000000" w14:paraId="00000086">
      <w:pPr>
        <w:numPr>
          <w:ilvl w:val="0"/>
          <w:numId w:val="29"/>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Data Analysis: Streamlines data for faster and easier processing.</w:t>
      </w:r>
    </w:p>
    <w:p w:rsidR="00000000" w:rsidDel="00000000" w:rsidP="00000000" w:rsidRDefault="00000000" w:rsidRPr="00000000" w14:paraId="00000087">
      <w:pPr>
        <w:numPr>
          <w:ilvl w:val="0"/>
          <w:numId w:val="3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Decision-Making: Provides clear and well-organized data for better business decisions.</w:t>
      </w:r>
    </w:p>
    <w:p w:rsidR="00000000" w:rsidDel="00000000" w:rsidP="00000000" w:rsidRDefault="00000000" w:rsidRPr="00000000" w14:paraId="0000008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 of Data Preprocessing</w:t>
      </w:r>
    </w:p>
    <w:p w:rsidR="00000000" w:rsidDel="00000000" w:rsidP="00000000" w:rsidRDefault="00000000" w:rsidRPr="00000000" w14:paraId="00000089">
      <w:pPr>
        <w:numPr>
          <w:ilvl w:val="0"/>
          <w:numId w:val="3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Requires significant time and effort to clean, transform, and organize data.</w:t>
      </w:r>
    </w:p>
    <w:p w:rsidR="00000000" w:rsidDel="00000000" w:rsidP="00000000" w:rsidRDefault="00000000" w:rsidRPr="00000000" w14:paraId="0000008A">
      <w:pPr>
        <w:numPr>
          <w:ilvl w:val="0"/>
          <w:numId w:val="3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Resource-Intensive: Demands computational power and skilled personnel for complex preprocessing tasks.</w:t>
      </w:r>
    </w:p>
    <w:p w:rsidR="00000000" w:rsidDel="00000000" w:rsidP="00000000" w:rsidRDefault="00000000" w:rsidRPr="00000000" w14:paraId="0000008B">
      <w:pPr>
        <w:numPr>
          <w:ilvl w:val="0"/>
          <w:numId w:val="3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Data Loss: Incorrect handling may result in losing valuable information.</w:t>
      </w:r>
    </w:p>
    <w:p w:rsidR="00000000" w:rsidDel="00000000" w:rsidP="00000000" w:rsidRDefault="00000000" w:rsidRPr="00000000" w14:paraId="0000008C">
      <w:pPr>
        <w:numPr>
          <w:ilvl w:val="0"/>
          <w:numId w:val="3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Handling large datasets or diverse formats can be challenging.</w:t>
      </w:r>
    </w:p>
    <w:p w:rsidR="00000000" w:rsidDel="00000000" w:rsidP="00000000" w:rsidRDefault="00000000" w:rsidRPr="00000000" w14:paraId="0000008D">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Importing Datasets</w:t>
      </w:r>
    </w:p>
    <w:p w:rsidR="00000000" w:rsidDel="00000000" w:rsidP="00000000" w:rsidRDefault="00000000" w:rsidRPr="00000000" w14:paraId="0000008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datasets is the </w:t>
      </w:r>
      <w:r w:rsidDel="00000000" w:rsidR="00000000" w:rsidRPr="00000000">
        <w:rPr>
          <w:rFonts w:ascii="Times New Roman" w:cs="Times New Roman" w:eastAsia="Times New Roman" w:hAnsi="Times New Roman"/>
          <w:b w:val="1"/>
          <w:sz w:val="24"/>
          <w:szCs w:val="24"/>
          <w:rtl w:val="0"/>
        </w:rPr>
        <w:t xml:space="preserve">first and essential step</w:t>
      </w:r>
      <w:r w:rsidDel="00000000" w:rsidR="00000000" w:rsidRPr="00000000">
        <w:rPr>
          <w:rFonts w:ascii="Times New Roman" w:cs="Times New Roman" w:eastAsia="Times New Roman" w:hAnsi="Times New Roman"/>
          <w:sz w:val="24"/>
          <w:szCs w:val="24"/>
          <w:rtl w:val="0"/>
        </w:rPr>
        <w:t xml:space="preserve"> in data analysis or machine learning. It involves loading data from various sources into a programming environment like Python or R.</w:t>
      </w:r>
    </w:p>
    <w:p w:rsidR="00000000" w:rsidDel="00000000" w:rsidP="00000000" w:rsidRDefault="00000000" w:rsidRPr="00000000" w14:paraId="0000008F">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Data Formats:</w:t>
      </w:r>
    </w:p>
    <w:p w:rsidR="00000000" w:rsidDel="00000000" w:rsidP="00000000" w:rsidRDefault="00000000" w:rsidRPr="00000000" w14:paraId="00000090">
      <w:pPr>
        <w:numPr>
          <w:ilvl w:val="0"/>
          <w:numId w:val="3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CSV (Comma-Separated Values)</w:t>
      </w:r>
      <w:r w:rsidDel="00000000" w:rsidR="00000000" w:rsidRPr="00000000">
        <w:rPr>
          <w:rFonts w:ascii="Times New Roman" w:cs="Times New Roman" w:eastAsia="Times New Roman" w:hAnsi="Times New Roman"/>
          <w:sz w:val="24"/>
          <w:szCs w:val="24"/>
          <w:rtl w:val="0"/>
        </w:rPr>
        <w:t xml:space="preserve"> – Most common; easy to read and edit.</w:t>
      </w:r>
    </w:p>
    <w:p w:rsidR="00000000" w:rsidDel="00000000" w:rsidP="00000000" w:rsidRDefault="00000000" w:rsidRPr="00000000" w14:paraId="00000091">
      <w:pPr>
        <w:numPr>
          <w:ilvl w:val="0"/>
          <w:numId w:val="3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Excel (.xlsx)</w:t>
      </w:r>
      <w:r w:rsidDel="00000000" w:rsidR="00000000" w:rsidRPr="00000000">
        <w:rPr>
          <w:rFonts w:ascii="Times New Roman" w:cs="Times New Roman" w:eastAsia="Times New Roman" w:hAnsi="Times New Roman"/>
          <w:sz w:val="24"/>
          <w:szCs w:val="24"/>
          <w:rtl w:val="0"/>
        </w:rPr>
        <w:t xml:space="preserve"> – Widely used in business.</w:t>
      </w:r>
    </w:p>
    <w:p w:rsidR="00000000" w:rsidDel="00000000" w:rsidP="00000000" w:rsidRDefault="00000000" w:rsidRPr="00000000" w14:paraId="00000092">
      <w:pPr>
        <w:numPr>
          <w:ilvl w:val="0"/>
          <w:numId w:val="3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JSON (JavaScript Object Notation)</w:t>
      </w:r>
      <w:r w:rsidDel="00000000" w:rsidR="00000000" w:rsidRPr="00000000">
        <w:rPr>
          <w:rFonts w:ascii="Times New Roman" w:cs="Times New Roman" w:eastAsia="Times New Roman" w:hAnsi="Times New Roman"/>
          <w:sz w:val="24"/>
          <w:szCs w:val="24"/>
          <w:rtl w:val="0"/>
        </w:rPr>
        <w:t xml:space="preserve"> – Used for structured data exchange.</w:t>
      </w:r>
    </w:p>
    <w:p w:rsidR="00000000" w:rsidDel="00000000" w:rsidP="00000000" w:rsidRDefault="00000000" w:rsidRPr="00000000" w14:paraId="00000093">
      <w:pPr>
        <w:numPr>
          <w:ilvl w:val="0"/>
          <w:numId w:val="3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Databases</w:t>
      </w:r>
      <w:r w:rsidDel="00000000" w:rsidR="00000000" w:rsidRPr="00000000">
        <w:rPr>
          <w:rFonts w:ascii="Times New Roman" w:cs="Times New Roman" w:eastAsia="Times New Roman" w:hAnsi="Times New Roman"/>
          <w:sz w:val="24"/>
          <w:szCs w:val="24"/>
          <w:rtl w:val="0"/>
        </w:rPr>
        <w:t xml:space="preserve"> – Used when data is stored in relational databases.</w:t>
      </w:r>
    </w:p>
    <w:p w:rsidR="00000000" w:rsidDel="00000000" w:rsidP="00000000" w:rsidRDefault="00000000" w:rsidRPr="00000000" w14:paraId="00000094">
      <w:pPr>
        <w:numPr>
          <w:ilvl w:val="0"/>
          <w:numId w:val="3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Files</w:t>
      </w:r>
      <w:r w:rsidDel="00000000" w:rsidR="00000000" w:rsidRPr="00000000">
        <w:rPr>
          <w:rFonts w:ascii="Times New Roman" w:cs="Times New Roman" w:eastAsia="Times New Roman" w:hAnsi="Times New Roman"/>
          <w:sz w:val="24"/>
          <w:szCs w:val="24"/>
          <w:rtl w:val="0"/>
        </w:rPr>
        <w:t xml:space="preserve"> – For unstructured or semi-structured data.</w:t>
      </w:r>
    </w:p>
    <w:p w:rsidR="00000000" w:rsidDel="00000000" w:rsidP="00000000" w:rsidRDefault="00000000" w:rsidRPr="00000000" w14:paraId="00000095">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Tools for Importing in Python (using pandas):</w:t>
      </w:r>
    </w:p>
    <w:p w:rsidR="00000000" w:rsidDel="00000000" w:rsidP="00000000" w:rsidRDefault="00000000" w:rsidRPr="00000000" w14:paraId="00000096">
      <w:pPr>
        <w:numPr>
          <w:ilvl w:val="0"/>
          <w:numId w:val="3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pd.read_csv('file.csv') – For CSV files</w:t>
      </w:r>
    </w:p>
    <w:p w:rsidR="00000000" w:rsidDel="00000000" w:rsidP="00000000" w:rsidRDefault="00000000" w:rsidRPr="00000000" w14:paraId="00000097">
      <w:pPr>
        <w:numPr>
          <w:ilvl w:val="0"/>
          <w:numId w:val="3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pd.read_excel('file.xlsx') – For Excel files</w:t>
      </w:r>
    </w:p>
    <w:p w:rsidR="00000000" w:rsidDel="00000000" w:rsidP="00000000" w:rsidRDefault="00000000" w:rsidRPr="00000000" w14:paraId="00000098">
      <w:pPr>
        <w:numPr>
          <w:ilvl w:val="0"/>
          <w:numId w:val="3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pd.read_json('file.json') – For JSON data</w:t>
      </w:r>
    </w:p>
    <w:p w:rsidR="00000000" w:rsidDel="00000000" w:rsidP="00000000" w:rsidRDefault="00000000" w:rsidRPr="00000000" w14:paraId="00000099">
      <w:pPr>
        <w:numPr>
          <w:ilvl w:val="0"/>
          <w:numId w:val="3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pd.read_sql(query, connection) – From databases</w:t>
      </w:r>
    </w:p>
    <w:p w:rsidR="00000000" w:rsidDel="00000000" w:rsidP="00000000" w:rsidRDefault="00000000" w:rsidRPr="00000000" w14:paraId="0000009A">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Sources of Data:</w:t>
      </w:r>
    </w:p>
    <w:p w:rsidR="00000000" w:rsidDel="00000000" w:rsidP="00000000" w:rsidRDefault="00000000" w:rsidRPr="00000000" w14:paraId="0000009B">
      <w:pPr>
        <w:numPr>
          <w:ilvl w:val="0"/>
          <w:numId w:val="3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 files</w:t>
      </w:r>
      <w:r w:rsidDel="00000000" w:rsidR="00000000" w:rsidRPr="00000000">
        <w:rPr>
          <w:rFonts w:ascii="Times New Roman" w:cs="Times New Roman" w:eastAsia="Times New Roman" w:hAnsi="Times New Roman"/>
          <w:sz w:val="24"/>
          <w:szCs w:val="24"/>
          <w:rtl w:val="0"/>
        </w:rPr>
        <w:t xml:space="preserve"> – Stored on your computer</w:t>
      </w:r>
    </w:p>
    <w:p w:rsidR="00000000" w:rsidDel="00000000" w:rsidP="00000000" w:rsidRDefault="00000000" w:rsidRPr="00000000" w14:paraId="0000009C">
      <w:pPr>
        <w:numPr>
          <w:ilvl w:val="0"/>
          <w:numId w:val="3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 Download data directly from the internet</w:t>
      </w:r>
    </w:p>
    <w:p w:rsidR="00000000" w:rsidDel="00000000" w:rsidP="00000000" w:rsidRDefault="00000000" w:rsidRPr="00000000" w14:paraId="0000009D">
      <w:pPr>
        <w:numPr>
          <w:ilvl w:val="0"/>
          <w:numId w:val="3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 Access real-time data from services (e.g., Twitter API)</w:t>
      </w:r>
    </w:p>
    <w:p w:rsidR="00000000" w:rsidDel="00000000" w:rsidP="00000000" w:rsidRDefault="00000000" w:rsidRPr="00000000" w14:paraId="0000009E">
      <w:pPr>
        <w:numPr>
          <w:ilvl w:val="0"/>
          <w:numId w:val="3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w:t>
      </w:r>
      <w:r w:rsidDel="00000000" w:rsidR="00000000" w:rsidRPr="00000000">
        <w:rPr>
          <w:rFonts w:ascii="Times New Roman" w:cs="Times New Roman" w:eastAsia="Times New Roman" w:hAnsi="Times New Roman"/>
          <w:sz w:val="24"/>
          <w:szCs w:val="24"/>
          <w:rtl w:val="0"/>
        </w:rPr>
        <w:t xml:space="preserve"> – AWS S3, Google Drive, etc.</w:t>
      </w:r>
    </w:p>
    <w:p w:rsidR="00000000" w:rsidDel="00000000" w:rsidP="00000000" w:rsidRDefault="00000000" w:rsidRPr="00000000" w14:paraId="0000009F">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Handling Missing Values, Duplicates, and Inconsistencies</w:t>
      </w:r>
    </w:p>
    <w:p w:rsidR="00000000" w:rsidDel="00000000" w:rsidP="00000000" w:rsidRDefault="00000000" w:rsidRPr="00000000" w14:paraId="000000A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collected from real-world sources is often </w:t>
      </w:r>
      <w:r w:rsidDel="00000000" w:rsidR="00000000" w:rsidRPr="00000000">
        <w:rPr>
          <w:rFonts w:ascii="Times New Roman" w:cs="Times New Roman" w:eastAsia="Times New Roman" w:hAnsi="Times New Roman"/>
          <w:b w:val="1"/>
          <w:sz w:val="24"/>
          <w:szCs w:val="24"/>
          <w:rtl w:val="0"/>
        </w:rPr>
        <w:t xml:space="preserve">dirty</w:t>
      </w:r>
      <w:r w:rsidDel="00000000" w:rsidR="00000000" w:rsidRPr="00000000">
        <w:rPr>
          <w:rFonts w:ascii="Times New Roman" w:cs="Times New Roman" w:eastAsia="Times New Roman" w:hAnsi="Times New Roman"/>
          <w:sz w:val="24"/>
          <w:szCs w:val="24"/>
          <w:rtl w:val="0"/>
        </w:rPr>
        <w:t xml:space="preserve"> – it may contain missing values, duplicates, or inconsistent entries. Cleaning this data is vital for accurate analysis.</w:t>
      </w:r>
    </w:p>
    <w:p w:rsidR="00000000" w:rsidDel="00000000" w:rsidP="00000000" w:rsidRDefault="00000000" w:rsidRPr="00000000" w14:paraId="000000A3">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a. Handling Missing Values</w:t>
      </w:r>
    </w:p>
    <w:p w:rsidR="00000000" w:rsidDel="00000000" w:rsidP="00000000" w:rsidRDefault="00000000" w:rsidRPr="00000000" w14:paraId="000000A4">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Causes:</w:t>
      </w:r>
    </w:p>
    <w:p w:rsidR="00000000" w:rsidDel="00000000" w:rsidP="00000000" w:rsidRDefault="00000000" w:rsidRPr="00000000" w14:paraId="000000A5">
      <w:pPr>
        <w:numPr>
          <w:ilvl w:val="0"/>
          <w:numId w:val="3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error in data entry</w:t>
      </w:r>
    </w:p>
    <w:p w:rsidR="00000000" w:rsidDel="00000000" w:rsidP="00000000" w:rsidRDefault="00000000" w:rsidRPr="00000000" w14:paraId="000000A6">
      <w:pPr>
        <w:numPr>
          <w:ilvl w:val="0"/>
          <w:numId w:val="3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not available or skipped</w:t>
      </w:r>
    </w:p>
    <w:p w:rsidR="00000000" w:rsidDel="00000000" w:rsidP="00000000" w:rsidRDefault="00000000" w:rsidRPr="00000000" w14:paraId="000000A7">
      <w:pPr>
        <w:numPr>
          <w:ilvl w:val="0"/>
          <w:numId w:val="3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Corrupted files</w:t>
      </w:r>
    </w:p>
    <w:p w:rsidR="00000000" w:rsidDel="00000000" w:rsidP="00000000" w:rsidRDefault="00000000" w:rsidRPr="00000000" w14:paraId="000000A8">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Detection:</w:t>
      </w:r>
    </w:p>
    <w:p w:rsidR="00000000" w:rsidDel="00000000" w:rsidP="00000000" w:rsidRDefault="00000000" w:rsidRPr="00000000" w14:paraId="000000A9">
      <w:pPr>
        <w:numPr>
          <w:ilvl w:val="0"/>
          <w:numId w:val="39"/>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df.isnull().sum()</w:t>
      </w:r>
    </w:p>
    <w:p w:rsidR="00000000" w:rsidDel="00000000" w:rsidP="00000000" w:rsidRDefault="00000000" w:rsidRPr="00000000" w14:paraId="000000AA">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Strategies:</w:t>
      </w:r>
    </w:p>
    <w:p w:rsidR="00000000" w:rsidDel="00000000" w:rsidP="00000000" w:rsidRDefault="00000000" w:rsidRPr="00000000" w14:paraId="000000AB">
      <w:pPr>
        <w:numPr>
          <w:ilvl w:val="0"/>
          <w:numId w:val="4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Drop missing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1"/>
          <w:numId w:val="40"/>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df.dropna() – Removes rows with missing values</w:t>
      </w:r>
    </w:p>
    <w:p w:rsidR="00000000" w:rsidDel="00000000" w:rsidP="00000000" w:rsidRDefault="00000000" w:rsidRPr="00000000" w14:paraId="000000AD">
      <w:pPr>
        <w:numPr>
          <w:ilvl w:val="1"/>
          <w:numId w:val="40"/>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when missing data is minimal and dropping it doesn’t affect analysis.</w:t>
      </w:r>
    </w:p>
    <w:p w:rsidR="00000000" w:rsidDel="00000000" w:rsidP="00000000" w:rsidRDefault="00000000" w:rsidRPr="00000000" w14:paraId="000000AE">
      <w:pPr>
        <w:numPr>
          <w:ilvl w:val="0"/>
          <w:numId w:val="4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Impute missing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1"/>
          <w:numId w:val="40"/>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Numerical data</w:t>
      </w:r>
      <w:r w:rsidDel="00000000" w:rsidR="00000000" w:rsidRPr="00000000">
        <w:rPr>
          <w:rFonts w:ascii="Times New Roman" w:cs="Times New Roman" w:eastAsia="Times New Roman" w:hAnsi="Times New Roman"/>
          <w:sz w:val="24"/>
          <w:szCs w:val="24"/>
          <w:rtl w:val="0"/>
        </w:rPr>
        <w:t xml:space="preserve">: Fill with mean, median, or mode</w:t>
      </w:r>
    </w:p>
    <w:p w:rsidR="00000000" w:rsidDel="00000000" w:rsidP="00000000" w:rsidRDefault="00000000" w:rsidRPr="00000000" w14:paraId="000000B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df['age'].fillna(df['age'].mean(), inplace=True)</w:t>
      </w:r>
    </w:p>
    <w:p w:rsidR="00000000" w:rsidDel="00000000" w:rsidP="00000000" w:rsidRDefault="00000000" w:rsidRPr="00000000" w14:paraId="000000B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0B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00801" cy="1048132"/>
            <wp:effectExtent b="0" l="0" r="0" t="0"/>
            <wp:docPr id="210016597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300801" cy="104813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Categorical data</w:t>
      </w:r>
      <w:r w:rsidDel="00000000" w:rsidR="00000000" w:rsidRPr="00000000">
        <w:rPr>
          <w:rFonts w:ascii="Times New Roman" w:cs="Times New Roman" w:eastAsia="Times New Roman" w:hAnsi="Times New Roman"/>
          <w:sz w:val="24"/>
          <w:szCs w:val="24"/>
          <w:rtl w:val="0"/>
        </w:rPr>
        <w:t xml:space="preserve">: Fill with mode or use placeholder like “Unknown”</w:t>
      </w:r>
    </w:p>
    <w:p w:rsidR="00000000" w:rsidDel="00000000" w:rsidP="00000000" w:rsidRDefault="00000000" w:rsidRPr="00000000" w14:paraId="000000B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4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w:t>
      </w:r>
    </w:p>
    <w:p w:rsidR="00000000" w:rsidDel="00000000" w:rsidP="00000000" w:rsidRDefault="00000000" w:rsidRPr="00000000" w14:paraId="000000B8">
      <w:pPr>
        <w:numPr>
          <w:ilvl w:val="0"/>
          <w:numId w:val="4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w:t>
      </w:r>
    </w:p>
    <w:p w:rsidR="00000000" w:rsidDel="00000000" w:rsidP="00000000" w:rsidRDefault="00000000" w:rsidRPr="00000000" w14:paraId="000000B9">
      <w:pPr>
        <w:numPr>
          <w:ilvl w:val="0"/>
          <w:numId w:val="4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models (regression, decision trees)</w:t>
      </w:r>
    </w:p>
    <w:p w:rsidR="00000000" w:rsidDel="00000000" w:rsidP="00000000" w:rsidRDefault="00000000" w:rsidRPr="00000000" w14:paraId="000000B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20" w:before="12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Handling Duplicates</w:t>
      </w:r>
    </w:p>
    <w:p w:rsidR="00000000" w:rsidDel="00000000" w:rsidP="00000000" w:rsidRDefault="00000000" w:rsidRPr="00000000" w14:paraId="000000BE">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Problem:</w:t>
      </w:r>
    </w:p>
    <w:p w:rsidR="00000000" w:rsidDel="00000000" w:rsidP="00000000" w:rsidRDefault="00000000" w:rsidRPr="00000000" w14:paraId="000000BF">
      <w:pPr>
        <w:numPr>
          <w:ilvl w:val="0"/>
          <w:numId w:val="4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rows can mislead summary statistics or model training.</w:t>
      </w:r>
    </w:p>
    <w:p w:rsidR="00000000" w:rsidDel="00000000" w:rsidP="00000000" w:rsidRDefault="00000000" w:rsidRPr="00000000" w14:paraId="000000C0">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Detection:</w:t>
      </w:r>
    </w:p>
    <w:p w:rsidR="00000000" w:rsidDel="00000000" w:rsidP="00000000" w:rsidRDefault="00000000" w:rsidRPr="00000000" w14:paraId="000000C1">
      <w:pPr>
        <w:numPr>
          <w:ilvl w:val="0"/>
          <w:numId w:val="4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df.duplicated() – Returns Boolean Series</w:t>
      </w:r>
    </w:p>
    <w:p w:rsidR="00000000" w:rsidDel="00000000" w:rsidP="00000000" w:rsidRDefault="00000000" w:rsidRPr="00000000" w14:paraId="000000C2">
      <w:pPr>
        <w:numPr>
          <w:ilvl w:val="0"/>
          <w:numId w:val="4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df[df.duplicated()] – Shows duplicate rows</w:t>
      </w:r>
    </w:p>
    <w:p w:rsidR="00000000" w:rsidDel="00000000" w:rsidP="00000000" w:rsidRDefault="00000000" w:rsidRPr="00000000" w14:paraId="000000C3">
      <w:pPr>
        <w:spacing w:after="120" w:before="120" w:lineRule="auto"/>
        <w:jc w:val="both"/>
        <w:rPr>
          <w:rFonts w:ascii="Times New Roman" w:cs="Times New Roman" w:eastAsia="Times New Roman" w:hAnsi="Times New Roman"/>
          <w:b w:val="1"/>
          <w:sz w:val="24"/>
          <w:szCs w:val="24"/>
        </w:rPr>
      </w:pPr>
      <w:sdt>
        <w:sdtPr>
          <w:id w:val="1535724613"/>
          <w:tag w:val="goog_rdk_0"/>
        </w:sdtPr>
        <w:sdtContent>
          <w:r w:rsidDel="00000000" w:rsidR="00000000" w:rsidRPr="00000000">
            <w:rPr>
              <w:rFonts w:ascii="Arial Unicode MS" w:cs="Arial Unicode MS" w:eastAsia="Arial Unicode MS" w:hAnsi="Arial Unicode MS"/>
              <w:b w:val="1"/>
              <w:sz w:val="24"/>
              <w:szCs w:val="24"/>
              <w:rtl w:val="0"/>
            </w:rPr>
            <w:t xml:space="preserve">✅</w:t>
          </w:r>
        </w:sdtContent>
      </w:sdt>
      <w:r w:rsidDel="00000000" w:rsidR="00000000" w:rsidRPr="00000000">
        <w:rPr>
          <w:rFonts w:ascii="Times New Roman" w:cs="Times New Roman" w:eastAsia="Times New Roman" w:hAnsi="Times New Roman"/>
          <w:b w:val="1"/>
          <w:sz w:val="24"/>
          <w:szCs w:val="24"/>
          <w:rtl w:val="0"/>
        </w:rPr>
        <w:t xml:space="preserve"> Handling:</w:t>
      </w:r>
    </w:p>
    <w:p w:rsidR="00000000" w:rsidDel="00000000" w:rsidP="00000000" w:rsidRDefault="00000000" w:rsidRPr="00000000" w14:paraId="000000C4">
      <w:pPr>
        <w:numPr>
          <w:ilvl w:val="0"/>
          <w:numId w:val="4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using: df.drop_duplicates(inplace=True)</w:t>
      </w:r>
    </w:p>
    <w:p w:rsidR="00000000" w:rsidDel="00000000" w:rsidP="00000000" w:rsidRDefault="00000000" w:rsidRPr="00000000" w14:paraId="000000C5">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Handling Inconsistencies</w:t>
      </w:r>
    </w:p>
    <w:p w:rsidR="00000000" w:rsidDel="00000000" w:rsidP="00000000" w:rsidRDefault="00000000" w:rsidRPr="00000000" w14:paraId="000000C6">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Common issues:</w:t>
      </w:r>
    </w:p>
    <w:p w:rsidR="00000000" w:rsidDel="00000000" w:rsidP="00000000" w:rsidRDefault="00000000" w:rsidRPr="00000000" w14:paraId="000000C7">
      <w:pPr>
        <w:numPr>
          <w:ilvl w:val="0"/>
          <w:numId w:val="4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Typos (e.g., “Male”, “male”, “MALE” treated differently)</w:t>
      </w:r>
    </w:p>
    <w:p w:rsidR="00000000" w:rsidDel="00000000" w:rsidP="00000000" w:rsidRDefault="00000000" w:rsidRPr="00000000" w14:paraId="000000C8">
      <w:pPr>
        <w:numPr>
          <w:ilvl w:val="0"/>
          <w:numId w:val="4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formats (e.g., "2025/08/07" vs. "07-08-2025")</w:t>
      </w:r>
    </w:p>
    <w:p w:rsidR="00000000" w:rsidDel="00000000" w:rsidP="00000000" w:rsidRDefault="00000000" w:rsidRPr="00000000" w14:paraId="000000C9">
      <w:pPr>
        <w:numPr>
          <w:ilvl w:val="0"/>
          <w:numId w:val="4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labeling (e.g., "Na" for both Sodium and Null)</w:t>
      </w:r>
    </w:p>
    <w:p w:rsidR="00000000" w:rsidDel="00000000" w:rsidP="00000000" w:rsidRDefault="00000000" w:rsidRPr="00000000" w14:paraId="000000CA">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Solutions:</w:t>
      </w:r>
    </w:p>
    <w:p w:rsidR="00000000" w:rsidDel="00000000" w:rsidP="00000000" w:rsidRDefault="00000000" w:rsidRPr="00000000" w14:paraId="000000CB">
      <w:pPr>
        <w:numPr>
          <w:ilvl w:val="0"/>
          <w:numId w:val="4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formats (e.g., .str.lower(), .str.strip())</w:t>
      </w:r>
    </w:p>
    <w:p w:rsidR="00000000" w:rsidDel="00000000" w:rsidP="00000000" w:rsidRDefault="00000000" w:rsidRPr="00000000" w14:paraId="000000CC">
      <w:pPr>
        <w:numPr>
          <w:ilvl w:val="0"/>
          <w:numId w:val="4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consistent data types (e.g., pd.to_datetime())</w:t>
      </w:r>
    </w:p>
    <w:p w:rsidR="00000000" w:rsidDel="00000000" w:rsidP="00000000" w:rsidRDefault="00000000" w:rsidRPr="00000000" w14:paraId="000000CD">
      <w:pPr>
        <w:numPr>
          <w:ilvl w:val="0"/>
          <w:numId w:val="46"/>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incorrect entries with correct ones:</w:t>
      </w:r>
    </w:p>
    <w:p w:rsidR="00000000" w:rsidDel="00000000" w:rsidP="00000000" w:rsidRDefault="00000000" w:rsidRPr="00000000" w14:paraId="000000C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1027430"/>
            <wp:effectExtent b="0" l="0" r="0" t="0"/>
            <wp:docPr id="2100165975"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6335395" cy="102743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Feature Extraction and Selection</w:t>
      </w:r>
    </w:p>
    <w:p w:rsidR="00000000" w:rsidDel="00000000" w:rsidP="00000000" w:rsidRDefault="00000000" w:rsidRPr="00000000" w14:paraId="000000D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transforms raw data into meaningful features that can improve model accuracy and performance.</w:t>
      </w:r>
    </w:p>
    <w:p w:rsidR="00000000" w:rsidDel="00000000" w:rsidP="00000000" w:rsidRDefault="00000000" w:rsidRPr="00000000" w14:paraId="000000D2">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a. Feature Extraction</w:t>
      </w:r>
    </w:p>
    <w:p w:rsidR="00000000" w:rsidDel="00000000" w:rsidP="00000000" w:rsidRDefault="00000000" w:rsidRPr="00000000" w14:paraId="000000D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is the process of </w:t>
      </w:r>
      <w:r w:rsidDel="00000000" w:rsidR="00000000" w:rsidRPr="00000000">
        <w:rPr>
          <w:rFonts w:ascii="Times New Roman" w:cs="Times New Roman" w:eastAsia="Times New Roman" w:hAnsi="Times New Roman"/>
          <w:b w:val="1"/>
          <w:sz w:val="24"/>
          <w:szCs w:val="24"/>
          <w:rtl w:val="0"/>
        </w:rPr>
        <w:t xml:space="preserve">deriving new features</w:t>
      </w:r>
      <w:r w:rsidDel="00000000" w:rsidR="00000000" w:rsidRPr="00000000">
        <w:rPr>
          <w:rFonts w:ascii="Times New Roman" w:cs="Times New Roman" w:eastAsia="Times New Roman" w:hAnsi="Times New Roman"/>
          <w:sz w:val="24"/>
          <w:szCs w:val="24"/>
          <w:rtl w:val="0"/>
        </w:rPr>
        <w:t xml:space="preserve"> from existing data.</w:t>
      </w:r>
    </w:p>
    <w:p w:rsidR="00000000" w:rsidDel="00000000" w:rsidP="00000000" w:rsidRDefault="00000000" w:rsidRPr="00000000" w14:paraId="000000D4">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Examples:</w:t>
      </w:r>
    </w:p>
    <w:p w:rsidR="00000000" w:rsidDel="00000000" w:rsidP="00000000" w:rsidRDefault="00000000" w:rsidRPr="00000000" w14:paraId="000000D5">
      <w:pPr>
        <w:numPr>
          <w:ilvl w:val="0"/>
          <w:numId w:val="4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date column, extract: Year, Month, Day, Weekday</w:t>
      </w:r>
    </w:p>
    <w:p w:rsidR="00000000" w:rsidDel="00000000" w:rsidP="00000000" w:rsidRDefault="00000000" w:rsidRPr="00000000" w14:paraId="000000D6">
      <w:pPr>
        <w:numPr>
          <w:ilvl w:val="0"/>
          <w:numId w:val="4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text column, extract: Word count, sentiment, keywords</w:t>
      </w:r>
    </w:p>
    <w:p w:rsidR="00000000" w:rsidDel="00000000" w:rsidP="00000000" w:rsidRDefault="00000000" w:rsidRPr="00000000" w14:paraId="000000D7">
      <w:pPr>
        <w:numPr>
          <w:ilvl w:val="0"/>
          <w:numId w:val="4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timestamps, extract: Time of day, duration</w:t>
      </w:r>
    </w:p>
    <w:p w:rsidR="00000000" w:rsidDel="00000000" w:rsidP="00000000" w:rsidRDefault="00000000" w:rsidRPr="00000000" w14:paraId="000000D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Techniques:</w:t>
      </w:r>
    </w:p>
    <w:p w:rsidR="00000000" w:rsidDel="00000000" w:rsidP="00000000" w:rsidRDefault="00000000" w:rsidRPr="00000000" w14:paraId="000000DB">
      <w:pPr>
        <w:numPr>
          <w:ilvl w:val="0"/>
          <w:numId w:val="4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1"/>
          <w:numId w:val="4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of Words</w:t>
      </w:r>
    </w:p>
    <w:p w:rsidR="00000000" w:rsidDel="00000000" w:rsidP="00000000" w:rsidRDefault="00000000" w:rsidRPr="00000000" w14:paraId="000000DD">
      <w:pPr>
        <w:numPr>
          <w:ilvl w:val="1"/>
          <w:numId w:val="4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(Term Frequency-Inverse Document Frequency)</w:t>
      </w:r>
    </w:p>
    <w:p w:rsidR="00000000" w:rsidDel="00000000" w:rsidP="00000000" w:rsidRDefault="00000000" w:rsidRPr="00000000" w14:paraId="000000DE">
      <w:pPr>
        <w:numPr>
          <w:ilvl w:val="1"/>
          <w:numId w:val="4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Embeddings (Word2Vec, GloVe)</w:t>
      </w:r>
    </w:p>
    <w:p w:rsidR="00000000" w:rsidDel="00000000" w:rsidP="00000000" w:rsidRDefault="00000000" w:rsidRPr="00000000" w14:paraId="000000DF">
      <w:pPr>
        <w:numPr>
          <w:ilvl w:val="0"/>
          <w:numId w:val="48"/>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Image/Audio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numPr>
          <w:ilvl w:val="1"/>
          <w:numId w:val="4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intensities</w:t>
      </w:r>
    </w:p>
    <w:p w:rsidR="00000000" w:rsidDel="00000000" w:rsidP="00000000" w:rsidRDefault="00000000" w:rsidRPr="00000000" w14:paraId="000000E1">
      <w:pPr>
        <w:numPr>
          <w:ilvl w:val="1"/>
          <w:numId w:val="4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components (e.g., using Fourier transform)</w:t>
      </w:r>
    </w:p>
    <w:p w:rsidR="00000000" w:rsidDel="00000000" w:rsidP="00000000" w:rsidRDefault="00000000" w:rsidRPr="00000000" w14:paraId="000000E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b. Feature Selection</w:t>
      </w:r>
    </w:p>
    <w:p w:rsidR="00000000" w:rsidDel="00000000" w:rsidP="00000000" w:rsidRDefault="00000000" w:rsidRPr="00000000" w14:paraId="000000E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involves choosing the </w:t>
      </w:r>
      <w:r w:rsidDel="00000000" w:rsidR="00000000" w:rsidRPr="00000000">
        <w:rPr>
          <w:rFonts w:ascii="Times New Roman" w:cs="Times New Roman" w:eastAsia="Times New Roman" w:hAnsi="Times New Roman"/>
          <w:b w:val="1"/>
          <w:sz w:val="24"/>
          <w:szCs w:val="24"/>
          <w:rtl w:val="0"/>
        </w:rPr>
        <w:t xml:space="preserve">most relevant features</w:t>
      </w:r>
      <w:r w:rsidDel="00000000" w:rsidR="00000000" w:rsidRPr="00000000">
        <w:rPr>
          <w:rFonts w:ascii="Times New Roman" w:cs="Times New Roman" w:eastAsia="Times New Roman" w:hAnsi="Times New Roman"/>
          <w:sz w:val="24"/>
          <w:szCs w:val="24"/>
          <w:rtl w:val="0"/>
        </w:rPr>
        <w:t xml:space="preserve"> for training the model. It helps in reducing overfitting, improving accuracy, and decreasing computation time.</w:t>
      </w:r>
    </w:p>
    <w:p w:rsidR="00000000" w:rsidDel="00000000" w:rsidP="00000000" w:rsidRDefault="00000000" w:rsidRPr="00000000" w14:paraId="000000E5">
      <w:pPr>
        <w:spacing w:after="120" w:before="120" w:lineRule="auto"/>
        <w:jc w:val="both"/>
        <w:rPr>
          <w:rFonts w:ascii="Times New Roman" w:cs="Times New Roman" w:eastAsia="Times New Roman" w:hAnsi="Times New Roman"/>
          <w:b w:val="1"/>
          <w:sz w:val="24"/>
          <w:szCs w:val="24"/>
        </w:rPr>
      </w:pPr>
      <w:sdt>
        <w:sdtPr>
          <w:id w:val="-996453798"/>
          <w:tag w:val="goog_rdk_1"/>
        </w:sdtPr>
        <w:sdtContent>
          <w:r w:rsidDel="00000000" w:rsidR="00000000" w:rsidRPr="00000000">
            <w:rPr>
              <w:rFonts w:ascii="Arial Unicode MS" w:cs="Arial Unicode MS" w:eastAsia="Arial Unicode MS" w:hAnsi="Arial Unicode MS"/>
              <w:b w:val="1"/>
              <w:sz w:val="24"/>
              <w:szCs w:val="24"/>
              <w:rtl w:val="0"/>
            </w:rPr>
            <w:t xml:space="preserve">✅</w:t>
          </w:r>
        </w:sdtContent>
      </w:sdt>
      <w:r w:rsidDel="00000000" w:rsidR="00000000" w:rsidRPr="00000000">
        <w:rPr>
          <w:rFonts w:ascii="Times New Roman" w:cs="Times New Roman" w:eastAsia="Times New Roman" w:hAnsi="Times New Roman"/>
          <w:b w:val="1"/>
          <w:sz w:val="24"/>
          <w:szCs w:val="24"/>
          <w:rtl w:val="0"/>
        </w:rPr>
        <w:t xml:space="preserve"> Benefits:</w:t>
      </w:r>
    </w:p>
    <w:p w:rsidR="00000000" w:rsidDel="00000000" w:rsidP="00000000" w:rsidRDefault="00000000" w:rsidRPr="00000000" w14:paraId="000000E6">
      <w:pPr>
        <w:numPr>
          <w:ilvl w:val="0"/>
          <w:numId w:val="49"/>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model performance</w:t>
      </w:r>
    </w:p>
    <w:p w:rsidR="00000000" w:rsidDel="00000000" w:rsidP="00000000" w:rsidRDefault="00000000" w:rsidRPr="00000000" w14:paraId="000000E7">
      <w:pPr>
        <w:numPr>
          <w:ilvl w:val="0"/>
          <w:numId w:val="49"/>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complexity</w:t>
      </w:r>
    </w:p>
    <w:p w:rsidR="00000000" w:rsidDel="00000000" w:rsidP="00000000" w:rsidRDefault="00000000" w:rsidRPr="00000000" w14:paraId="000000E8">
      <w:pPr>
        <w:numPr>
          <w:ilvl w:val="0"/>
          <w:numId w:val="49"/>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overfitting</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w:t>
      </w:r>
    </w:p>
    <w:tbl>
      <w:tblPr>
        <w:tblStyle w:val="Table2"/>
        <w:tblW w:w="9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3673"/>
        <w:gridCol w:w="4220"/>
        <w:tblGridChange w:id="0">
          <w:tblGrid>
            <w:gridCol w:w="1475"/>
            <w:gridCol w:w="3673"/>
            <w:gridCol w:w="4220"/>
          </w:tblGrid>
        </w:tblGridChange>
      </w:tblGrid>
      <w:tr>
        <w:trPr>
          <w:cantSplit w:val="0"/>
          <w:tblHeader w:val="1"/>
        </w:trPr>
        <w:tc>
          <w:tcPr>
            <w:vAlign w:val="center"/>
          </w:tcPr>
          <w:p w:rsidR="00000000" w:rsidDel="00000000" w:rsidP="00000000" w:rsidRDefault="00000000" w:rsidRPr="00000000" w14:paraId="000000EA">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Type</w:t>
            </w:r>
          </w:p>
        </w:tc>
        <w:tc>
          <w:tcPr>
            <w:vAlign w:val="center"/>
          </w:tcPr>
          <w:p w:rsidR="00000000" w:rsidDel="00000000" w:rsidP="00000000" w:rsidRDefault="00000000" w:rsidRPr="00000000" w14:paraId="000000EB">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Techniques</w:t>
            </w:r>
          </w:p>
        </w:tc>
        <w:tc>
          <w:tcPr>
            <w:vAlign w:val="center"/>
          </w:tcPr>
          <w:p w:rsidR="00000000" w:rsidDel="00000000" w:rsidP="00000000" w:rsidRDefault="00000000" w:rsidRPr="00000000" w14:paraId="000000EC">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E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Filter</w:t>
            </w:r>
            <w:r w:rsidDel="00000000" w:rsidR="00000000" w:rsidRPr="00000000">
              <w:rPr>
                <w:rtl w:val="0"/>
              </w:rPr>
            </w:r>
          </w:p>
        </w:tc>
        <w:tc>
          <w:tcPr>
            <w:vAlign w:val="center"/>
          </w:tcPr>
          <w:p w:rsidR="00000000" w:rsidDel="00000000" w:rsidP="00000000" w:rsidRDefault="00000000" w:rsidRPr="00000000" w14:paraId="000000E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Chi-square, ANOVA</w:t>
            </w:r>
          </w:p>
        </w:tc>
        <w:tc>
          <w:tcPr>
            <w:vAlign w:val="center"/>
          </w:tcPr>
          <w:p w:rsidR="00000000" w:rsidDel="00000000" w:rsidP="00000000" w:rsidRDefault="00000000" w:rsidRPr="00000000" w14:paraId="000000E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feature importance independently</w:t>
            </w:r>
          </w:p>
        </w:tc>
      </w:tr>
      <w:tr>
        <w:trPr>
          <w:cantSplit w:val="0"/>
          <w:tblHeader w:val="0"/>
        </w:trPr>
        <w:tc>
          <w:tcPr>
            <w:vAlign w:val="center"/>
          </w:tcPr>
          <w:p w:rsidR="00000000" w:rsidDel="00000000" w:rsidP="00000000" w:rsidRDefault="00000000" w:rsidRPr="00000000" w14:paraId="000000F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Wrapper</w:t>
            </w:r>
            <w:r w:rsidDel="00000000" w:rsidR="00000000" w:rsidRPr="00000000">
              <w:rPr>
                <w:rtl w:val="0"/>
              </w:rPr>
            </w:r>
          </w:p>
        </w:tc>
        <w:tc>
          <w:tcPr>
            <w:vAlign w:val="center"/>
          </w:tcPr>
          <w:p w:rsidR="00000000" w:rsidDel="00000000" w:rsidP="00000000" w:rsidRDefault="00000000" w:rsidRPr="00000000" w14:paraId="000000F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Feature Elimination (RFE)</w:t>
            </w:r>
          </w:p>
        </w:tc>
        <w:tc>
          <w:tcPr>
            <w:vAlign w:val="center"/>
          </w:tcPr>
          <w:p w:rsidR="00000000" w:rsidDel="00000000" w:rsidP="00000000" w:rsidRDefault="00000000" w:rsidRPr="00000000" w14:paraId="000000F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model performance to select features</w:t>
            </w:r>
          </w:p>
        </w:tc>
      </w:tr>
      <w:tr>
        <w:trPr>
          <w:cantSplit w:val="0"/>
          <w:tblHeader w:val="0"/>
        </w:trPr>
        <w:tc>
          <w:tcPr>
            <w:vAlign w:val="center"/>
          </w:tcPr>
          <w:p w:rsidR="00000000" w:rsidDel="00000000" w:rsidP="00000000" w:rsidRDefault="00000000" w:rsidRPr="00000000" w14:paraId="000000F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Embedded</w:t>
            </w:r>
            <w:r w:rsidDel="00000000" w:rsidR="00000000" w:rsidRPr="00000000">
              <w:rPr>
                <w:rtl w:val="0"/>
              </w:rPr>
            </w:r>
          </w:p>
        </w:tc>
        <w:tc>
          <w:tcPr>
            <w:vAlign w:val="center"/>
          </w:tcPr>
          <w:p w:rsidR="00000000" w:rsidDel="00000000" w:rsidP="00000000" w:rsidRDefault="00000000" w:rsidRPr="00000000" w14:paraId="000000F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(L1), Tree-based methods</w:t>
            </w:r>
          </w:p>
        </w:tc>
        <w:tc>
          <w:tcPr>
            <w:vAlign w:val="center"/>
          </w:tcPr>
          <w:p w:rsidR="00000000" w:rsidDel="00000000" w:rsidP="00000000" w:rsidRDefault="00000000" w:rsidRPr="00000000" w14:paraId="000000F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built into m</w:t>
            </w:r>
          </w:p>
        </w:tc>
      </w:tr>
    </w:tbl>
    <w:p w:rsidR="00000000" w:rsidDel="00000000" w:rsidP="00000000" w:rsidRDefault="00000000" w:rsidRPr="00000000" w14:paraId="000000F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F8">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Importing Datasets</w:t>
      </w:r>
    </w:p>
    <w:p w:rsidR="00000000" w:rsidDel="00000000" w:rsidP="00000000" w:rsidRDefault="00000000" w:rsidRPr="00000000" w14:paraId="000000FA">
      <w:pPr>
        <w:numPr>
          <w:ilvl w:val="0"/>
          <w:numId w:val="5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Choose Appropriate Libraries:</w:t>
      </w:r>
      <w:r w:rsidDel="00000000" w:rsidR="00000000" w:rsidRPr="00000000">
        <w:rPr>
          <w:rtl w:val="0"/>
        </w:rPr>
      </w:r>
    </w:p>
    <w:p w:rsidR="00000000" w:rsidDel="00000000" w:rsidP="00000000" w:rsidRDefault="00000000" w:rsidRPr="00000000" w14:paraId="000000FB">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libraries like Pandas in Python for efficient data loading and manipulation.</w:t>
      </w:r>
    </w:p>
    <w:p w:rsidR="00000000" w:rsidDel="00000000" w:rsidP="00000000" w:rsidRDefault="00000000" w:rsidRPr="00000000" w14:paraId="000000FC">
      <w:pPr>
        <w:numPr>
          <w:ilvl w:val="0"/>
          <w:numId w:val="5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Specify File Paths and Formats:</w:t>
      </w:r>
      <w:r w:rsidDel="00000000" w:rsidR="00000000" w:rsidRPr="00000000">
        <w:rPr>
          <w:rtl w:val="0"/>
        </w:rPr>
      </w:r>
    </w:p>
    <w:p w:rsidR="00000000" w:rsidDel="00000000" w:rsidP="00000000" w:rsidRDefault="00000000" w:rsidRPr="00000000" w14:paraId="000000FD">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correct path to your data file (e.g., CSV, Excel, JSON) and specify the format.</w:t>
      </w:r>
    </w:p>
    <w:p w:rsidR="00000000" w:rsidDel="00000000" w:rsidP="00000000" w:rsidRDefault="00000000" w:rsidRPr="00000000" w14:paraId="000000FE">
      <w:pPr>
        <w:numPr>
          <w:ilvl w:val="0"/>
          <w:numId w:val="5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Handle Delimiters and Headers:</w:t>
      </w:r>
      <w:r w:rsidDel="00000000" w:rsidR="00000000" w:rsidRPr="00000000">
        <w:rPr>
          <w:rtl w:val="0"/>
        </w:rPr>
      </w:r>
    </w:p>
    <w:p w:rsidR="00000000" w:rsidDel="00000000" w:rsidP="00000000" w:rsidRDefault="00000000" w:rsidRPr="00000000" w14:paraId="000000FF">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correct delimiters are used for text-based files and identify if a header row exists.</w:t>
      </w:r>
    </w:p>
    <w:p w:rsidR="00000000" w:rsidDel="00000000" w:rsidP="00000000" w:rsidRDefault="00000000" w:rsidRPr="00000000" w14:paraId="00000100">
      <w:pPr>
        <w:numPr>
          <w:ilvl w:val="0"/>
          <w:numId w:val="54"/>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 Data Types:</w:t>
      </w:r>
      <w:r w:rsidDel="00000000" w:rsidR="00000000" w:rsidRPr="00000000">
        <w:rPr>
          <w:rtl w:val="0"/>
        </w:rPr>
      </w:r>
    </w:p>
    <w:p w:rsidR="00000000" w:rsidDel="00000000" w:rsidP="00000000" w:rsidRDefault="00000000" w:rsidRPr="00000000" w14:paraId="00000101">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define or allow the library to infer appropriate data types for each column to prevent errors during analysis.</w:t>
      </w:r>
    </w:p>
    <w:p w:rsidR="00000000" w:rsidDel="00000000" w:rsidP="00000000" w:rsidRDefault="00000000" w:rsidRPr="00000000" w14:paraId="00000102">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w:t>
      </w:r>
    </w:p>
    <w:p w:rsidR="00000000" w:rsidDel="00000000" w:rsidP="00000000" w:rsidRDefault="00000000" w:rsidRPr="00000000" w14:paraId="00000103">
      <w:pPr>
        <w:numPr>
          <w:ilvl w:val="0"/>
          <w:numId w:val="5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Missing Values:</w:t>
      </w:r>
      <w:r w:rsidDel="00000000" w:rsidR="00000000" w:rsidRPr="00000000">
        <w:rPr>
          <w:rtl w:val="0"/>
        </w:rPr>
      </w:r>
    </w:p>
    <w:p w:rsidR="00000000" w:rsidDel="00000000" w:rsidP="00000000" w:rsidRDefault="00000000" w:rsidRPr="00000000" w14:paraId="00000104">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missing data, often represented as NaN, None, or specific sentinel values.</w:t>
      </w:r>
    </w:p>
    <w:p w:rsidR="00000000" w:rsidDel="00000000" w:rsidP="00000000" w:rsidRDefault="00000000" w:rsidRPr="00000000" w14:paraId="00000105">
      <w:pPr>
        <w:numPr>
          <w:ilvl w:val="0"/>
          <w:numId w:val="5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Missingness Mechanisms:</w:t>
      </w:r>
      <w:r w:rsidDel="00000000" w:rsidR="00000000" w:rsidRPr="00000000">
        <w:rPr>
          <w:rtl w:val="0"/>
        </w:rPr>
      </w:r>
    </w:p>
    <w:p w:rsidR="00000000" w:rsidDel="00000000" w:rsidP="00000000" w:rsidRDefault="00000000" w:rsidRPr="00000000" w14:paraId="00000106">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why data is missing (e.g., Missing Completely At Random, Missing At Random, Missing Not At Random) as this influences the imputation strategy.</w:t>
      </w:r>
    </w:p>
    <w:p w:rsidR="00000000" w:rsidDel="00000000" w:rsidP="00000000" w:rsidRDefault="00000000" w:rsidRPr="00000000" w14:paraId="00000107">
      <w:pPr>
        <w:numPr>
          <w:ilvl w:val="0"/>
          <w:numId w:val="55"/>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Imputation Techniques:</w:t>
      </w:r>
      <w:r w:rsidDel="00000000" w:rsidR="00000000" w:rsidRPr="00000000">
        <w:rPr>
          <w:rtl w:val="0"/>
        </w:rPr>
      </w:r>
    </w:p>
    <w:p w:rsidR="00000000" w:rsidDel="00000000" w:rsidP="00000000" w:rsidRDefault="00000000" w:rsidRPr="00000000" w14:paraId="00000108">
      <w:pPr>
        <w:numPr>
          <w:ilvl w:val="1"/>
          <w:numId w:val="56"/>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Deletion:</w:t>
      </w:r>
      <w:r w:rsidDel="00000000" w:rsidR="00000000" w:rsidRPr="00000000">
        <w:rPr>
          <w:rFonts w:ascii="Times New Roman" w:cs="Times New Roman" w:eastAsia="Times New Roman" w:hAnsi="Times New Roman"/>
          <w:sz w:val="24"/>
          <w:szCs w:val="24"/>
          <w:rtl w:val="0"/>
        </w:rPr>
        <w:t xml:space="preserve"> Remove rows or columns with missing values (use cautiously to avoid data loss).</w:t>
      </w:r>
    </w:p>
    <w:p w:rsidR="00000000" w:rsidDel="00000000" w:rsidP="00000000" w:rsidRDefault="00000000" w:rsidRPr="00000000" w14:paraId="00000109">
      <w:pPr>
        <w:numPr>
          <w:ilvl w:val="1"/>
          <w:numId w:val="57"/>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Mean/Median/Mode Imputation:</w:t>
      </w:r>
      <w:r w:rsidDel="00000000" w:rsidR="00000000" w:rsidRPr="00000000">
        <w:rPr>
          <w:rFonts w:ascii="Times New Roman" w:cs="Times New Roman" w:eastAsia="Times New Roman" w:hAnsi="Times New Roman"/>
          <w:sz w:val="24"/>
          <w:szCs w:val="24"/>
          <w:rtl w:val="0"/>
        </w:rPr>
        <w:t xml:space="preserve"> Replace missing values with the mean, median, or mode of the respective column.</w:t>
      </w:r>
    </w:p>
    <w:p w:rsidR="00000000" w:rsidDel="00000000" w:rsidP="00000000" w:rsidRDefault="00000000" w:rsidRPr="00000000" w14:paraId="0000010A">
      <w:pPr>
        <w:numPr>
          <w:ilvl w:val="1"/>
          <w:numId w:val="58"/>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Forward/Backward Fill:</w:t>
      </w:r>
      <w:r w:rsidDel="00000000" w:rsidR="00000000" w:rsidRPr="00000000">
        <w:rPr>
          <w:rFonts w:ascii="Times New Roman" w:cs="Times New Roman" w:eastAsia="Times New Roman" w:hAnsi="Times New Roman"/>
          <w:sz w:val="24"/>
          <w:szCs w:val="24"/>
          <w:rtl w:val="0"/>
        </w:rPr>
        <w:t xml:space="preserve"> Propagate the last/next valid observation forward/backward, useful for time-series data.</w:t>
      </w:r>
    </w:p>
    <w:p w:rsidR="00000000" w:rsidDel="00000000" w:rsidP="00000000" w:rsidRDefault="00000000" w:rsidRPr="00000000" w14:paraId="0000010B">
      <w:pPr>
        <w:numPr>
          <w:ilvl w:val="1"/>
          <w:numId w:val="59"/>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Imputation:</w:t>
      </w:r>
      <w:r w:rsidDel="00000000" w:rsidR="00000000" w:rsidRPr="00000000">
        <w:rPr>
          <w:rFonts w:ascii="Times New Roman" w:cs="Times New Roman" w:eastAsia="Times New Roman" w:hAnsi="Times New Roman"/>
          <w:sz w:val="24"/>
          <w:szCs w:val="24"/>
          <w:rtl w:val="0"/>
        </w:rPr>
        <w:t xml:space="preserve"> Utilize more sophisticated methods like K-Nearest Neighbors (KNN) imputation or regression imputation for better accuracy.</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Handling Duplicates</w:t>
      </w:r>
      <w:r w:rsidDel="00000000" w:rsidR="00000000" w:rsidRPr="00000000">
        <w:rPr>
          <w:rtl w:val="0"/>
        </w:rPr>
      </w:r>
    </w:p>
    <w:p w:rsidR="00000000" w:rsidDel="00000000" w:rsidP="00000000" w:rsidRDefault="00000000" w:rsidRPr="00000000" w14:paraId="0000010D">
      <w:pPr>
        <w:numPr>
          <w:ilvl w:val="0"/>
          <w:numId w:val="6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Duplicate Rows:</w:t>
      </w:r>
      <w:r w:rsidDel="00000000" w:rsidR="00000000" w:rsidRPr="00000000">
        <w:rPr>
          <w:rFonts w:ascii="Times New Roman" w:cs="Times New Roman" w:eastAsia="Times New Roman" w:hAnsi="Times New Roman"/>
          <w:sz w:val="24"/>
          <w:szCs w:val="24"/>
          <w:rtl w:val="0"/>
        </w:rPr>
        <w:t xml:space="preserve"> Detect rows that are identical across all or a subset of columns.</w:t>
      </w:r>
    </w:p>
    <w:p w:rsidR="00000000" w:rsidDel="00000000" w:rsidP="00000000" w:rsidRDefault="00000000" w:rsidRPr="00000000" w14:paraId="0000010E">
      <w:pPr>
        <w:numPr>
          <w:ilvl w:val="0"/>
          <w:numId w:val="6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Remove Duplicates:</w:t>
      </w:r>
      <w:r w:rsidDel="00000000" w:rsidR="00000000" w:rsidRPr="00000000">
        <w:rPr>
          <w:rFonts w:ascii="Times New Roman" w:cs="Times New Roman" w:eastAsia="Times New Roman" w:hAnsi="Times New Roman"/>
          <w:sz w:val="24"/>
          <w:szCs w:val="24"/>
          <w:rtl w:val="0"/>
        </w:rPr>
        <w:t xml:space="preserve"> Delete duplicate rows to ensure each observation is unique, preventing biased analysis.</w:t>
      </w:r>
    </w:p>
    <w:p w:rsidR="00000000" w:rsidDel="00000000" w:rsidP="00000000" w:rsidRDefault="00000000" w:rsidRPr="00000000" w14:paraId="0000010F">
      <w:pPr>
        <w:numPr>
          <w:ilvl w:val="0"/>
          <w:numId w:val="6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 Subset Duplicates:</w:t>
      </w:r>
      <w:r w:rsidDel="00000000" w:rsidR="00000000" w:rsidRPr="00000000">
        <w:rPr>
          <w:rFonts w:ascii="Times New Roman" w:cs="Times New Roman" w:eastAsia="Times New Roman" w:hAnsi="Times New Roman"/>
          <w:sz w:val="24"/>
          <w:szCs w:val="24"/>
          <w:rtl w:val="0"/>
        </w:rPr>
        <w:t xml:space="preserve"> In some cases, only a subset of columns might define a unique record, requiring specific handling.</w:t>
      </w:r>
    </w:p>
    <w:p w:rsidR="00000000" w:rsidDel="00000000" w:rsidP="00000000" w:rsidRDefault="00000000" w:rsidRPr="00000000" w14:paraId="00000110">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Inconsistencies</w:t>
      </w:r>
    </w:p>
    <w:p w:rsidR="00000000" w:rsidDel="00000000" w:rsidP="00000000" w:rsidRDefault="00000000" w:rsidRPr="00000000" w14:paraId="00000111">
      <w:pPr>
        <w:numPr>
          <w:ilvl w:val="0"/>
          <w:numId w:val="6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Standardize Data Formats:</w:t>
      </w:r>
      <w:r w:rsidDel="00000000" w:rsidR="00000000" w:rsidRPr="00000000">
        <w:rPr>
          <w:rtl w:val="0"/>
        </w:rPr>
      </w:r>
    </w:p>
    <w:p w:rsidR="00000000" w:rsidDel="00000000" w:rsidP="00000000" w:rsidRDefault="00000000" w:rsidRPr="00000000" w14:paraId="00000112">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consistent formatting for dates, categories, and numerical values (e.g., "USA" vs. "United States").</w:t>
      </w:r>
    </w:p>
    <w:p w:rsidR="00000000" w:rsidDel="00000000" w:rsidP="00000000" w:rsidRDefault="00000000" w:rsidRPr="00000000" w14:paraId="00000113">
      <w:pPr>
        <w:numPr>
          <w:ilvl w:val="0"/>
          <w:numId w:val="6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Correct Typos and Misspellings:</w:t>
      </w:r>
      <w:r w:rsidDel="00000000" w:rsidR="00000000" w:rsidRPr="00000000">
        <w:rPr>
          <w:rtl w:val="0"/>
        </w:rPr>
      </w:r>
    </w:p>
    <w:p w:rsidR="00000000" w:rsidDel="00000000" w:rsidP="00000000" w:rsidRDefault="00000000" w:rsidRPr="00000000" w14:paraId="00000114">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inconsistencies arising from human error in data entry.</w:t>
      </w:r>
    </w:p>
    <w:p w:rsidR="00000000" w:rsidDel="00000000" w:rsidP="00000000" w:rsidRDefault="00000000" w:rsidRPr="00000000" w14:paraId="00000115">
      <w:pPr>
        <w:numPr>
          <w:ilvl w:val="0"/>
          <w:numId w:val="6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Resolve Contradictory Data:</w:t>
      </w:r>
      <w:r w:rsidDel="00000000" w:rsidR="00000000" w:rsidRPr="00000000">
        <w:rPr>
          <w:rtl w:val="0"/>
        </w:rPr>
      </w:r>
    </w:p>
    <w:p w:rsidR="00000000" w:rsidDel="00000000" w:rsidP="00000000" w:rsidRDefault="00000000" w:rsidRPr="00000000" w14:paraId="00000116">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resolve conflicting information within or across columns (e.g., age and birthdate mismatch).</w:t>
      </w:r>
    </w:p>
    <w:p w:rsidR="00000000" w:rsidDel="00000000" w:rsidP="00000000" w:rsidRDefault="00000000" w:rsidRPr="00000000" w14:paraId="00000117">
      <w:pPr>
        <w:numPr>
          <w:ilvl w:val="0"/>
          <w:numId w:val="6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Handle Outliers:</w:t>
      </w:r>
      <w:r w:rsidDel="00000000" w:rsidR="00000000" w:rsidRPr="00000000">
        <w:rPr>
          <w:rtl w:val="0"/>
        </w:rPr>
      </w:r>
    </w:p>
    <w:p w:rsidR="00000000" w:rsidDel="00000000" w:rsidP="00000000" w:rsidRDefault="00000000" w:rsidRPr="00000000" w14:paraId="00000118">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extreme values that might be data entry errors or genuine outliers requiring special consideration or transformation.</w:t>
      </w:r>
    </w:p>
    <w:p w:rsidR="00000000" w:rsidDel="00000000" w:rsidP="00000000" w:rsidRDefault="00000000" w:rsidRPr="00000000" w14:paraId="00000119">
      <w:pPr>
        <w:numPr>
          <w:ilvl w:val="0"/>
          <w:numId w:val="6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 Structural Errors:</w:t>
      </w:r>
      <w:r w:rsidDel="00000000" w:rsidR="00000000" w:rsidRPr="00000000">
        <w:rPr>
          <w:rtl w:val="0"/>
        </w:rPr>
      </w:r>
    </w:p>
    <w:p w:rsidR="00000000" w:rsidDel="00000000" w:rsidP="00000000" w:rsidRDefault="00000000" w:rsidRPr="00000000" w14:paraId="0000011A">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issues like incorrect column headers or merged cells that disrupt data structure.</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for Identifying Missing Data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772691" cy="6801799"/>
            <wp:effectExtent b="0" l="0" r="0" t="0"/>
            <wp:docPr id="2100165978"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4772691" cy="680179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Extraction and Selection – Basics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are the measurable properties or characteristics of your data that a machine learning model uses to make predictions.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features help the model learn patterns better.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main approaches to improve features:</w:t>
      </w:r>
    </w:p>
    <w:p w:rsidR="00000000" w:rsidDel="00000000" w:rsidP="00000000" w:rsidRDefault="00000000" w:rsidRPr="00000000" w14:paraId="000001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Extraction – Creating new features from raw data.</w:t>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Selection – Choosing the most useful features.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Feature Extraction</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Process of transforming raw data into informative features for analysis.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Reduce complexity, improve model performance, and make data more interpretable.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1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67755147"/>
          <w:tag w:val="goog_rdk_2"/>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From text → Count of words, TF-IDF scores.</w:t>
          </w:r>
        </w:sdtContent>
      </w:sdt>
    </w:p>
    <w:p w:rsidR="00000000" w:rsidDel="00000000" w:rsidP="00000000" w:rsidRDefault="00000000" w:rsidRPr="00000000" w14:paraId="000001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664443205"/>
          <w:tag w:val="goog_rdk_3"/>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From images → Edges, shapes, color histograms.</w:t>
          </w:r>
        </w:sdtContent>
      </w:sdt>
    </w:p>
    <w:p w:rsidR="00000000" w:rsidDel="00000000" w:rsidP="00000000" w:rsidRDefault="00000000" w:rsidRPr="00000000" w14:paraId="000001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243000774"/>
          <w:tag w:val="goog_rdk_4"/>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From time series → Mean, variance, peak values.</w:t>
          </w:r>
        </w:sdtContent>
      </w:sdt>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w:t>
      </w:r>
    </w:p>
    <w:p w:rsidR="00000000" w:rsidDel="00000000" w:rsidP="00000000" w:rsidRDefault="00000000" w:rsidRPr="00000000" w14:paraId="000001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Component Analysis (PCA) – Reduces dimensions by finding main patterns.</w:t>
      </w:r>
    </w:p>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Fourier Transform – Extracts frequency information (common in signal processing).</w:t>
      </w:r>
    </w:p>
    <w:p w:rsidR="00000000" w:rsidDel="00000000" w:rsidP="00000000" w:rsidRDefault="00000000" w:rsidRPr="00000000" w14:paraId="000001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filters – Extract patterns from images.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Feature Selection</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Process of picking only the most relevant features from the dataset.</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irrelevant/noisy features.</w:t>
      </w:r>
    </w:p>
    <w:p w:rsidR="00000000" w:rsidDel="00000000" w:rsidP="00000000" w:rsidRDefault="00000000" w:rsidRPr="00000000" w14:paraId="000001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overfitting.</w:t>
      </w:r>
    </w:p>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computation time.</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w:t>
      </w:r>
    </w:p>
    <w:p w:rsidR="00000000" w:rsidDel="00000000" w:rsidP="00000000" w:rsidRDefault="00000000" w:rsidRPr="00000000" w14:paraId="000001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 Methods – Select features based on statistical measures (e.g., correlation, Chi-square test).</w:t>
      </w:r>
    </w:p>
    <w:p w:rsidR="00000000" w:rsidDel="00000000" w:rsidP="00000000" w:rsidRDefault="00000000" w:rsidRPr="00000000" w14:paraId="000001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Wrapper Methods – Use a model to test feature combinations (e.g., forward/backward selection).</w:t>
      </w:r>
    </w:p>
    <w:p w:rsidR="00000000" w:rsidDel="00000000" w:rsidP="00000000" w:rsidRDefault="00000000" w:rsidRPr="00000000" w14:paraId="000001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Embedded Methods – Feature selection happens during model training (e.g., Lasso regression, decision tree feature importance).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Why It’s Important</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Accuracy – Focus on useful data.</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Training – Less data to process.</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Simpler Models – Easier to interpret.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Simple Example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you’re predicting house prices:</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158854400"/>
          <w:tag w:val="goog_rdk_5"/>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Feature Extraction: From “Date Built” → Create “House Age”.</w:t>
          </w:r>
        </w:sdtContent>
      </w:sdt>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Selection: Keep “Number of Rooms” and “Location” but drop “Paint Color”.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79009321"/>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Tip for Beginners:</w:t>
        <w:br w:type="textWrapping"/>
        <w:t xml:space="preserve">Start with feature selection to remove unnecessary columns, then use feature extraction to create better features from existing ones.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320101179"/>
          <w:tag w:val="goog_rdk_7"/>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Raw Data → Extraction → Selection → Final Features → Model</w:t>
          </w:r>
        </w:sdtContent>
      </w:sdt>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019800" cy="3009900"/>
            <wp:effectExtent b="0" l="0" r="0" t="0"/>
            <wp:docPr id="2100165977"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019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10300" cy="3105150"/>
            <wp:effectExtent b="0" l="0" r="0" t="0"/>
            <wp:docPr id="2100165981"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62103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20" w:before="120" w:lineRule="auto"/>
        <w:jc w:val="both"/>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335915" cy="335915"/>
                <wp:effectExtent b="0" l="0" r="0" t="0"/>
                <wp:docPr descr="BotPenguin AI Chatbot maker" id="2100165954" name=""/>
                <a:graphic>
                  <a:graphicData uri="http://schemas.microsoft.com/office/word/2010/wordprocessingShape">
                    <wps:wsp>
                      <wps:cNvSpPr/>
                      <wps:cNvPr id="3" name="Shape 3"/>
                      <wps:spPr>
                        <a:xfrm>
                          <a:off x="5182805" y="3616805"/>
                          <a:ext cx="326390" cy="3263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5915" cy="335915"/>
                <wp:effectExtent b="0" l="0" r="0" t="0"/>
                <wp:docPr descr="BotPenguin AI Chatbot maker" id="2100165954" name="image42.png"/>
                <a:graphic>
                  <a:graphicData uri="http://schemas.openxmlformats.org/drawingml/2006/picture">
                    <pic:pic>
                      <pic:nvPicPr>
                        <pic:cNvPr descr="BotPenguin AI Chatbot maker" id="0" name="image42.png"/>
                        <pic:cNvPicPr preferRelativeResize="0"/>
                      </pic:nvPicPr>
                      <pic:blipFill>
                        <a:blip r:embed="rId21"/>
                        <a:srcRect/>
                        <a:stretch>
                          <a:fillRect/>
                        </a:stretch>
                      </pic:blipFill>
                      <pic:spPr>
                        <a:xfrm>
                          <a:off x="0" y="0"/>
                          <a:ext cx="335915" cy="3359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9">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4381" cy="3745477"/>
            <wp:effectExtent b="0" l="0" r="0" t="0"/>
            <wp:docPr id="2100165980"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004381" cy="374547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335395" cy="2059305"/>
            <wp:effectExtent b="0" l="0" r="0" t="0"/>
            <wp:docPr descr="Feature Extraction" id="2100165983" name="image41.png"/>
            <a:graphic>
              <a:graphicData uri="http://schemas.openxmlformats.org/drawingml/2006/picture">
                <pic:pic>
                  <pic:nvPicPr>
                    <pic:cNvPr descr="Feature Extraction" id="0" name="image41.png"/>
                    <pic:cNvPicPr preferRelativeResize="0"/>
                  </pic:nvPicPr>
                  <pic:blipFill>
                    <a:blip r:embed="rId23"/>
                    <a:srcRect b="0" l="0" r="0" t="0"/>
                    <a:stretch>
                      <a:fillRect/>
                    </a:stretch>
                  </pic:blipFill>
                  <pic:spPr>
                    <a:xfrm>
                      <a:off x="0" y="0"/>
                      <a:ext cx="6335395" cy="205930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Introduction to Python for Data Analysis</w:t>
      </w:r>
    </w:p>
    <w:p w:rsidR="00000000" w:rsidDel="00000000" w:rsidP="00000000" w:rsidRDefault="00000000" w:rsidRPr="00000000" w14:paraId="0000016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powerful, easy-to-learn programming language widely used in data science and analytics. It supports a large ecosystem of libraries specifically designed for data manipulation, analysis, and visualization. The most commonly used libraries include:</w:t>
      </w:r>
    </w:p>
    <w:p w:rsidR="00000000" w:rsidDel="00000000" w:rsidP="00000000" w:rsidRDefault="00000000" w:rsidRPr="00000000" w14:paraId="00000168">
      <w:pPr>
        <w:numPr>
          <w:ilvl w:val="0"/>
          <w:numId w:val="5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for numerical operations</w:t>
      </w:r>
    </w:p>
    <w:p w:rsidR="00000000" w:rsidDel="00000000" w:rsidP="00000000" w:rsidRDefault="00000000" w:rsidRPr="00000000" w14:paraId="00000169">
      <w:pPr>
        <w:numPr>
          <w:ilvl w:val="0"/>
          <w:numId w:val="5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for data manipulation and analysis</w:t>
      </w:r>
    </w:p>
    <w:p w:rsidR="00000000" w:rsidDel="00000000" w:rsidP="00000000" w:rsidRDefault="00000000" w:rsidRPr="00000000" w14:paraId="0000016A">
      <w:pPr>
        <w:numPr>
          <w:ilvl w:val="0"/>
          <w:numId w:val="50"/>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for data visualization</w:t>
      </w:r>
    </w:p>
    <w:p w:rsidR="00000000" w:rsidDel="00000000" w:rsidP="00000000" w:rsidRDefault="00000000" w:rsidRPr="00000000" w14:paraId="0000016B">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NumPy (Numerical Python)</w:t>
      </w:r>
      <w:r w:rsidDel="00000000" w:rsidR="00000000" w:rsidRPr="00000000">
        <w:rPr>
          <w:rtl w:val="0"/>
        </w:rPr>
      </w:r>
    </w:p>
    <w:p w:rsidR="00000000" w:rsidDel="00000000" w:rsidP="00000000" w:rsidRDefault="00000000" w:rsidRPr="00000000" w14:paraId="0000016C">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NumPy?</w:t>
      </w:r>
    </w:p>
    <w:p w:rsidR="00000000" w:rsidDel="00000000" w:rsidP="00000000" w:rsidRDefault="00000000" w:rsidRPr="00000000" w14:paraId="0000016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is the foundational package for numerical computing in Python. It introduces the </w:t>
      </w:r>
      <w:r w:rsidDel="00000000" w:rsidR="00000000" w:rsidRPr="00000000">
        <w:rPr>
          <w:rFonts w:ascii="Times New Roman" w:cs="Times New Roman" w:eastAsia="Times New Roman" w:hAnsi="Times New Roman"/>
          <w:b w:val="1"/>
          <w:sz w:val="24"/>
          <w:szCs w:val="24"/>
          <w:rtl w:val="0"/>
        </w:rPr>
        <w:t xml:space="preserve">ndarray</w:t>
      </w:r>
      <w:r w:rsidDel="00000000" w:rsidR="00000000" w:rsidRPr="00000000">
        <w:rPr>
          <w:rFonts w:ascii="Times New Roman" w:cs="Times New Roman" w:eastAsia="Times New Roman" w:hAnsi="Times New Roman"/>
          <w:sz w:val="24"/>
          <w:szCs w:val="24"/>
          <w:rtl w:val="0"/>
        </w:rPr>
        <w:t xml:space="preserve"> object (N-dimensional array), which is more efficient and faster than native Python lists.</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NumPy for (Data Analysis &amp; Visualization)</w:t>
      </w:r>
      <w:r w:rsidDel="00000000" w:rsidR="00000000" w:rsidRPr="00000000">
        <w:rPr>
          <w:rtl w:val="0"/>
        </w:rPr>
      </w:r>
    </w:p>
    <w:p w:rsidR="00000000" w:rsidDel="00000000" w:rsidP="00000000" w:rsidRDefault="00000000" w:rsidRPr="00000000" w14:paraId="0000016F">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 to NumPy</w:t>
      </w:r>
    </w:p>
    <w:p w:rsidR="00000000" w:rsidDel="00000000" w:rsidP="00000000" w:rsidRDefault="00000000" w:rsidRPr="00000000" w14:paraId="00000170">
      <w:pPr>
        <w:numPr>
          <w:ilvl w:val="0"/>
          <w:numId w:val="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form</w:t>
      </w:r>
      <w:r w:rsidDel="00000000" w:rsidR="00000000" w:rsidRPr="00000000">
        <w:rPr>
          <w:rFonts w:ascii="Times New Roman" w:cs="Times New Roman" w:eastAsia="Times New Roman" w:hAnsi="Times New Roman"/>
          <w:sz w:val="24"/>
          <w:szCs w:val="24"/>
          <w:rtl w:val="0"/>
        </w:rPr>
        <w:t xml:space="preserve">: Numerical Python</w:t>
      </w:r>
    </w:p>
    <w:p w:rsidR="00000000" w:rsidDel="00000000" w:rsidP="00000000" w:rsidRDefault="00000000" w:rsidRPr="00000000" w14:paraId="00000171">
      <w:pPr>
        <w:numPr>
          <w:ilvl w:val="0"/>
          <w:numId w:val="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Python library for </w:t>
      </w:r>
      <w:r w:rsidDel="00000000" w:rsidR="00000000" w:rsidRPr="00000000">
        <w:rPr>
          <w:rFonts w:ascii="Times New Roman" w:cs="Times New Roman" w:eastAsia="Times New Roman" w:hAnsi="Times New Roman"/>
          <w:b w:val="1"/>
          <w:sz w:val="24"/>
          <w:szCs w:val="24"/>
          <w:rtl w:val="0"/>
        </w:rPr>
        <w:t xml:space="preserve">fast mathematical computations</w:t>
      </w:r>
      <w:r w:rsidDel="00000000" w:rsidR="00000000" w:rsidRPr="00000000">
        <w:rPr>
          <w:rFonts w:ascii="Times New Roman" w:cs="Times New Roman" w:eastAsia="Times New Roman" w:hAnsi="Times New Roman"/>
          <w:sz w:val="24"/>
          <w:szCs w:val="24"/>
          <w:rtl w:val="0"/>
        </w:rPr>
        <w:t xml:space="preserve"> and handling </w:t>
      </w:r>
      <w:r w:rsidDel="00000000" w:rsidR="00000000" w:rsidRPr="00000000">
        <w:rPr>
          <w:rFonts w:ascii="Times New Roman" w:cs="Times New Roman" w:eastAsia="Times New Roman" w:hAnsi="Times New Roman"/>
          <w:b w:val="1"/>
          <w:sz w:val="24"/>
          <w:szCs w:val="24"/>
          <w:rtl w:val="0"/>
        </w:rPr>
        <w:t xml:space="preserve">large multi-dimensional arrays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numPr>
          <w:ilvl w:val="0"/>
          <w:numId w:val="7"/>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numPr>
          <w:ilvl w:val="1"/>
          <w:numId w:val="7"/>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than Python lists (uses C language under the hood)</w:t>
      </w:r>
    </w:p>
    <w:p w:rsidR="00000000" w:rsidDel="00000000" w:rsidP="00000000" w:rsidRDefault="00000000" w:rsidRPr="00000000" w14:paraId="00000174">
      <w:pPr>
        <w:numPr>
          <w:ilvl w:val="1"/>
          <w:numId w:val="7"/>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Convenient </w:t>
      </w:r>
      <w:r w:rsidDel="00000000" w:rsidR="00000000" w:rsidRPr="00000000">
        <w:rPr>
          <w:rFonts w:ascii="Times New Roman" w:cs="Times New Roman" w:eastAsia="Times New Roman" w:hAnsi="Times New Roman"/>
          <w:b w:val="1"/>
          <w:sz w:val="24"/>
          <w:szCs w:val="24"/>
          <w:rtl w:val="0"/>
        </w:rPr>
        <w:t xml:space="preserve">array manipulation</w:t>
      </w:r>
      <w:r w:rsidDel="00000000" w:rsidR="00000000" w:rsidRPr="00000000">
        <w:rPr>
          <w:rtl w:val="0"/>
        </w:rPr>
      </w:r>
    </w:p>
    <w:p w:rsidR="00000000" w:rsidDel="00000000" w:rsidP="00000000" w:rsidRDefault="00000000" w:rsidRPr="00000000" w14:paraId="00000175">
      <w:pPr>
        <w:numPr>
          <w:ilvl w:val="1"/>
          <w:numId w:val="7"/>
        </w:numPr>
        <w:spacing w:after="120" w:before="1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with many data science libraries (Pandas, Matplotlib, SciPy, etc.)</w:t>
      </w:r>
    </w:p>
    <w:p w:rsidR="00000000" w:rsidDel="00000000" w:rsidP="00000000" w:rsidRDefault="00000000" w:rsidRPr="00000000" w14:paraId="0000017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72903" cy="6268325"/>
            <wp:effectExtent b="0" l="0" r="0" t="0"/>
            <wp:docPr id="2100165982"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572903" cy="62683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3323" cy="5420481"/>
            <wp:effectExtent b="0" l="0" r="0" t="0"/>
            <wp:docPr id="210016598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363323" cy="5420481"/>
                    </a:xfrm>
                    <a:prstGeom prst="rect"/>
                    <a:ln/>
                  </pic:spPr>
                </pic:pic>
              </a:graphicData>
            </a:graphic>
          </wp:inline>
        </w:drawing>
      </w:r>
      <w:r w:rsidDel="00000000" w:rsidR="00000000" w:rsidRPr="00000000">
        <w:rPr>
          <w:rtl w:val="0"/>
        </w:rPr>
      </w:r>
      <w:r w:rsidDel="00000000" w:rsidR="00000000" w:rsidRPr="00000000">
        <w:pict>
          <v:shape id="Ink 12" style="position:absolute;margin-left:18.7pt;margin-top:11.35pt;width:17.25pt;height:28.1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">
            <v:imagedata r:id="rId3" o:title=""/>
          </v:shape>
        </w:pict>
      </w:r>
      <w:r w:rsidDel="00000000" w:rsidR="00000000" w:rsidRPr="00000000">
        <w:pict>
          <v:shape id="Ink 13" style="position:absolute;margin-left:12.65pt;margin-top:7.0pt;width:25.75pt;height:19.9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">
            <v:imagedata r:id="rId2" o:title=""/>
          </v:shape>
        </w:pict>
      </w:r>
      <w:r w:rsidDel="00000000" w:rsidR="00000000" w:rsidRPr="00000000">
        <w:pict>
          <v:shape id="Ink 15" style="position:absolute;margin-left:23.15pt;margin-top:7.0pt;width:5.9pt;height:27.45pt;z-index:2516623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">
            <v:imagedata r:id="rId1" o:title=""/>
          </v:shape>
        </w:pict>
      </w:r>
    </w:p>
    <w:p w:rsidR="00000000" w:rsidDel="00000000" w:rsidP="00000000" w:rsidRDefault="00000000" w:rsidRPr="00000000" w14:paraId="0000017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53374" cy="5868219"/>
            <wp:effectExtent b="0" l="0" r="0" t="0"/>
            <wp:docPr id="210016598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753374" cy="5868219"/>
                    </a:xfrm>
                    <a:prstGeom prst="rect"/>
                    <a:ln/>
                  </pic:spPr>
                </pic:pic>
              </a:graphicData>
            </a:graphic>
          </wp:inline>
        </w:drawing>
      </w:r>
      <w:r w:rsidDel="00000000" w:rsidR="00000000" w:rsidRPr="00000000">
        <w:rPr>
          <w:rtl w:val="0"/>
        </w:rPr>
      </w:r>
      <w:r w:rsidDel="00000000" w:rsidR="00000000" w:rsidRPr="00000000">
        <w:pict>
          <v:shape id="Ink 16" style="position:absolute;margin-left:21.45pt;margin-top:18.149921259842518pt;width:13.45pt;height:40.1pt;z-index:2516633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">
            <v:imagedata r:id="rId7" o:title=""/>
          </v:shape>
        </w:pict>
      </w:r>
      <w:r w:rsidDel="00000000" w:rsidR="00000000" w:rsidRPr="00000000">
        <w:pict>
          <v:shape id="Ink 19" style="position:absolute;margin-left:28.85pt;margin-top:-6.25pt;width:26.65pt;height:40.1pt;z-index:2516664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">
            <v:imagedata r:id="rId6" o:title=""/>
          </v:shape>
        </w:pict>
      </w:r>
      <w:r w:rsidDel="00000000" w:rsidR="00000000" w:rsidRPr="00000000">
        <w:pict>
          <v:shape id="Ink 20" style="position:absolute;margin-left:22.45pt;margin-top:17.8pt;width:11.25pt;height:3.7pt;z-index:2516674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">
            <v:imagedata r:id="rId5" o:title=""/>
          </v:shape>
        </w:pict>
      </w:r>
      <w:r w:rsidDel="00000000" w:rsidR="00000000" w:rsidRPr="00000000">
        <w:pict>
          <v:shape id="Ink 21" style="position:absolute;margin-left:15.35pt;margin-top:18.649921259842518pt;width:17.3pt;height:24.4pt;z-index:2516684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">
            <v:imagedata r:id="rId4" o:title=""/>
          </v:shape>
        </w:pict>
      </w:r>
    </w:p>
    <w:p w:rsidR="00000000" w:rsidDel="00000000" w:rsidP="00000000" w:rsidRDefault="00000000" w:rsidRPr="00000000" w14:paraId="0000017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Pandas (Python Data Analysis Library)</w:t>
      </w:r>
      <w:r w:rsidDel="00000000" w:rsidR="00000000" w:rsidRPr="00000000">
        <w:rPr>
          <w:rtl w:val="0"/>
        </w:rPr>
      </w:r>
    </w:p>
    <w:p w:rsidR="00000000" w:rsidDel="00000000" w:rsidP="00000000" w:rsidRDefault="00000000" w:rsidRPr="00000000" w14:paraId="0000017E">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Pandas?</w:t>
      </w:r>
    </w:p>
    <w:p w:rsidR="00000000" w:rsidDel="00000000" w:rsidP="00000000" w:rsidRDefault="00000000" w:rsidRPr="00000000" w14:paraId="0000017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is a high-level library that provides data structures like </w:t>
      </w:r>
      <w:r w:rsidDel="00000000" w:rsidR="00000000" w:rsidRPr="00000000">
        <w:rPr>
          <w:rFonts w:ascii="Times New Roman" w:cs="Times New Roman" w:eastAsia="Times New Roman" w:hAnsi="Times New Roman"/>
          <w:b w:val="1"/>
          <w:sz w:val="24"/>
          <w:szCs w:val="24"/>
          <w:rtl w:val="0"/>
        </w:rPr>
        <w:t xml:space="preserve">Series</w:t>
      </w:r>
      <w:r w:rsidDel="00000000" w:rsidR="00000000" w:rsidRPr="00000000">
        <w:rPr>
          <w:rFonts w:ascii="Times New Roman" w:cs="Times New Roman" w:eastAsia="Times New Roman" w:hAnsi="Times New Roman"/>
          <w:sz w:val="24"/>
          <w:szCs w:val="24"/>
          <w:rtl w:val="0"/>
        </w:rPr>
        <w:t xml:space="preserve"> (1D) and </w:t>
      </w:r>
      <w:r w:rsidDel="00000000" w:rsidR="00000000" w:rsidRPr="00000000">
        <w:rPr>
          <w:rFonts w:ascii="Times New Roman" w:cs="Times New Roman" w:eastAsia="Times New Roman" w:hAnsi="Times New Roman"/>
          <w:b w:val="1"/>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(2D), designed for working with structured data.</w:t>
      </w:r>
    </w:p>
    <w:p w:rsidR="00000000" w:rsidDel="00000000" w:rsidP="00000000" w:rsidRDefault="00000000" w:rsidRPr="00000000" w14:paraId="00000180">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w:t>
      </w:r>
    </w:p>
    <w:p w:rsidR="00000000" w:rsidDel="00000000" w:rsidP="00000000" w:rsidRDefault="00000000" w:rsidRPr="00000000" w14:paraId="00000181">
      <w:pPr>
        <w:numPr>
          <w:ilvl w:val="0"/>
          <w:numId w:val="5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handling of missing data</w:t>
      </w:r>
    </w:p>
    <w:p w:rsidR="00000000" w:rsidDel="00000000" w:rsidP="00000000" w:rsidRDefault="00000000" w:rsidRPr="00000000" w14:paraId="00000182">
      <w:pPr>
        <w:numPr>
          <w:ilvl w:val="0"/>
          <w:numId w:val="5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alignment and reshaping</w:t>
      </w:r>
    </w:p>
    <w:p w:rsidR="00000000" w:rsidDel="00000000" w:rsidP="00000000" w:rsidRDefault="00000000" w:rsidRPr="00000000" w14:paraId="00000183">
      <w:pPr>
        <w:numPr>
          <w:ilvl w:val="0"/>
          <w:numId w:val="5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merging, and joining datasets</w:t>
      </w:r>
    </w:p>
    <w:p w:rsidR="00000000" w:rsidDel="00000000" w:rsidP="00000000" w:rsidRDefault="00000000" w:rsidRPr="00000000" w14:paraId="00000184">
      <w:pPr>
        <w:numPr>
          <w:ilvl w:val="0"/>
          <w:numId w:val="51"/>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analysis</w:t>
      </w:r>
    </w:p>
    <w:p w:rsidR="00000000" w:rsidDel="00000000" w:rsidP="00000000" w:rsidRDefault="00000000" w:rsidRPr="00000000" w14:paraId="00000185">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Importing:</w:t>
      </w:r>
    </w:p>
    <w:p w:rsidR="00000000" w:rsidDel="00000000" w:rsidP="00000000" w:rsidRDefault="00000000" w:rsidRPr="00000000" w14:paraId="0000018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24954" cy="1057423"/>
            <wp:effectExtent b="0" l="0" r="0" t="0"/>
            <wp:docPr id="2100165986"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4324954"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DataFrames in Pandas</w:t>
      </w:r>
    </w:p>
    <w:p w:rsidR="00000000" w:rsidDel="00000000" w:rsidP="00000000" w:rsidRDefault="00000000" w:rsidRPr="00000000" w14:paraId="00000189">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Creation of DataFrame</w:t>
      </w:r>
    </w:p>
    <w:p w:rsidR="00000000" w:rsidDel="00000000" w:rsidP="00000000" w:rsidRDefault="00000000" w:rsidRPr="00000000" w14:paraId="0000018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DataFrame can be created from:</w:t>
      </w:r>
    </w:p>
    <w:p w:rsidR="00000000" w:rsidDel="00000000" w:rsidP="00000000" w:rsidRDefault="00000000" w:rsidRPr="00000000" w14:paraId="0000018B">
      <w:pPr>
        <w:numPr>
          <w:ilvl w:val="0"/>
          <w:numId w:val="5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w:t>
      </w:r>
    </w:p>
    <w:p w:rsidR="00000000" w:rsidDel="00000000" w:rsidP="00000000" w:rsidRDefault="00000000" w:rsidRPr="00000000" w14:paraId="0000018C">
      <w:pPr>
        <w:numPr>
          <w:ilvl w:val="0"/>
          <w:numId w:val="5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w:t>
      </w:r>
    </w:p>
    <w:p w:rsidR="00000000" w:rsidDel="00000000" w:rsidP="00000000" w:rsidRDefault="00000000" w:rsidRPr="00000000" w14:paraId="0000018D">
      <w:pPr>
        <w:numPr>
          <w:ilvl w:val="0"/>
          <w:numId w:val="5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arrays</w:t>
      </w:r>
    </w:p>
    <w:p w:rsidR="00000000" w:rsidDel="00000000" w:rsidP="00000000" w:rsidRDefault="00000000" w:rsidRPr="00000000" w14:paraId="0000018E">
      <w:pPr>
        <w:numPr>
          <w:ilvl w:val="0"/>
          <w:numId w:val="52"/>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CSV/Excel files, etc.</w:t>
      </w:r>
    </w:p>
    <w:p w:rsidR="00000000" w:rsidDel="00000000" w:rsidP="00000000" w:rsidRDefault="00000000" w:rsidRPr="00000000" w14:paraId="0000018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 </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simple Pandas DataFrame:</w:t>
      </w:r>
    </w:p>
    <w:p w:rsidR="00000000" w:rsidDel="00000000" w:rsidP="00000000" w:rsidRDefault="00000000" w:rsidRPr="00000000" w14:paraId="00000191">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17627" cy="2381616"/>
            <wp:effectExtent b="0" l="0" r="0" t="0"/>
            <wp:docPr id="2100165987"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3117627" cy="238161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657595" cy="2037253"/>
            <wp:effectExtent b="0" l="0" r="0" t="0"/>
            <wp:docPr id="210016596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657595" cy="203725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Named Indexes</w:t>
      </w:r>
    </w:p>
    <w:p w:rsidR="00000000" w:rsidDel="00000000" w:rsidP="00000000" w:rsidRDefault="00000000" w:rsidRPr="00000000" w14:paraId="0000019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97319" cy="2644614"/>
            <wp:effectExtent b="0" l="0" r="0" t="0"/>
            <wp:docPr id="210016596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297319" cy="264461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20115" cy="2377652"/>
            <wp:effectExtent b="0" l="0" r="0" t="0"/>
            <wp:docPr id="210016597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120115" cy="237765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Indexing in DataFrame</w:t>
      </w:r>
    </w:p>
    <w:p w:rsidR="00000000" w:rsidDel="00000000" w:rsidP="00000000" w:rsidRDefault="00000000" w:rsidRPr="00000000" w14:paraId="000001A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indexing methods:</w:t>
      </w:r>
    </w:p>
    <w:p w:rsidR="00000000" w:rsidDel="00000000" w:rsidP="00000000" w:rsidRDefault="00000000" w:rsidRPr="00000000" w14:paraId="000001A3">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Label-based indexing (.loc)</w:t>
      </w:r>
    </w:p>
    <w:p w:rsidR="00000000" w:rsidDel="00000000" w:rsidP="00000000" w:rsidRDefault="00000000" w:rsidRPr="00000000" w14:paraId="000001A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5897245"/>
            <wp:effectExtent b="0" l="0" r="0" t="0"/>
            <wp:docPr id="210016597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335395" cy="589724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15692" cy="5963482"/>
            <wp:effectExtent b="0" l="0" r="0" t="0"/>
            <wp:docPr id="210016597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315692" cy="596348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120" w:before="12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Position-based Indexing</w:t>
      </w:r>
      <w:sdt>
        <w:sdtPr>
          <w:id w:val="-2146789506"/>
          <w:tag w:val="goog_rdk_8"/>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.iloc[]</w:t>
          </w:r>
        </w:sdtContent>
      </w:sdt>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row and column positions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(numbers).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Think of it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indexing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Python.</w:t>
      </w:r>
    </w:p>
    <w:p w:rsidR="00000000" w:rsidDel="00000000" w:rsidP="00000000" w:rsidRDefault="00000000" w:rsidRPr="00000000" w14:paraId="000001A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33792" cy="657317"/>
            <wp:effectExtent b="0" l="0" r="0" t="0"/>
            <wp:docPr id="2100165973"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1733792" cy="65731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5839640" cy="7421011"/>
            <wp:effectExtent b="0" l="0" r="0" t="0"/>
            <wp:docPr id="210016595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839640" cy="7421011"/>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1205580</wp:posOffset>
            </wp:positionH>
            <wp:positionV relativeFrom="paragraph">
              <wp:posOffset>3351094</wp:posOffset>
            </wp:positionV>
            <wp:extent cx="36000" cy="216000"/>
            <wp:effectExtent b="0" l="0" r="0" t="0"/>
            <wp:wrapNone/>
            <wp:docPr id="210016596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-759658</wp:posOffset>
            </wp:positionH>
            <wp:positionV relativeFrom="paragraph">
              <wp:posOffset>3639455</wp:posOffset>
            </wp:positionV>
            <wp:extent cx="36000" cy="216000"/>
            <wp:effectExtent b="0" l="0" r="0" t="0"/>
            <wp:wrapNone/>
            <wp:docPr id="2100165956"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1228620</wp:posOffset>
            </wp:positionH>
            <wp:positionV relativeFrom="paragraph">
              <wp:posOffset>4115375</wp:posOffset>
            </wp:positionV>
            <wp:extent cx="126000" cy="756000"/>
            <wp:effectExtent b="0" l="0" r="0" t="0"/>
            <wp:wrapNone/>
            <wp:docPr id="210016597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126000" cy="756000"/>
                    </a:xfrm>
                    <a:prstGeom prst="rect"/>
                    <a:ln/>
                  </pic:spPr>
                </pic:pic>
              </a:graphicData>
            </a:graphic>
          </wp:anchor>
        </w:drawing>
      </w:r>
      <w:r w:rsidDel="00000000" w:rsidR="00000000" w:rsidRPr="00000000">
        <w:pict>
          <v:shape id="Ink 34" style="position:absolute;margin-left:43.7pt;margin-top:315.7pt;width:23.7pt;height:7.55pt;z-index:2516725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">
            <v:imagedata r:id="rId8" o:title=""/>
          </v:shape>
        </w:pict>
      </w:r>
    </w:p>
    <w:p w:rsidR="00000000" w:rsidDel="00000000" w:rsidP="00000000" w:rsidRDefault="00000000" w:rsidRPr="00000000" w14:paraId="000001AB">
      <w:pPr>
        <w:spacing w:after="120" w:befor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Filtering DataFrames</w:t>
      </w:r>
    </w:p>
    <w:p w:rsidR="00000000" w:rsidDel="00000000" w:rsidP="00000000" w:rsidRDefault="00000000" w:rsidRPr="00000000" w14:paraId="000001A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is used to extract rows that meet certain conditions.</w:t>
      </w:r>
    </w:p>
    <w:p w:rsidR="00000000" w:rsidDel="00000000" w:rsidP="00000000" w:rsidRDefault="00000000" w:rsidRPr="00000000" w14:paraId="000001B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2429" cy="7030431"/>
            <wp:effectExtent b="0" l="0" r="0" t="0"/>
            <wp:docPr id="210016595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582429" cy="703043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120" w:before="12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Matplotlib (Data Visualization)</w:t>
      </w:r>
    </w:p>
    <w:p w:rsidR="00000000" w:rsidDel="00000000" w:rsidP="00000000" w:rsidRDefault="00000000" w:rsidRPr="00000000" w14:paraId="000001B7">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Matplotlib?</w:t>
      </w:r>
    </w:p>
    <w:p w:rsidR="00000000" w:rsidDel="00000000" w:rsidP="00000000" w:rsidRDefault="00000000" w:rsidRPr="00000000" w14:paraId="000001B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is a 2D plotting library for creating static, animated, and interactive visualizations.</w:t>
      </w:r>
    </w:p>
    <w:p w:rsidR="00000000" w:rsidDel="00000000" w:rsidP="00000000" w:rsidRDefault="00000000" w:rsidRPr="00000000" w14:paraId="000001B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2479" cy="1171739"/>
            <wp:effectExtent b="0" l="0" r="0" t="0"/>
            <wp:docPr id="2100165959"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3972479" cy="117173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Plot Types:</w:t>
      </w:r>
    </w:p>
    <w:p w:rsidR="00000000" w:rsidDel="00000000" w:rsidP="00000000" w:rsidRDefault="00000000" w:rsidRPr="00000000" w14:paraId="000001BC">
      <w:pPr>
        <w:numPr>
          <w:ilvl w:val="0"/>
          <w:numId w:val="5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 Plot</w:t>
      </w:r>
      <w:r w:rsidDel="00000000" w:rsidR="00000000" w:rsidRPr="00000000">
        <w:rPr>
          <w:rFonts w:ascii="Times New Roman" w:cs="Times New Roman" w:eastAsia="Times New Roman" w:hAnsi="Times New Roman"/>
          <w:sz w:val="24"/>
          <w:szCs w:val="24"/>
          <w:rtl w:val="0"/>
        </w:rPr>
        <w:t xml:space="preserve">: plt.plot(x, y)</w:t>
      </w:r>
    </w:p>
    <w:p w:rsidR="00000000" w:rsidDel="00000000" w:rsidP="00000000" w:rsidRDefault="00000000" w:rsidRPr="00000000" w14:paraId="000001BD">
      <w:pPr>
        <w:numPr>
          <w:ilvl w:val="0"/>
          <w:numId w:val="5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plt.bar(x, height)</w:t>
      </w:r>
    </w:p>
    <w:p w:rsidR="00000000" w:rsidDel="00000000" w:rsidP="00000000" w:rsidRDefault="00000000" w:rsidRPr="00000000" w14:paraId="000001BE">
      <w:pPr>
        <w:numPr>
          <w:ilvl w:val="0"/>
          <w:numId w:val="5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Histogram</w:t>
      </w:r>
      <w:r w:rsidDel="00000000" w:rsidR="00000000" w:rsidRPr="00000000">
        <w:rPr>
          <w:rFonts w:ascii="Times New Roman" w:cs="Times New Roman" w:eastAsia="Times New Roman" w:hAnsi="Times New Roman"/>
          <w:sz w:val="24"/>
          <w:szCs w:val="24"/>
          <w:rtl w:val="0"/>
        </w:rPr>
        <w:t xml:space="preserve">: plt.hist(data)</w:t>
      </w:r>
    </w:p>
    <w:p w:rsidR="00000000" w:rsidDel="00000000" w:rsidP="00000000" w:rsidRDefault="00000000" w:rsidRPr="00000000" w14:paraId="000001BF">
      <w:pPr>
        <w:numPr>
          <w:ilvl w:val="0"/>
          <w:numId w:val="53"/>
        </w:numPr>
        <w:spacing w:after="120" w:before="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plt.scatter(x, y)</w:t>
      </w:r>
    </w:p>
    <w:p w:rsidR="00000000" w:rsidDel="00000000" w:rsidP="00000000" w:rsidRDefault="00000000" w:rsidRPr="00000000" w14:paraId="000001C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C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4584700"/>
            <wp:effectExtent b="0" l="0" r="0" t="0"/>
            <wp:docPr id="210016596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33539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5433695"/>
            <wp:effectExtent b="0" l="0" r="0" t="0"/>
            <wp:docPr id="210016596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6335395" cy="543369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5700395"/>
            <wp:effectExtent b="0" l="0" r="0" t="0"/>
            <wp:docPr id="2100165962"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6335395" cy="570039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5967095"/>
            <wp:effectExtent b="0" l="0" r="0" t="0"/>
            <wp:docPr id="2100165963"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6335395" cy="596709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35395" cy="5561965"/>
            <wp:effectExtent b="0" l="0" r="0" t="0"/>
            <wp:docPr id="2100165964"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6335395" cy="556196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2856" cy="5341620"/>
            <wp:effectExtent b="0" l="0" r="0" t="0"/>
            <wp:docPr id="2100165965"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6122856" cy="534162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bl>
      <w:tblPr>
        <w:tblStyle w:val="Table3"/>
        <w:tblW w:w="591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9"/>
        <w:gridCol w:w="2859"/>
        <w:gridCol w:w="1868"/>
        <w:tblGridChange w:id="0">
          <w:tblGrid>
            <w:gridCol w:w="1189"/>
            <w:gridCol w:w="2859"/>
            <w:gridCol w:w="1868"/>
          </w:tblGrid>
        </w:tblGridChange>
      </w:tblGrid>
      <w:tr>
        <w:trPr>
          <w:cantSplit w:val="0"/>
          <w:tblHeader w:val="1"/>
        </w:trPr>
        <w:tc>
          <w:tcPr>
            <w:vAlign w:val="center"/>
          </w:tcPr>
          <w:p w:rsidR="00000000" w:rsidDel="00000000" w:rsidP="00000000" w:rsidRDefault="00000000" w:rsidRPr="00000000" w14:paraId="000001CD">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Library</w:t>
            </w:r>
          </w:p>
        </w:tc>
        <w:tc>
          <w:tcPr>
            <w:vAlign w:val="center"/>
          </w:tcPr>
          <w:p w:rsidR="00000000" w:rsidDel="00000000" w:rsidP="00000000" w:rsidRDefault="00000000" w:rsidRPr="00000000" w14:paraId="000001CE">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tc>
        <w:tc>
          <w:tcPr>
            <w:vAlign w:val="center"/>
          </w:tcPr>
          <w:p w:rsidR="00000000" w:rsidDel="00000000" w:rsidP="00000000" w:rsidRDefault="00000000" w:rsidRPr="00000000" w14:paraId="000001CF">
            <w:pP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Object</w:t>
            </w:r>
          </w:p>
        </w:tc>
      </w:tr>
      <w:tr>
        <w:trPr>
          <w:cantSplit w:val="0"/>
          <w:tblHeader w:val="0"/>
        </w:trPr>
        <w:tc>
          <w:tcPr>
            <w:vAlign w:val="center"/>
          </w:tcPr>
          <w:p w:rsidR="00000000" w:rsidDel="00000000" w:rsidP="00000000" w:rsidRDefault="00000000" w:rsidRPr="00000000" w14:paraId="000001D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tl w:val="0"/>
              </w:rPr>
            </w:r>
          </w:p>
        </w:tc>
        <w:tc>
          <w:tcPr>
            <w:vAlign w:val="center"/>
          </w:tcPr>
          <w:p w:rsidR="00000000" w:rsidDel="00000000" w:rsidP="00000000" w:rsidRDefault="00000000" w:rsidRPr="00000000" w14:paraId="000001D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operations, arrays</w:t>
            </w:r>
          </w:p>
        </w:tc>
        <w:tc>
          <w:tcPr>
            <w:vAlign w:val="center"/>
          </w:tcPr>
          <w:p w:rsidR="00000000" w:rsidDel="00000000" w:rsidP="00000000" w:rsidRDefault="00000000" w:rsidRPr="00000000" w14:paraId="000001D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ndarray</w:t>
            </w:r>
          </w:p>
        </w:tc>
      </w:tr>
      <w:tr>
        <w:trPr>
          <w:cantSplit w:val="0"/>
          <w:tblHeader w:val="0"/>
        </w:trPr>
        <w:tc>
          <w:tcPr>
            <w:vAlign w:val="center"/>
          </w:tcPr>
          <w:p w:rsidR="00000000" w:rsidDel="00000000" w:rsidP="00000000" w:rsidRDefault="00000000" w:rsidRPr="00000000" w14:paraId="000001D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tl w:val="0"/>
              </w:rPr>
            </w:r>
          </w:p>
        </w:tc>
        <w:tc>
          <w:tcPr>
            <w:vAlign w:val="center"/>
          </w:tcPr>
          <w:p w:rsidR="00000000" w:rsidDel="00000000" w:rsidP="00000000" w:rsidRDefault="00000000" w:rsidRPr="00000000" w14:paraId="000001D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manipulation, analysis</w:t>
            </w:r>
          </w:p>
        </w:tc>
        <w:tc>
          <w:tcPr>
            <w:vAlign w:val="center"/>
          </w:tcPr>
          <w:p w:rsidR="00000000" w:rsidDel="00000000" w:rsidP="00000000" w:rsidRDefault="00000000" w:rsidRPr="00000000" w14:paraId="000001D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 Series</w:t>
            </w:r>
          </w:p>
        </w:tc>
      </w:tr>
      <w:tr>
        <w:trPr>
          <w:cantSplit w:val="0"/>
          <w:tblHeader w:val="0"/>
        </w:trPr>
        <w:tc>
          <w:tcPr>
            <w:vAlign w:val="center"/>
          </w:tcPr>
          <w:p w:rsidR="00000000" w:rsidDel="00000000" w:rsidP="00000000" w:rsidRDefault="00000000" w:rsidRPr="00000000" w14:paraId="000001D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tl w:val="0"/>
              </w:rPr>
            </w:r>
          </w:p>
        </w:tc>
        <w:tc>
          <w:tcPr>
            <w:vAlign w:val="center"/>
          </w:tcPr>
          <w:p w:rsidR="00000000" w:rsidDel="00000000" w:rsidP="00000000" w:rsidRDefault="00000000" w:rsidRPr="00000000" w14:paraId="000001D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w:t>
            </w:r>
          </w:p>
        </w:tc>
        <w:tc>
          <w:tcPr>
            <w:vAlign w:val="center"/>
          </w:tcPr>
          <w:p w:rsidR="00000000" w:rsidDel="00000000" w:rsidP="00000000" w:rsidRDefault="00000000" w:rsidRPr="00000000" w14:paraId="000001D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Plots, Charts</w:t>
            </w:r>
          </w:p>
        </w:tc>
      </w:tr>
    </w:tbl>
    <w:p w:rsidR="00000000" w:rsidDel="00000000" w:rsidP="00000000" w:rsidRDefault="00000000" w:rsidRPr="00000000" w14:paraId="000001D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20" w:before="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Websites for studying Basic/Beginner level capstone projects:</w:t>
      </w:r>
      <w:r w:rsidDel="00000000" w:rsidR="00000000" w:rsidRPr="00000000">
        <w:rPr>
          <w:rFonts w:ascii="Times New Roman" w:cs="Times New Roman" w:eastAsia="Times New Roman" w:hAnsi="Times New Roman"/>
          <w:sz w:val="24"/>
          <w:szCs w:val="24"/>
          <w:rtl w:val="0"/>
        </w:rPr>
        <w:t xml:space="preserve">Kaggle and GitHub is a web-based platform</w:t>
      </w:r>
      <w:r w:rsidDel="00000000" w:rsidR="00000000" w:rsidRPr="00000000">
        <w:rPr>
          <w:rtl w:val="0"/>
        </w:rPr>
      </w:r>
    </w:p>
    <w:sectPr>
      <w:headerReference r:id="rId47" w:type="default"/>
      <w:footerReference r:id="rId48" w:type="default"/>
      <w:pgSz w:h="16834" w:w="11909" w:orient="portrait"/>
      <w:pgMar w:bottom="1080" w:top="993" w:left="1080" w:right="852" w:header="432"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Cardo">
    <w:embedRegular w:fontKey="{00000000-0000-0000-0000-000000000000}" r:id="rId9" w:subsetted="0"/>
    <w:embedBold w:fontKey="{00000000-0000-0000-0000-000000000000}" r:id="rId10" w:subsetted="0"/>
    <w:embedItalic w:fontKey="{00000000-0000-0000-0000-000000000000}" r:id="rId11" w:subsetted="0"/>
  </w:font>
  <w:font w:name="Garamond">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Quattrocento Sans">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to Sans Symbols">
    <w:embedRegular w:fontKey="{00000000-0000-0000-0000-000000000000}" r:id="rId20" w:subsetted="0"/>
    <w:embedBold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s">
          <w:drawing>
            <wp:inline distB="0" distT="0" distL="0" distR="0">
              <wp:extent cx="635" cy="38100"/>
              <wp:effectExtent b="0" l="0" r="0" t="0"/>
              <wp:docPr id="2100165955" name=""/>
              <a:graphic>
                <a:graphicData uri="http://schemas.microsoft.com/office/word/2010/wordprocessingShape">
                  <wps:wsp>
                    <wps:cNvCnPr/>
                    <wps:spPr>
                      <a:xfrm>
                        <a:off x="2191320" y="3779683"/>
                        <a:ext cx="6309360" cy="635"/>
                      </a:xfrm>
                      <a:prstGeom prst="straightConnector1">
                        <a:avLst/>
                      </a:prstGeom>
                      <a:noFill/>
                      <a:ln cap="flat" cmpd="thickThin" w="38100">
                        <a:solidFill>
                          <a:srgbClr val="0F243E"/>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35" cy="38100"/>
              <wp:effectExtent b="0" l="0" r="0" t="0"/>
              <wp:docPr id="2100165955"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3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ab/>
      <w:tab/>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pg. </w:t>
    </w: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39776" cy="435145"/>
          <wp:effectExtent b="0" l="0" r="0" t="0"/>
          <wp:docPr id="2100165966" name="image10.png"/>
          <a:graphic>
            <a:graphicData uri="http://schemas.openxmlformats.org/drawingml/2006/picture">
              <pic:pic>
                <pic:nvPicPr>
                  <pic:cNvPr id="0" name="image10.png"/>
                  <pic:cNvPicPr preferRelativeResize="0"/>
                </pic:nvPicPr>
                <pic:blipFill>
                  <a:blip r:embed="rId9"/>
                  <a:srcRect b="9499" l="0" r="0" t="9050"/>
                  <a:stretch>
                    <a:fillRect/>
                  </a:stretch>
                </pic:blipFill>
                <pic:spPr>
                  <a:xfrm>
                    <a:off x="0" y="0"/>
                    <a:ext cx="1739776" cy="43514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462295</wp:posOffset>
              </wp:positionV>
              <wp:extent cx="0" cy="38100"/>
              <wp:effectExtent b="0" l="0" r="0" t="0"/>
              <wp:wrapSquare wrapText="bothSides" distB="4294967294" distT="4294967294" distL="114300" distR="114300"/>
              <wp:docPr id="2100165953" name=""/>
              <a:graphic>
                <a:graphicData uri="http://schemas.microsoft.com/office/word/2010/wordprocessingShape">
                  <wps:wsp>
                    <wps:cNvCnPr/>
                    <wps:spPr>
                      <a:xfrm>
                        <a:off x="2259900" y="3780000"/>
                        <a:ext cx="6172200" cy="0"/>
                      </a:xfrm>
                      <a:prstGeom prst="straightConnector1">
                        <a:avLst/>
                      </a:prstGeom>
                      <a:noFill/>
                      <a:ln cap="flat" cmpd="thinThick" w="38100">
                        <a:solidFill>
                          <a:srgbClr val="0F243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462295</wp:posOffset>
              </wp:positionV>
              <wp:extent cx="0" cy="38100"/>
              <wp:effectExtent b="0" l="0" r="0" t="0"/>
              <wp:wrapSquare wrapText="bothSides" distB="4294967294" distT="4294967294" distL="114300" distR="114300"/>
              <wp:docPr id="2100165953"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lowerLetter"/>
      <w:lvlText w:val="%2."/>
      <w:lvlJc w:val="left"/>
      <w:pPr>
        <w:ind w:left="1440" w:hanging="360"/>
      </w:pPr>
      <w:rPr>
        <w:b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A1CE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A1CEF"/>
    <w:rPr>
      <w:rFonts w:ascii="Tahoma" w:cs="Tahoma" w:hAnsi="Tahoma"/>
      <w:sz w:val="16"/>
      <w:szCs w:val="16"/>
    </w:rPr>
  </w:style>
  <w:style w:type="paragraph" w:styleId="ListParagraph">
    <w:name w:val="List Paragraph"/>
    <w:basedOn w:val="Normal"/>
    <w:uiPriority w:val="34"/>
    <w:qFormat w:val="1"/>
    <w:rsid w:val="00FA1CEF"/>
    <w:pPr>
      <w:ind w:left="720"/>
      <w:contextualSpacing w:val="1"/>
    </w:pPr>
  </w:style>
  <w:style w:type="character" w:styleId="uv3um" w:customStyle="1">
    <w:name w:val="uv3um"/>
    <w:basedOn w:val="DefaultParagraphFont"/>
    <w:rsid w:val="000336E4"/>
  </w:style>
  <w:style w:type="character" w:styleId="rich-text-component" w:customStyle="1">
    <w:name w:val="rich-text-component"/>
    <w:basedOn w:val="DefaultParagraphFont"/>
    <w:rsid w:val="00DB66A7"/>
  </w:style>
  <w:style w:type="table" w:styleId="TableGrid1" w:customStyle="1">
    <w:name w:val="Table Grid1"/>
    <w:basedOn w:val="TableNormal"/>
    <w:uiPriority w:val="59"/>
    <w:rsid w:val="00355AC6"/>
    <w:pPr>
      <w:spacing w:after="0" w:line="240" w:lineRule="auto"/>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39"/>
    <w:rsid w:val="00355AC6"/>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355AC6"/>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5AC6"/>
  </w:style>
  <w:style w:type="paragraph" w:styleId="Footer">
    <w:name w:val="footer"/>
    <w:basedOn w:val="Normal"/>
    <w:link w:val="FooterChar"/>
    <w:uiPriority w:val="99"/>
    <w:unhideWhenUsed w:val="1"/>
    <w:rsid w:val="00355AC6"/>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5AC6"/>
  </w:style>
  <w:style w:type="paragraph" w:styleId="NormalWeb">
    <w:name w:val="Normal (Web)"/>
    <w:basedOn w:val="Normal"/>
    <w:uiPriority w:val="99"/>
    <w:semiHidden w:val="1"/>
    <w:unhideWhenUsed w:val="1"/>
    <w:rsid w:val="00A10CD1"/>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A10CD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38.png"/><Relationship Id="rId42" Type="http://schemas.openxmlformats.org/officeDocument/2006/relationships/image" Target="media/image9.png"/><Relationship Id="rId41" Type="http://schemas.openxmlformats.org/officeDocument/2006/relationships/image" Target="media/image13.png"/><Relationship Id="rId22" Type="http://schemas.openxmlformats.org/officeDocument/2006/relationships/image" Target="media/image37.png"/><Relationship Id="rId44" Type="http://schemas.openxmlformats.org/officeDocument/2006/relationships/image" Target="media/image11.png"/><Relationship Id="rId21" Type="http://schemas.openxmlformats.org/officeDocument/2006/relationships/image" Target="media/image26.png"/><Relationship Id="rId43" Type="http://schemas.openxmlformats.org/officeDocument/2006/relationships/image" Target="media/image20.png"/><Relationship Id="rId24" Type="http://schemas.openxmlformats.org/officeDocument/2006/relationships/image" Target="media/image33.png"/><Relationship Id="rId46" Type="http://schemas.openxmlformats.org/officeDocument/2006/relationships/image" Target="media/image14.png"/><Relationship Id="rId23" Type="http://schemas.openxmlformats.org/officeDocument/2006/relationships/image" Target="media/image41.png"/><Relationship Id="rId45" Type="http://schemas.openxmlformats.org/officeDocument/2006/relationships/image" Target="media/image16.png"/><Relationship Id="rId1" Type="http://schemas.openxmlformats.org/officeDocument/2006/relationships/image" Target="media/image8.png"/><Relationship Id="rId2" Type="http://schemas.openxmlformats.org/officeDocument/2006/relationships/image" Target="media/image1.png"/><Relationship Id="rId3" Type="http://schemas.openxmlformats.org/officeDocument/2006/relationships/image" Target="media/image7.png"/><Relationship Id="rId4" Type="http://schemas.openxmlformats.org/officeDocument/2006/relationships/image" Target="media/image2.png"/><Relationship Id="rId9" Type="http://schemas.openxmlformats.org/officeDocument/2006/relationships/theme" Target="theme/theme1.xml"/><Relationship Id="rId26" Type="http://schemas.openxmlformats.org/officeDocument/2006/relationships/image" Target="media/image27.png"/><Relationship Id="rId48" Type="http://schemas.openxmlformats.org/officeDocument/2006/relationships/footer" Target="footer1.xml"/><Relationship Id="rId25" Type="http://schemas.openxmlformats.org/officeDocument/2006/relationships/image" Target="media/image40.png"/><Relationship Id="rId47" Type="http://schemas.openxmlformats.org/officeDocument/2006/relationships/header" Target="header1.xml"/><Relationship Id="rId28" Type="http://schemas.openxmlformats.org/officeDocument/2006/relationships/image" Target="media/image36.png"/><Relationship Id="rId27" Type="http://schemas.openxmlformats.org/officeDocument/2006/relationships/image" Target="media/image34.png"/><Relationship Id="rId5" Type="http://schemas.openxmlformats.org/officeDocument/2006/relationships/image" Target="media/image4.png"/><Relationship Id="rId6" Type="http://schemas.openxmlformats.org/officeDocument/2006/relationships/image" Target="media/image6.png"/><Relationship Id="rId29" Type="http://schemas.openxmlformats.org/officeDocument/2006/relationships/image" Target="media/image19.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18.png"/><Relationship Id="rId30" Type="http://schemas.openxmlformats.org/officeDocument/2006/relationships/image" Target="media/image21.png"/><Relationship Id="rId11" Type="http://schemas.openxmlformats.org/officeDocument/2006/relationships/fontTable" Target="fontTable.xml"/><Relationship Id="rId33" Type="http://schemas.openxmlformats.org/officeDocument/2006/relationships/image" Target="media/image22.png"/><Relationship Id="rId10" Type="http://schemas.openxmlformats.org/officeDocument/2006/relationships/settings" Target="settings.xml"/><Relationship Id="rId32" Type="http://schemas.openxmlformats.org/officeDocument/2006/relationships/image" Target="media/image23.png"/><Relationship Id="rId13" Type="http://schemas.openxmlformats.org/officeDocument/2006/relationships/styles" Target="styles.xml"/><Relationship Id="rId35" Type="http://schemas.openxmlformats.org/officeDocument/2006/relationships/image" Target="media/image17.png"/><Relationship Id="rId12" Type="http://schemas.openxmlformats.org/officeDocument/2006/relationships/numbering" Target="numbering.xml"/><Relationship Id="rId34" Type="http://schemas.openxmlformats.org/officeDocument/2006/relationships/image" Target="media/image30.png"/><Relationship Id="rId15" Type="http://schemas.openxmlformats.org/officeDocument/2006/relationships/image" Target="media/image24.png"/><Relationship Id="rId37" Type="http://schemas.openxmlformats.org/officeDocument/2006/relationships/image" Target="media/image35.png"/><Relationship Id="rId14" Type="http://schemas.openxmlformats.org/officeDocument/2006/relationships/customXml" Target="../customXML/item1.xml"/><Relationship Id="rId36" Type="http://schemas.openxmlformats.org/officeDocument/2006/relationships/image" Target="media/image15.png"/><Relationship Id="rId17" Type="http://schemas.openxmlformats.org/officeDocument/2006/relationships/image" Target="media/image29.png"/><Relationship Id="rId39" Type="http://schemas.openxmlformats.org/officeDocument/2006/relationships/image" Target="media/image25.png"/><Relationship Id="rId16" Type="http://schemas.openxmlformats.org/officeDocument/2006/relationships/image" Target="media/image28.png"/><Relationship Id="rId38" Type="http://schemas.openxmlformats.org/officeDocument/2006/relationships/image" Target="media/image31.png"/><Relationship Id="rId19" Type="http://schemas.openxmlformats.org/officeDocument/2006/relationships/image" Target="media/image32.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regular.ttf"/><Relationship Id="rId11" Type="http://schemas.openxmlformats.org/officeDocument/2006/relationships/font" Target="fonts/Cardo-italic.ttf"/><Relationship Id="rId10" Type="http://schemas.openxmlformats.org/officeDocument/2006/relationships/font" Target="fonts/Cardo-bold.ttf"/><Relationship Id="rId21" Type="http://schemas.openxmlformats.org/officeDocument/2006/relationships/font" Target="fonts/NotoSansSymbols-bold.ttf"/><Relationship Id="rId13" Type="http://schemas.openxmlformats.org/officeDocument/2006/relationships/font" Target="fonts/Garamond-bold.ttf"/><Relationship Id="rId12" Type="http://schemas.openxmlformats.org/officeDocument/2006/relationships/font" Target="fonts/Garamond-regular.ttf"/><Relationship Id="rId9" Type="http://schemas.openxmlformats.org/officeDocument/2006/relationships/font" Target="fonts/Cardo-regular.ttf"/><Relationship Id="rId15" Type="http://schemas.openxmlformats.org/officeDocument/2006/relationships/font" Target="fonts/Garamond-boldItalic.ttf"/><Relationship Id="rId14" Type="http://schemas.openxmlformats.org/officeDocument/2006/relationships/font" Target="fonts/Garamond-italic.ttf"/><Relationship Id="rId17" Type="http://schemas.openxmlformats.org/officeDocument/2006/relationships/font" Target="fonts/QuattrocentoSans-bold.ttf"/><Relationship Id="rId16" Type="http://schemas.openxmlformats.org/officeDocument/2006/relationships/font" Target="fonts/QuattrocentoSans-regular.ttf"/><Relationship Id="rId19" Type="http://schemas.openxmlformats.org/officeDocument/2006/relationships/font" Target="fonts/QuattrocentoSans-boldItalic.ttf"/><Relationship Id="rId18" Type="http://schemas.openxmlformats.org/officeDocument/2006/relationships/font" Target="fonts/QuattrocentoSans-italic.ttf"/></Relationships>
</file>

<file path=word/_rels/footer1.xml.rels><?xml version="1.0" encoding="UTF-8" standalone="yes"?><Relationships xmlns="http://schemas.openxmlformats.org/package/2006/relationships"><Relationship Id="rId9" Type="http://schemas.openxmlformats.org/officeDocument/2006/relationships/image" Target="media/image26.png"/></Relationships>
</file>

<file path=word/_rels/header1.xml.rels><?xml version="1.0" encoding="UTF-8" standalone="yes"?><Relationships xmlns="http://schemas.openxmlformats.org/package/2006/relationships"><Relationship Id="rId10" Type="http://schemas.openxmlformats.org/officeDocument/2006/relationships/image" Target="media/image26.png"/><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H1+RNp7fO5ZdEBCrMvioIQnag==">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2025-06-17T14:51:00Z</dcterms:created>
  <dc:creator>Kunjal Chirag Dholakiya</dc:creator>
</cp:coreProperties>
</file>