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73" w:rsidRDefault="00353D6A" w:rsidP="00353D6A">
      <w:pPr>
        <w:pStyle w:val="Title"/>
      </w:pPr>
      <w:r>
        <w:t xml:space="preserve">                   JAR vs WAR vs EAR</w:t>
      </w:r>
    </w:p>
    <w:p w:rsidR="00353D6A" w:rsidRDefault="00353D6A" w:rsidP="00353D6A"/>
    <w:tbl>
      <w:tblPr>
        <w:tblStyle w:val="TableGrid"/>
        <w:tblW w:w="11704" w:type="dxa"/>
        <w:tblInd w:w="-1085" w:type="dxa"/>
        <w:tblLook w:val="04A0" w:firstRow="1" w:lastRow="0" w:firstColumn="1" w:lastColumn="0" w:noHBand="0" w:noVBand="1"/>
      </w:tblPr>
      <w:tblGrid>
        <w:gridCol w:w="5241"/>
        <w:gridCol w:w="4284"/>
        <w:gridCol w:w="2179"/>
      </w:tblGrid>
      <w:tr w:rsidR="00353D6A" w:rsidTr="000F4F72">
        <w:trPr>
          <w:trHeight w:val="827"/>
        </w:trPr>
        <w:tc>
          <w:tcPr>
            <w:tcW w:w="5207" w:type="dxa"/>
          </w:tcPr>
          <w:p w:rsidR="00353D6A" w:rsidRDefault="00353D6A" w:rsidP="00353D6A">
            <w:pPr>
              <w:pStyle w:val="Heading1"/>
              <w:jc w:val="center"/>
              <w:outlineLvl w:val="0"/>
            </w:pPr>
            <w:r w:rsidRPr="00353D6A">
              <w:t>JAR</w:t>
            </w:r>
          </w:p>
        </w:tc>
        <w:tc>
          <w:tcPr>
            <w:tcW w:w="4309" w:type="dxa"/>
          </w:tcPr>
          <w:p w:rsidR="00353D6A" w:rsidRDefault="00353D6A" w:rsidP="00353D6A">
            <w:pPr>
              <w:pStyle w:val="Heading1"/>
              <w:jc w:val="center"/>
              <w:outlineLvl w:val="0"/>
            </w:pPr>
            <w:r>
              <w:t>WAR</w:t>
            </w:r>
          </w:p>
        </w:tc>
        <w:tc>
          <w:tcPr>
            <w:tcW w:w="2188" w:type="dxa"/>
          </w:tcPr>
          <w:p w:rsidR="00353D6A" w:rsidRDefault="00353D6A" w:rsidP="00353D6A">
            <w:pPr>
              <w:pStyle w:val="Heading1"/>
              <w:jc w:val="center"/>
              <w:outlineLvl w:val="0"/>
            </w:pPr>
            <w:r>
              <w:t>EAR</w:t>
            </w:r>
          </w:p>
        </w:tc>
      </w:tr>
      <w:tr w:rsidR="00353D6A" w:rsidTr="000F4F72">
        <w:trPr>
          <w:trHeight w:val="1527"/>
        </w:trPr>
        <w:tc>
          <w:tcPr>
            <w:tcW w:w="5207" w:type="dxa"/>
          </w:tcPr>
          <w:p w:rsidR="008F6DED" w:rsidRPr="008F6DED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EJB modules which contains enterprise </w:t>
            </w:r>
          </w:p>
          <w:p w:rsidR="008F6DED" w:rsidRPr="008F6DED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java beans class files and EJB deployment </w:t>
            </w:r>
          </w:p>
          <w:p w:rsidR="008F6DED" w:rsidRPr="008F6DED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descriptor are packed as JAR files with </w:t>
            </w:r>
          </w:p>
          <w:p w:rsidR="00353D6A" w:rsidRDefault="00353D6A" w:rsidP="00353D6A"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.jar </w:t>
            </w:r>
            <w:proofErr w:type="spellStart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extenstion</w:t>
            </w:r>
            <w:proofErr w:type="spellEnd"/>
          </w:p>
        </w:tc>
        <w:tc>
          <w:tcPr>
            <w:tcW w:w="4309" w:type="dxa"/>
          </w:tcPr>
          <w:p w:rsidR="00353D6A" w:rsidRDefault="00353D6A" w:rsidP="00353D6A"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Web modules which contains Servlet class </w:t>
            </w:r>
            <w:proofErr w:type="spellStart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files,JSP</w:t>
            </w:r>
            <w:proofErr w:type="spellEnd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FIles,supporting</w:t>
            </w:r>
            <w:proofErr w:type="spellEnd"/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 files, GIF and HTML files are packaged as JAR file with .war (web archive) extension</w:t>
            </w:r>
          </w:p>
        </w:tc>
        <w:tc>
          <w:tcPr>
            <w:tcW w:w="2188" w:type="dxa"/>
          </w:tcPr>
          <w:p w:rsidR="00353D6A" w:rsidRDefault="00353D6A" w:rsidP="00353D6A">
            <w:r w:rsidRPr="008F6DE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All jar and .war are packaged as JAR file with .ear (enterprise archive) extension and deployed into Application Server.</w:t>
            </w:r>
          </w:p>
        </w:tc>
      </w:tr>
      <w:tr w:rsidR="00353D6A" w:rsidTr="000F4F72">
        <w:trPr>
          <w:trHeight w:val="1618"/>
        </w:trPr>
        <w:tc>
          <w:tcPr>
            <w:tcW w:w="5207" w:type="dxa"/>
          </w:tcPr>
          <w:p w:rsidR="008F6DED" w:rsidRDefault="00E7012D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hyperlink r:id="rId5" w:history="1">
              <w:r w:rsidR="008F6DED" w:rsidRPr="008F6DED">
                <w:rPr>
                  <w:rStyle w:val="Hyperlink"/>
                  <w:rFonts w:ascii="Helvetica" w:hAnsi="Helvetica" w:cs="Helvetica"/>
                  <w:sz w:val="23"/>
                  <w:szCs w:val="23"/>
                  <w:shd w:val="clear" w:color="auto" w:fill="FFFFFF"/>
                </w:rPr>
                <w:t>http://stackoverflow.com/questions/5936734/why-should-we-use-ejb</w:t>
              </w:r>
            </w:hyperlink>
          </w:p>
          <w:p w:rsidR="008F6DED" w:rsidRDefault="008F6DED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</w:p>
          <w:p w:rsidR="00353D6A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Use EJB if you wish to take advantage of the following services provided by the Java Enterprise Edition (Java EE) server:</w:t>
            </w:r>
          </w:p>
          <w:p w:rsidR="00353D6A" w:rsidRDefault="00353D6A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</w:p>
          <w:p w:rsidR="00353D6A" w:rsidRPr="00353D6A" w:rsidRDefault="00353D6A" w:rsidP="00353D6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Clustering</w:t>
            </w:r>
          </w:p>
          <w:p w:rsidR="00353D6A" w:rsidRPr="00353D6A" w:rsidRDefault="00353D6A" w:rsidP="00353D6A">
            <w:pPr>
              <w:pStyle w:val="ListParagraph"/>
              <w:numPr>
                <w:ilvl w:val="0"/>
                <w:numId w:val="1"/>
              </w:numPr>
              <w:rPr>
                <w:rStyle w:val="apple-converted-space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Concurrency</w:t>
            </w:r>
            <w:r>
              <w:rPr>
                <w:rStyle w:val="apple-converted-space"/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 </w:t>
            </w:r>
          </w:p>
          <w:p w:rsidR="00353D6A" w:rsidRPr="00353D6A" w:rsidRDefault="00353D6A" w:rsidP="00353D6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Connection Pool to Database</w:t>
            </w:r>
          </w:p>
          <w:p w:rsidR="00353D6A" w:rsidRPr="00353D6A" w:rsidRDefault="00353D6A" w:rsidP="00353D6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Security</w:t>
            </w:r>
          </w:p>
          <w:p w:rsidR="00353D6A" w:rsidRDefault="008F6DED" w:rsidP="00353D6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Schedule service</w:t>
            </w:r>
          </w:p>
        </w:tc>
        <w:tc>
          <w:tcPr>
            <w:tcW w:w="4309" w:type="dxa"/>
          </w:tcPr>
          <w:p w:rsidR="008F6DED" w:rsidRDefault="001E4628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A JSP is compiled to a servlet the first time it is run. That means that there's no real runtime difference between them.</w:t>
            </w:r>
          </w:p>
          <w:p w:rsidR="001E4628" w:rsidRDefault="001E4628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</w:p>
          <w:p w:rsidR="001E4628" w:rsidRDefault="001E4628" w:rsidP="00353D6A">
            <w:pP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However, most have a tradition to use servlets for controllers and JSPs for views. Since controllers are just java classes you can get full tool support (code completion etc.)</w:t>
            </w:r>
          </w:p>
          <w:p w:rsidR="008F6DED" w:rsidRDefault="008F6DED" w:rsidP="00353D6A"/>
        </w:tc>
        <w:tc>
          <w:tcPr>
            <w:tcW w:w="2188" w:type="dxa"/>
          </w:tcPr>
          <w:p w:rsidR="00353D6A" w:rsidRDefault="00353D6A" w:rsidP="00353D6A"/>
        </w:tc>
      </w:tr>
    </w:tbl>
    <w:p w:rsidR="00353D6A" w:rsidRDefault="00353D6A" w:rsidP="00353D6A"/>
    <w:p w:rsidR="00E7012D" w:rsidRDefault="00E7012D" w:rsidP="00353D6A"/>
    <w:p w:rsidR="00E7012D" w:rsidRDefault="00E7012D" w:rsidP="00E7012D">
      <w:pPr>
        <w:pStyle w:val="Title"/>
        <w:jc w:val="center"/>
      </w:pPr>
      <w:proofErr w:type="spellStart"/>
      <w:r>
        <w:t>Javascript</w:t>
      </w:r>
      <w:proofErr w:type="spellEnd"/>
      <w:r>
        <w:t xml:space="preserve"> Ajax</w:t>
      </w:r>
    </w:p>
    <w:p w:rsidR="00E7012D" w:rsidRDefault="00E7012D" w:rsidP="00E7012D">
      <w:r>
        <w:t>GET:</w:t>
      </w:r>
    </w:p>
    <w:p w:rsidR="00E7012D" w:rsidRDefault="00E7012D" w:rsidP="00E7012D">
      <w:proofErr w:type="spellStart"/>
      <w:r>
        <w:t>Var</w:t>
      </w:r>
      <w:proofErr w:type="spellEnd"/>
      <w:r>
        <w:t xml:space="preserve"> </w:t>
      </w:r>
      <w:proofErr w:type="spellStart"/>
      <w:r w:rsidRPr="00E7012D">
        <w:t>xmlhttp</w:t>
      </w:r>
      <w:proofErr w:type="spellEnd"/>
      <w:r w:rsidRPr="00E7012D">
        <w:t xml:space="preserve">=new </w:t>
      </w:r>
      <w:proofErr w:type="spellStart"/>
      <w:proofErr w:type="gramStart"/>
      <w:r w:rsidRPr="00E7012D">
        <w:t>XMLHttpRequest</w:t>
      </w:r>
      <w:proofErr w:type="spellEnd"/>
      <w:r w:rsidRPr="00E7012D">
        <w:t>(</w:t>
      </w:r>
      <w:proofErr w:type="gramEnd"/>
      <w:r w:rsidRPr="00E7012D">
        <w:t>);</w:t>
      </w:r>
    </w:p>
    <w:p w:rsidR="00E7012D" w:rsidRDefault="00E7012D" w:rsidP="00E7012D"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"GET","</w:t>
      </w:r>
      <w:proofErr w:type="spellStart"/>
      <w:r>
        <w:t>demo_get.asp?t</w:t>
      </w:r>
      <w:proofErr w:type="spellEnd"/>
      <w:r>
        <w:t xml:space="preserve">=" + </w:t>
      </w:r>
      <w:proofErr w:type="spellStart"/>
      <w:r>
        <w:t>Math.random</w:t>
      </w:r>
      <w:proofErr w:type="spellEnd"/>
      <w:r>
        <w:t>(),true);</w:t>
      </w:r>
    </w:p>
    <w:p w:rsidR="00E7012D" w:rsidRDefault="00E7012D" w:rsidP="00E7012D"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E7012D" w:rsidRDefault="00E7012D" w:rsidP="00E7012D">
      <w:r>
        <w:t>POST:</w:t>
      </w:r>
    </w:p>
    <w:p w:rsidR="00E7012D" w:rsidRDefault="00E7012D" w:rsidP="00E7012D">
      <w:proofErr w:type="spellStart"/>
      <w:proofErr w:type="gramStart"/>
      <w:r>
        <w:t>var</w:t>
      </w:r>
      <w:proofErr w:type="spellEnd"/>
      <w:proofErr w:type="gramEnd"/>
      <w:r>
        <w:t xml:space="preserve"> http = new </w:t>
      </w:r>
      <w:proofErr w:type="spellStart"/>
      <w:r>
        <w:t>XMLHttpRequest</w:t>
      </w:r>
      <w:proofErr w:type="spellEnd"/>
      <w:r>
        <w:t>();</w:t>
      </w:r>
    </w:p>
    <w:p w:rsidR="00E7012D" w:rsidRDefault="00E7012D" w:rsidP="00E7012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get_data.php</w:t>
      </w:r>
      <w:proofErr w:type="spellEnd"/>
      <w:r>
        <w:t>";</w:t>
      </w:r>
    </w:p>
    <w:p w:rsidR="00E7012D" w:rsidRDefault="00E7012D" w:rsidP="00E7012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"lorem=</w:t>
      </w:r>
      <w:proofErr w:type="spellStart"/>
      <w:r>
        <w:t>ipsum&amp;name</w:t>
      </w:r>
      <w:proofErr w:type="spellEnd"/>
      <w:r>
        <w:t>=</w:t>
      </w:r>
      <w:proofErr w:type="spellStart"/>
      <w:r>
        <w:t>binny</w:t>
      </w:r>
      <w:proofErr w:type="spellEnd"/>
      <w:r>
        <w:t>";</w:t>
      </w:r>
    </w:p>
    <w:p w:rsidR="00E7012D" w:rsidRPr="00E7012D" w:rsidRDefault="00E7012D" w:rsidP="00E7012D">
      <w:proofErr w:type="spellStart"/>
      <w:proofErr w:type="gramStart"/>
      <w:r>
        <w:t>http.open</w:t>
      </w:r>
      <w:proofErr w:type="spellEnd"/>
      <w:r>
        <w:t>(</w:t>
      </w:r>
      <w:proofErr w:type="gramEnd"/>
      <w:r>
        <w:t xml:space="preserve">"POST", </w:t>
      </w:r>
      <w:proofErr w:type="spellStart"/>
      <w:r>
        <w:t>url</w:t>
      </w:r>
      <w:proofErr w:type="spellEnd"/>
      <w:r>
        <w:t>, true);</w:t>
      </w:r>
    </w:p>
    <w:p w:rsidR="00E7012D" w:rsidRDefault="00E7012D" w:rsidP="00353D6A"/>
    <w:p w:rsidR="00E7012D" w:rsidRDefault="00E7012D" w:rsidP="00E7012D">
      <w:pPr>
        <w:pStyle w:val="Title"/>
        <w:jc w:val="center"/>
      </w:pPr>
      <w:proofErr w:type="spellStart"/>
      <w:r>
        <w:lastRenderedPageBreak/>
        <w:t>Javascript</w:t>
      </w:r>
      <w:proofErr w:type="spellEnd"/>
      <w:r>
        <w:t xml:space="preserve"> </w:t>
      </w:r>
      <w:r>
        <w:t>Events</w:t>
      </w:r>
    </w:p>
    <w:p w:rsidR="00E7012D" w:rsidRDefault="00E7012D" w:rsidP="00E7012D"/>
    <w:p w:rsidR="00E7012D" w:rsidRDefault="00E7012D" w:rsidP="00E7012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Style w:val="Strong"/>
          <w:rFonts w:ascii="Helvetica" w:eastAsiaTheme="majorEastAsia" w:hAnsi="Helvetica" w:cs="Helvetica"/>
          <w:color w:val="222222"/>
          <w:sz w:val="23"/>
          <w:szCs w:val="23"/>
          <w:bdr w:val="none" w:sz="0" w:space="0" w:color="auto" w:frame="1"/>
        </w:rPr>
        <w:t>Event.preventDefault</w:t>
      </w:r>
      <w:proofErr w:type="spellEnd"/>
    </w:p>
    <w:p w:rsidR="00E7012D" w:rsidRDefault="00E7012D" w:rsidP="00E7012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The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preventDefault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method prevents an event from carrying out its default functionality. For example, you would use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preventDefault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on an A element to stop clicking that element from leaving the current page: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E7012D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//clicking the link will *not* allow the user to leave the page 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myChildElement.onclick</w:t>
      </w:r>
      <w:proofErr w:type="spellEnd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gramStart"/>
      <w:r w:rsidRPr="00E7012D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e) { 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e.preventDefault</w:t>
      </w:r>
      <w:proofErr w:type="spellEnd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console.log(</w:t>
      </w:r>
      <w:proofErr w:type="gramEnd"/>
      <w:r w:rsidRPr="00E7012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'brick me!'</w:t>
      </w: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E7012D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//clicking the parent node will run the following console statement because event propagation occurs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logo.parentNode.onclick</w:t>
      </w:r>
      <w:proofErr w:type="spellEnd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gramStart"/>
      <w:r w:rsidRPr="00E7012D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function</w:t>
      </w: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gramEnd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e) { 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proofErr w:type="gramStart"/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console.log(</w:t>
      </w:r>
      <w:proofErr w:type="gramEnd"/>
      <w:r w:rsidRPr="00E7012D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'you bricked my child!'</w:t>
      </w: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</w:t>
      </w:r>
    </w:p>
    <w:p w:rsidR="00E7012D" w:rsidRPr="00E7012D" w:rsidRDefault="00E7012D" w:rsidP="00E7012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E7012D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};</w:t>
      </w:r>
    </w:p>
    <w:p w:rsidR="00E7012D" w:rsidRPr="00E7012D" w:rsidRDefault="00E7012D" w:rsidP="00E7012D"/>
    <w:p w:rsidR="00E7012D" w:rsidRDefault="00E7012D" w:rsidP="00E7012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Style w:val="Strong"/>
          <w:rFonts w:ascii="Helvetica" w:eastAsiaTheme="majorEastAsia" w:hAnsi="Helvetica" w:cs="Helvetica"/>
          <w:color w:val="222222"/>
          <w:sz w:val="23"/>
          <w:szCs w:val="23"/>
          <w:bdr w:val="none" w:sz="0" w:space="0" w:color="auto" w:frame="1"/>
        </w:rPr>
        <w:t>Event.stopPropagation</w:t>
      </w:r>
      <w:proofErr w:type="spellEnd"/>
    </w:p>
    <w:p w:rsidR="00E7012D" w:rsidRDefault="00E7012D" w:rsidP="00E7012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The second method,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stopPropagation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, allows the event's default functionality to happen but prevents the event from propagating:</w:t>
      </w: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//clicking the element will allow the default action to occur but propagation will be stopped...</w:t>
      </w: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myChildElement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onclick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function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stopPropagation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console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log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'prop stop! no bubbles!'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 xml:space="preserve">//since propagation was stopped by the child element's </w:t>
      </w:r>
      <w:proofErr w:type="spellStart"/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onClick</w:t>
      </w:r>
      <w:proofErr w:type="spellEnd"/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>, this message will never be seen!</w:t>
      </w: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myChildElement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parentNode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onclick</w:t>
      </w:r>
      <w:proofErr w:type="spell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function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E7012D" w:rsidRDefault="00E7012D" w:rsidP="00E7012D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console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log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'you will never see this message!'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);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E7012D" w:rsidRDefault="00E7012D" w:rsidP="00E7012D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E7012D" w:rsidRDefault="00E7012D" w:rsidP="00E7012D"/>
    <w:p w:rsidR="00E7012D" w:rsidRDefault="00E7012D" w:rsidP="00E7012D"/>
    <w:p w:rsidR="00E7012D" w:rsidRDefault="00E7012D" w:rsidP="00E7012D">
      <w:r>
        <w:t xml:space="preserve">Ref: </w:t>
      </w:r>
    </w:p>
    <w:p w:rsidR="00E7012D" w:rsidRPr="00353D6A" w:rsidRDefault="00E7012D" w:rsidP="00E7012D">
      <w:hyperlink r:id="rId6" w:history="1">
        <w:r w:rsidRPr="00E7012D">
          <w:rPr>
            <w:rStyle w:val="Hyperlink"/>
          </w:rPr>
          <w:t>http://stackoverflow.com/questions/5963669/whats-the-difference-between-event-stoppropagation-and-event-preventdefault</w:t>
        </w:r>
      </w:hyperlink>
      <w:bookmarkStart w:id="0" w:name="_GoBack"/>
      <w:bookmarkEnd w:id="0"/>
    </w:p>
    <w:sectPr w:rsidR="00E7012D" w:rsidRPr="0035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15C3"/>
    <w:multiLevelType w:val="hybridMultilevel"/>
    <w:tmpl w:val="5D46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600F"/>
    <w:multiLevelType w:val="hybridMultilevel"/>
    <w:tmpl w:val="7076C7F0"/>
    <w:lvl w:ilvl="0" w:tplc="BB0AEF2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222222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6A"/>
    <w:rsid w:val="000F4F72"/>
    <w:rsid w:val="001E4628"/>
    <w:rsid w:val="00353D6A"/>
    <w:rsid w:val="008F6DED"/>
    <w:rsid w:val="00E7012D"/>
    <w:rsid w:val="00EA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D730-6389-49BA-9461-67070E26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3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3D6A"/>
  </w:style>
  <w:style w:type="character" w:styleId="Hyperlink">
    <w:name w:val="Hyperlink"/>
    <w:basedOn w:val="DefaultParagraphFont"/>
    <w:uiPriority w:val="99"/>
    <w:unhideWhenUsed/>
    <w:rsid w:val="008F6D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12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7012D"/>
  </w:style>
  <w:style w:type="character" w:customStyle="1" w:styleId="pln">
    <w:name w:val="pln"/>
    <w:basedOn w:val="DefaultParagraphFont"/>
    <w:rsid w:val="00E7012D"/>
  </w:style>
  <w:style w:type="character" w:customStyle="1" w:styleId="pun">
    <w:name w:val="pun"/>
    <w:basedOn w:val="DefaultParagraphFont"/>
    <w:rsid w:val="00E7012D"/>
  </w:style>
  <w:style w:type="character" w:customStyle="1" w:styleId="kwd">
    <w:name w:val="kwd"/>
    <w:basedOn w:val="DefaultParagraphFont"/>
    <w:rsid w:val="00E7012D"/>
  </w:style>
  <w:style w:type="character" w:customStyle="1" w:styleId="str">
    <w:name w:val="str"/>
    <w:basedOn w:val="DefaultParagraphFont"/>
    <w:rsid w:val="00E7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5963669/whats-the-difference-between-event-stoppropagation-and-event-preventdefault" TargetMode="External"/><Relationship Id="rId5" Type="http://schemas.openxmlformats.org/officeDocument/2006/relationships/hyperlink" Target="http://stackoverflow.com/questions/5936734/why-should-we-use-ej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Edara</dc:creator>
  <cp:keywords/>
  <dc:description/>
  <cp:lastModifiedBy>Chaitanya Edara</cp:lastModifiedBy>
  <cp:revision>2</cp:revision>
  <dcterms:created xsi:type="dcterms:W3CDTF">2015-07-31T09:28:00Z</dcterms:created>
  <dcterms:modified xsi:type="dcterms:W3CDTF">2015-07-31T12:12:00Z</dcterms:modified>
</cp:coreProperties>
</file>