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90911">
      <w:pPr>
        <w:pStyle w:val="2"/>
        <w:bidi w:val="0"/>
        <w:jc w:val="center"/>
        <w:rPr>
          <w:rFonts w:hint="default"/>
          <w:lang w:val="en-US" w:eastAsia="zh-CN"/>
        </w:rPr>
      </w:pPr>
      <w:r>
        <w:rPr>
          <w:rFonts w:hint="eastAsia"/>
          <w:lang w:val="en-US" w:eastAsia="zh-CN"/>
        </w:rPr>
        <w:t>The Evaluation Methods of RAG</w:t>
      </w:r>
    </w:p>
    <w:p w14:paraId="25B5E9E9">
      <w:pPr>
        <w:pStyle w:val="4"/>
        <w:bidi w:val="0"/>
        <w:rPr>
          <w:rFonts w:hint="eastAsia"/>
          <w:lang w:val="en-US" w:eastAsia="zh-CN"/>
        </w:rPr>
      </w:pPr>
      <w:r>
        <w:rPr>
          <w:rFonts w:hint="eastAsia"/>
          <w:lang w:val="en-US" w:eastAsia="zh-CN"/>
        </w:rPr>
        <w:t>RAGAS</w:t>
      </w:r>
    </w:p>
    <w:p w14:paraId="79FD940E">
      <w:pPr>
        <w:rPr>
          <w:rFonts w:hint="eastAsia"/>
          <w:lang w:val="en-US" w:eastAsia="zh-CN"/>
        </w:rPr>
      </w:pPr>
      <w:r>
        <w:rPr>
          <w:rFonts w:hint="eastAsia"/>
          <w:lang w:val="en-US" w:eastAsia="zh-CN"/>
        </w:rPr>
        <w:t>RAGAS is an important automated reference-free evaluation framework of RAG systems. RAG systems are composed of two crucial procedures, one is retrieval, the other is generation by LLMs. In order to test whether these two procedures work correctly or not, RAGAS put forward a suite of metrics which can evaluate different dimensions without having to rely on the ground truth made by human. They are context relevance(is the retrieved context sufficiently focused), faithfulness(is the answer grounded in the retrieved context), answer relevance(does the answer address the question) and so on.</w:t>
      </w:r>
    </w:p>
    <w:p w14:paraId="6BB0AFE3">
      <w:pPr>
        <w:rPr>
          <w:rFonts w:hint="eastAsia"/>
          <w:lang w:val="en-US" w:eastAsia="zh-CN"/>
        </w:rPr>
      </w:pPr>
    </w:p>
    <w:p w14:paraId="7AFC2337">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F4F87"/>
    <w:rsid w:val="0BA2654A"/>
    <w:rsid w:val="0CDE652D"/>
    <w:rsid w:val="0D201FFD"/>
    <w:rsid w:val="0F167866"/>
    <w:rsid w:val="224115F9"/>
    <w:rsid w:val="25570198"/>
    <w:rsid w:val="2A7C42E4"/>
    <w:rsid w:val="30281AAC"/>
    <w:rsid w:val="360B4212"/>
    <w:rsid w:val="3BE4233B"/>
    <w:rsid w:val="3FFD68AF"/>
    <w:rsid w:val="4D0A7DE0"/>
    <w:rsid w:val="512A30DA"/>
    <w:rsid w:val="78CA2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91</Words>
  <Characters>510</Characters>
  <Lines>0</Lines>
  <Paragraphs>0</Paragraphs>
  <TotalTime>353</TotalTime>
  <ScaleCrop>false</ScaleCrop>
  <LinksUpToDate>false</LinksUpToDate>
  <CharactersWithSpaces>599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2024-05-12T14:32:00Z</dcterms:created>
  <dc:creator>Lenovo</dc:creator>
  <cp:lastModifiedBy>缘字诀 </cp:lastModifiedBy>
  <dcterms:modified xsi:type="dcterms:W3CDTF">2026-09-23T10:57:22Z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106167BF56DF4D8985256452B0A19B7A_12</vt:lpwstr>
  </property>
  <property fmtid="{D5CDD505-2E9C-101B-9397-08002B2CF9AE}" pid="4" name="KSOTemplateDocerSaveRecord">
    <vt:lpwstr>eyJoZGlkIjoiNmQ0OGU4ZGZmY2ZkZTk4YjI4YmVhZGQ5ZTZlZWQzODYiLCJ1c2VySWQiOiI4MTAwODk1NzkifQ==</vt:lpwstr>
  </property>
</Properties>
</file>