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BB" w:rsidRDefault="004F6858">
      <w:r w:rsidRPr="004F6858">
        <w:t>List the Components of Hadoop 2.x and explain each component in detail.</w:t>
      </w:r>
    </w:p>
    <w:p w:rsidR="008874BB" w:rsidRDefault="008874BB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Apache Hadoop 2.x or later versions are using the following Hadoop Architecture. It is a Hadoop 2.x High-level Architecture.</w:t>
      </w:r>
    </w:p>
    <w:p w:rsidR="008874BB" w:rsidRDefault="008874BB">
      <w:r>
        <w:rPr>
          <w:noProof/>
        </w:rPr>
        <w:drawing>
          <wp:inline distT="0" distB="0" distL="0" distR="0">
            <wp:extent cx="4436745" cy="307784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BB" w:rsidRPr="008874BB" w:rsidRDefault="008874BB" w:rsidP="0088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Hadoop Common Module is a Hadoop Base API (A Jar file) for all Hadoop Components. All other components works on top of this module.</w:t>
      </w:r>
    </w:p>
    <w:p w:rsidR="008874BB" w:rsidRPr="008874BB" w:rsidRDefault="008874BB" w:rsidP="0088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HDFS stands for Hadoop Distributed File System. It is also know as HDFS V2 as it is part of Hadoop 2.x with some enhanced features. It is used as a Distributed Storage System in Hadoop Architecture.</w:t>
      </w:r>
    </w:p>
    <w:p w:rsidR="008874BB" w:rsidRPr="008874BB" w:rsidRDefault="008874BB" w:rsidP="0088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YARN stands for Yet Another Resource Negotiator. It is new Component in Hadoop 2.x Architecture. It is also know as “MR V2”.</w:t>
      </w:r>
    </w:p>
    <w:p w:rsidR="008874BB" w:rsidRPr="008874BB" w:rsidRDefault="008874BB" w:rsidP="0088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MapReduce is a Batch Processing or Distributed Data Processing Module. It is also know as “MR V1” as it is part of Hadoop 1.x with some updated features.</w:t>
      </w:r>
    </w:p>
    <w:p w:rsidR="008874BB" w:rsidRPr="008874BB" w:rsidRDefault="008874BB" w:rsidP="008874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Remaining all Hadoop Ecosystem components work on top of these three major components: HDFS, YARN and MapReduce. We will discuss all Hadoop Ecosystem components in-detail in my coming posts.</w:t>
      </w:r>
    </w:p>
    <w:p w:rsidR="008874BB" w:rsidRPr="008874BB" w:rsidRDefault="008874BB" w:rsidP="008874B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When compared to Hadoop 1.x, Hadoop 2.x Architecture is designed completely different. It has added one new component : YARN and also updated HDFS and MapReduce component’s Responsibilities.</w:t>
      </w:r>
    </w:p>
    <w:p w:rsidR="008874BB" w:rsidRPr="008874BB" w:rsidRDefault="008874BB" w:rsidP="008874BB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74BB">
        <w:rPr>
          <w:rFonts w:ascii="Arial" w:eastAsia="Times New Roman" w:hAnsi="Arial" w:cs="Arial"/>
          <w:b/>
          <w:bCs/>
          <w:color w:val="000000"/>
          <w:sz w:val="36"/>
          <w:szCs w:val="36"/>
        </w:rPr>
        <w:t>Hadoop 2.x Major Components</w:t>
      </w:r>
    </w:p>
    <w:p w:rsidR="008874BB" w:rsidRPr="008874BB" w:rsidRDefault="008874BB" w:rsidP="008874B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Hadoop 2.x has the following three Major Components:</w:t>
      </w:r>
    </w:p>
    <w:p w:rsidR="008874BB" w:rsidRPr="008874BB" w:rsidRDefault="008874BB" w:rsidP="008874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HDFS</w:t>
      </w:r>
    </w:p>
    <w:p w:rsidR="008874BB" w:rsidRPr="008874BB" w:rsidRDefault="008874BB" w:rsidP="008874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lastRenderedPageBreak/>
        <w:t>YARN</w:t>
      </w:r>
    </w:p>
    <w:p w:rsidR="008874BB" w:rsidRPr="008874BB" w:rsidRDefault="008874BB" w:rsidP="008874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MapReduce</w:t>
      </w:r>
    </w:p>
    <w:p w:rsidR="008874BB" w:rsidRPr="008874BB" w:rsidRDefault="008874BB" w:rsidP="008874BB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These three are also known as Three Pillars of Hadoop 2. Here major key component change is YARN. It is really game changing component in BigData Hadoop System.</w:t>
      </w:r>
    </w:p>
    <w:p w:rsidR="008874BB" w:rsidRDefault="008874BB">
      <w:r>
        <w:rPr>
          <w:noProof/>
        </w:rPr>
        <w:drawing>
          <wp:inline distT="0" distB="0" distL="0" distR="0">
            <wp:extent cx="5287010" cy="417893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BB" w:rsidRDefault="008874BB"/>
    <w:p w:rsidR="008874BB" w:rsidRPr="008874BB" w:rsidRDefault="008874BB" w:rsidP="008874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All Master Nodes and Slave Nodes contains both MapReduce and HDFS Components.</w:t>
      </w:r>
    </w:p>
    <w:p w:rsidR="008874BB" w:rsidRPr="008874BB" w:rsidRDefault="008874BB" w:rsidP="008874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One Master Node has two components:</w:t>
      </w:r>
    </w:p>
    <w:p w:rsidR="008874BB" w:rsidRPr="008874BB" w:rsidRDefault="008874BB" w:rsidP="008874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Resource Manager(YARN or MapReduce v2)</w:t>
      </w:r>
    </w:p>
    <w:p w:rsidR="008874BB" w:rsidRPr="008874BB" w:rsidRDefault="008874BB" w:rsidP="008874B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HDFS</w:t>
      </w:r>
    </w:p>
    <w:p w:rsidR="008874BB" w:rsidRPr="008874BB" w:rsidRDefault="008874BB" w:rsidP="008874BB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874BB">
        <w:rPr>
          <w:rFonts w:ascii="Arial" w:eastAsia="Times New Roman" w:hAnsi="Arial" w:cs="Arial"/>
          <w:color w:val="666666"/>
          <w:sz w:val="24"/>
          <w:szCs w:val="24"/>
        </w:rPr>
        <w:t>It’s HDFS component is also knows as NameNode. It’s NameNode is used to store Meta Data.</w:t>
      </w:r>
    </w:p>
    <w:p w:rsidR="008874BB" w:rsidRPr="008874BB" w:rsidRDefault="008874BB" w:rsidP="008874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In Hadoop 2.x, some more Nodes acts as Master Nodes as shown in the above diagram. Each this 2nd level Master Node has 3 components:</w:t>
      </w:r>
    </w:p>
    <w:p w:rsidR="008874BB" w:rsidRPr="008874BB" w:rsidRDefault="008874BB" w:rsidP="008874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Node Manager</w:t>
      </w:r>
    </w:p>
    <w:p w:rsidR="008874BB" w:rsidRPr="008874BB" w:rsidRDefault="008874BB" w:rsidP="008874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Application Master</w:t>
      </w:r>
    </w:p>
    <w:p w:rsidR="008874BB" w:rsidRPr="008874BB" w:rsidRDefault="008874BB" w:rsidP="008874B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Data Node</w:t>
      </w:r>
    </w:p>
    <w:p w:rsidR="008874BB" w:rsidRPr="008874BB" w:rsidRDefault="008874BB" w:rsidP="008874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lastRenderedPageBreak/>
        <w:t>Each this 2nd level Master Node again contains one or more Slave Nodes as shown in the above diagram.</w:t>
      </w:r>
    </w:p>
    <w:p w:rsidR="008874BB" w:rsidRPr="008874BB" w:rsidRDefault="008874BB" w:rsidP="008874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These Slave Nodes have two components:</w:t>
      </w:r>
    </w:p>
    <w:p w:rsidR="008874BB" w:rsidRPr="008874BB" w:rsidRDefault="008874BB" w:rsidP="008874B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Node Manager</w:t>
      </w:r>
    </w:p>
    <w:p w:rsidR="008874BB" w:rsidRPr="008874BB" w:rsidRDefault="008874BB" w:rsidP="008874B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HDFS</w:t>
      </w:r>
    </w:p>
    <w:p w:rsidR="008874BB" w:rsidRPr="008874BB" w:rsidRDefault="008874BB" w:rsidP="008874BB">
      <w:pPr>
        <w:shd w:val="clear" w:color="auto" w:fill="FFFFFF"/>
        <w:spacing w:after="264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It’s HDFS component is also knows as Data Node. It’s Data Node component is used to store actual our application Big Data. These nodes does not contain Application Master component.</w:t>
      </w:r>
    </w:p>
    <w:p w:rsidR="008874BB" w:rsidRDefault="008874BB">
      <w:pPr>
        <w:rPr>
          <w:rStyle w:val="Strong"/>
          <w:rFonts w:ascii="Arial" w:hAnsi="Arial" w:cs="Arial"/>
          <w:color w:val="666666"/>
          <w:sz w:val="16"/>
          <w:szCs w:val="16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16"/>
          <w:szCs w:val="16"/>
          <w:shd w:val="clear" w:color="auto" w:fill="FFFFFF"/>
        </w:rPr>
        <w:t>Hadoop 2.x Components In-detail Architecture</w:t>
      </w:r>
    </w:p>
    <w:p w:rsidR="008874BB" w:rsidRDefault="008874BB">
      <w:r>
        <w:rPr>
          <w:noProof/>
        </w:rPr>
        <w:drawing>
          <wp:inline distT="0" distB="0" distL="0" distR="0">
            <wp:extent cx="5937250" cy="40697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BB" w:rsidRPr="008874BB" w:rsidRDefault="008874BB" w:rsidP="008874BB">
      <w:pPr>
        <w:shd w:val="clear" w:color="auto" w:fill="FFFFFF"/>
        <w:spacing w:after="264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b/>
          <w:bCs/>
          <w:color w:val="666666"/>
          <w:sz w:val="16"/>
        </w:rPr>
        <w:t>Resource Manager:</w:t>
      </w:r>
    </w:p>
    <w:p w:rsidR="008874BB" w:rsidRPr="008874BB" w:rsidRDefault="008874BB" w:rsidP="008874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Resource Manager is a Per-Cluster Level Component.</w:t>
      </w:r>
    </w:p>
    <w:p w:rsidR="008874BB" w:rsidRPr="008874BB" w:rsidRDefault="008874BB" w:rsidP="008874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Resource Manager is again divided into two components:</w:t>
      </w:r>
    </w:p>
    <w:p w:rsidR="008874BB" w:rsidRPr="008874BB" w:rsidRDefault="008874BB" w:rsidP="008874B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Scheduler</w:t>
      </w:r>
    </w:p>
    <w:p w:rsidR="008874BB" w:rsidRPr="008874BB" w:rsidRDefault="008874BB" w:rsidP="008874B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Application Manager</w:t>
      </w:r>
    </w:p>
    <w:p w:rsidR="008874BB" w:rsidRPr="008874BB" w:rsidRDefault="008874BB" w:rsidP="008874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Resource Manager’s Scheduler is :</w:t>
      </w:r>
    </w:p>
    <w:p w:rsidR="008874BB" w:rsidRPr="008874BB" w:rsidRDefault="008874BB" w:rsidP="008874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Responsible to schedule required resources to Applications (that is Per-Application Master).</w:t>
      </w:r>
    </w:p>
    <w:p w:rsidR="008874BB" w:rsidRPr="008874BB" w:rsidRDefault="008874BB" w:rsidP="008874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It does only scheduling.</w:t>
      </w:r>
    </w:p>
    <w:p w:rsidR="008874BB" w:rsidRPr="008874BB" w:rsidRDefault="008874BB" w:rsidP="008874B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It does care about monitoring or tracking of those Applications.</w:t>
      </w:r>
    </w:p>
    <w:p w:rsidR="008874BB" w:rsidRPr="008874BB" w:rsidRDefault="008874BB" w:rsidP="008874BB">
      <w:pPr>
        <w:shd w:val="clear" w:color="auto" w:fill="FFFFFF"/>
        <w:spacing w:after="264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b/>
          <w:bCs/>
          <w:color w:val="666666"/>
          <w:sz w:val="16"/>
        </w:rPr>
        <w:t>Application Master:</w:t>
      </w:r>
    </w:p>
    <w:p w:rsidR="008874BB" w:rsidRPr="008874BB" w:rsidRDefault="008874BB" w:rsidP="008874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Application Master is a per-application level component. It is responsible for:</w:t>
      </w:r>
    </w:p>
    <w:p w:rsidR="008874BB" w:rsidRPr="008874BB" w:rsidRDefault="008874BB" w:rsidP="008874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Managing assigned Application Life cycle.</w:t>
      </w:r>
    </w:p>
    <w:p w:rsidR="008874BB" w:rsidRPr="008874BB" w:rsidRDefault="008874BB" w:rsidP="008874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It interacts with both Resource Manager’s Scheduler and Node Manager</w:t>
      </w:r>
    </w:p>
    <w:p w:rsidR="008874BB" w:rsidRPr="008874BB" w:rsidRDefault="008874BB" w:rsidP="008874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It interacts with Scheduler to acquire required resources.</w:t>
      </w:r>
    </w:p>
    <w:p w:rsidR="008874BB" w:rsidRPr="008874BB" w:rsidRDefault="008874BB" w:rsidP="008874B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lastRenderedPageBreak/>
        <w:t>It interacts with Node Manager to execute assigned tasks and monitor those task’s status.</w:t>
      </w:r>
    </w:p>
    <w:p w:rsidR="008874BB" w:rsidRPr="008874BB" w:rsidRDefault="008874BB" w:rsidP="008874BB">
      <w:pPr>
        <w:shd w:val="clear" w:color="auto" w:fill="FFFFFF"/>
        <w:spacing w:after="264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b/>
          <w:bCs/>
          <w:color w:val="666666"/>
          <w:sz w:val="16"/>
        </w:rPr>
        <w:t>Node Manager:</w:t>
      </w:r>
    </w:p>
    <w:p w:rsidR="008874BB" w:rsidRPr="008874BB" w:rsidRDefault="008874BB" w:rsidP="008874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Node Manager is a Per-Node Level component.</w:t>
      </w:r>
    </w:p>
    <w:p w:rsidR="008874BB" w:rsidRPr="008874BB" w:rsidRDefault="008874BB" w:rsidP="008874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It is responsible for:</w:t>
      </w:r>
    </w:p>
    <w:p w:rsidR="008874BB" w:rsidRPr="008874BB" w:rsidRDefault="008874BB" w:rsidP="008874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Managing the life-cycle of the Container.</w:t>
      </w:r>
    </w:p>
    <w:p w:rsidR="008874BB" w:rsidRPr="008874BB" w:rsidRDefault="008874BB" w:rsidP="008874B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812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Monitoring each Container’s Resources utilization.</w:t>
      </w:r>
    </w:p>
    <w:p w:rsidR="008874BB" w:rsidRPr="008874BB" w:rsidRDefault="008874BB" w:rsidP="008874BB">
      <w:pPr>
        <w:shd w:val="clear" w:color="auto" w:fill="FFFFFF"/>
        <w:spacing w:after="264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b/>
          <w:bCs/>
          <w:color w:val="666666"/>
          <w:sz w:val="16"/>
        </w:rPr>
        <w:t>Container:</w:t>
      </w:r>
    </w:p>
    <w:p w:rsidR="008874BB" w:rsidRPr="008874BB" w:rsidRDefault="008874BB" w:rsidP="008874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Each Master Node or Slave Node contains set of Containers. In this diagram, Main Node’s Name Node is not showing the Containers. However, it also contains a set of Containers.</w:t>
      </w:r>
    </w:p>
    <w:p w:rsidR="008874BB" w:rsidRPr="008874BB" w:rsidRDefault="008874BB" w:rsidP="008874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Container is a portion of Memory in HDFS (Either Name Node or Data Node).</w:t>
      </w:r>
    </w:p>
    <w:p w:rsidR="008874BB" w:rsidRPr="008874BB" w:rsidRDefault="008874BB" w:rsidP="008874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406"/>
        <w:rPr>
          <w:rFonts w:ascii="Arial" w:eastAsia="Times New Roman" w:hAnsi="Arial" w:cs="Arial"/>
          <w:color w:val="666666"/>
          <w:sz w:val="16"/>
          <w:szCs w:val="16"/>
        </w:rPr>
      </w:pPr>
      <w:r w:rsidRPr="008874BB">
        <w:rPr>
          <w:rFonts w:ascii="Arial" w:eastAsia="Times New Roman" w:hAnsi="Arial" w:cs="Arial"/>
          <w:color w:val="666666"/>
          <w:sz w:val="16"/>
          <w:szCs w:val="16"/>
        </w:rPr>
        <w:t>In Hadoop 2.x, Container is similar to Data Slots in Hadoop 1.x. We will see the major differences between these two Components: Slots Vs Containers in my coming posts.</w:t>
      </w:r>
    </w:p>
    <w:p w:rsidR="008874BB" w:rsidRDefault="008874BB"/>
    <w:sectPr w:rsidR="008874BB" w:rsidSect="00AC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B01"/>
    <w:multiLevelType w:val="multilevel"/>
    <w:tmpl w:val="5B2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E5F5A"/>
    <w:multiLevelType w:val="multilevel"/>
    <w:tmpl w:val="790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C4C21"/>
    <w:multiLevelType w:val="multilevel"/>
    <w:tmpl w:val="95D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67F28"/>
    <w:multiLevelType w:val="multilevel"/>
    <w:tmpl w:val="F70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46DBD"/>
    <w:multiLevelType w:val="multilevel"/>
    <w:tmpl w:val="6C1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4F6858"/>
    <w:rsid w:val="004F6858"/>
    <w:rsid w:val="008874BB"/>
    <w:rsid w:val="00AC039A"/>
    <w:rsid w:val="00EF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9A"/>
  </w:style>
  <w:style w:type="paragraph" w:styleId="Heading3">
    <w:name w:val="heading 3"/>
    <w:basedOn w:val="Normal"/>
    <w:link w:val="Heading3Char"/>
    <w:uiPriority w:val="9"/>
    <w:qFormat/>
    <w:rsid w:val="0088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74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74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 New</dc:creator>
  <cp:keywords/>
  <dc:description/>
  <cp:lastModifiedBy>Appi New</cp:lastModifiedBy>
  <cp:revision>3</cp:revision>
  <dcterms:created xsi:type="dcterms:W3CDTF">2017-08-06T08:16:00Z</dcterms:created>
  <dcterms:modified xsi:type="dcterms:W3CDTF">2017-08-25T17:10:00Z</dcterms:modified>
</cp:coreProperties>
</file>