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Chaitra Thimmaiah</w:t>
      </w:r>
    </w:p>
    <w:p>
      <w:r>
        <w:t>Bengaluru, India | Open to International Travel &amp; Global Opportunities</w:t>
        <w:br/>
      </w:r>
      <w:r>
        <w:t>Phone: 8147126367</w:t>
        <w:br/>
      </w:r>
      <w:r>
        <w:t>Email: t.chaitra3@gmail.com</w:t>
        <w:br/>
      </w:r>
      <w:r>
        <w:t>LinkedIn: linkedin.com/in/chaitra-thimmaiah-2666b5218</w:t>
        <w:br/>
      </w:r>
      <w:r>
        <w:t>GitHub: github.com/chaitrathimmaiah359</w:t>
        <w:br/>
      </w:r>
    </w:p>
    <w:p>
      <w:pPr>
        <w:pStyle w:val="Heading1"/>
      </w:pPr>
      <w:r>
        <w:t>Professional Summary</w:t>
      </w:r>
    </w:p>
    <w:p>
      <w:r>
        <w:t>AI and Data Quality Engineering Leader with 10+ years of experience spanning Product Engineering, Quality Engineering, Data Platforms, Automation, Cloud Technologies, and Artificial Intelligence. Proven track record of driving AI adoption, leading engineering teams, implementing enterprise-scale data quality programs, and delivering automation solutions that improve business outcomes.</w:t>
      </w:r>
    </w:p>
    <w:p>
      <w:pPr>
        <w:pStyle w:val="Heading1"/>
      </w:pPr>
      <w:r>
        <w:t>Core Skills</w:t>
      </w:r>
    </w:p>
    <w:p>
      <w:r>
        <w:t>AI &amp; Automation: Agentic AI, Multimodal AI, OpenAI, Prompt Engineering, GitHub Copilot, Mabl AI</w:t>
      </w:r>
    </w:p>
    <w:p>
      <w:r>
        <w:t>Programming: Python, TypeScript, JavaScript, Selenium, Playwright, API Automation</w:t>
      </w:r>
    </w:p>
    <w:p>
      <w:r>
        <w:t>Data: DBT, Data Quality, Data Governance, Data Mesh, Data Lakes, Soda Core, Great Expectations</w:t>
      </w:r>
    </w:p>
    <w:p>
      <w:r>
        <w:t>Cloud: AWS, Docker, Jenkins, CI/CD, GitHub Actions, Airflow</w:t>
      </w:r>
    </w:p>
    <w:p>
      <w:r>
        <w:t>Analytics: Power BI, DORA Metrics, KPI Monitoring, Executive Dashboards</w:t>
      </w:r>
    </w:p>
    <w:p>
      <w:r>
        <w:t>Leadership: Team Leadership, Stakeholder Management, Recruitment, Training, Agile Delivery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Omnicom Media Solutions (2021–2026)</w:t>
      </w:r>
    </w:p>
    <w:p>
      <w:r>
        <w:t>Lead – AI &amp; Data Quality (2025–2026): Drove AI adoption, built Agentic AI and multimodal AI POCs, developed Recruitment Assessment, Data Analysis and AWS Log Analysis agents, introduced GenAI validation checks.</w:t>
      </w:r>
    </w:p>
    <w:p>
      <w:r>
        <w:t>Data Automation Lead (2023–2025): Led Data Quality and Governance initiatives, implemented Soda Core and GX, replicated Alteryx workflows using DBT, delivered Power BI dashboards and DORA metrics reporting.</w:t>
      </w:r>
    </w:p>
    <w:p>
      <w:r>
        <w:t>Senior Automation Analyst (2021–2023): Built Python/Selenium automation frameworks, API testing solutions, CI/CD QA pipelines, performance testing and executive reporting.</w:t>
      </w:r>
    </w:p>
    <w:p>
      <w:pPr>
        <w:pStyle w:val="Heading2"/>
      </w:pPr>
      <w:r>
        <w:t>Bosch (2015–2021)</w:t>
      </w:r>
    </w:p>
    <w:p>
      <w:r>
        <w:t>Product Software Responsible (2016–2021): Worked on Thermotechnology products, solar modules, Zigbee/IoT initiatives, ARM microprocessor migration, product validation and customer-facing engineering activities.</w:t>
      </w:r>
    </w:p>
    <w:p>
      <w:r>
        <w:t>Associate Product Engineer (2015–2016): Embedded systems, product testing, software configuration and quality assurance.</w:t>
      </w:r>
    </w:p>
    <w:p>
      <w:pPr>
        <w:pStyle w:val="Heading1"/>
      </w:pPr>
      <w:r>
        <w:t>Education</w:t>
      </w:r>
    </w:p>
    <w:p>
      <w:r>
        <w:t>Bachelor of Engineering (B.E.) – Electrical &amp; Electronics Engineering (EEE)</w:t>
        <w:br/>
        <w:t>Graduated: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