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2F" w:rsidRPr="00D46E2F" w:rsidRDefault="00D46E2F" w:rsidP="00D46E2F">
      <w:pPr>
        <w:shd w:val="clear" w:color="auto" w:fill="FFFFFF"/>
        <w:spacing w:before="300" w:after="150" w:line="240" w:lineRule="auto"/>
        <w:outlineLvl w:val="1"/>
        <w:rPr>
          <w:rFonts w:ascii="IBMPlexSans-Regular" w:eastAsia="Times New Roman" w:hAnsi="IBMPlexSans-Regular" w:cs="Times New Roman"/>
          <w:color w:val="800000"/>
          <w:sz w:val="45"/>
          <w:szCs w:val="45"/>
          <w:u w:val="single"/>
          <w:lang w:eastAsia="en-IN"/>
        </w:rPr>
      </w:pPr>
      <w:r>
        <w:rPr>
          <w:rFonts w:ascii="IBMPlexSans-Regular" w:eastAsia="Times New Roman" w:hAnsi="IBMPlexSans-Regular" w:cs="Times New Roman"/>
          <w:color w:val="993300"/>
          <w:sz w:val="45"/>
          <w:szCs w:val="45"/>
          <w:u w:val="single"/>
          <w:lang w:eastAsia="en-IN"/>
        </w:rPr>
        <w:t>p</w:t>
      </w:r>
      <w:r w:rsidRPr="00D46E2F">
        <w:rPr>
          <w:rFonts w:ascii="IBMPlexSans-Regular" w:eastAsia="Times New Roman" w:hAnsi="IBMPlexSans-Regular" w:cs="Times New Roman"/>
          <w:color w:val="993300"/>
          <w:sz w:val="45"/>
          <w:szCs w:val="45"/>
          <w:u w:val="single"/>
          <w:lang w:eastAsia="en-IN"/>
        </w:rPr>
        <w:t>rerequisites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Before installing the Nagios, the system needs to meet the requirements for installing Nagios. So install the Web Server (httpd), PHP, compilers and development libraries.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Install all packages in a single command.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yum -y install httpd php gcc glibc glibc-common wget perl gd gd-devel unzip zip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Create a nagios user and nagcmd group for allowing the external commands to be executed through the web interface, add the nagios and apache user to be a part of the nagcmd group.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useradd nagios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groupadd nagcmd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usermod -a -G nagcmd nagios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usermod -a -G nagcmd apache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Download latest Nagios Core.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cd /tmp/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wget https://assets.nagios.com/downloads/nagioscore/releases/nagios-4.4.2.tar.gz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tar -zxvf /tmp/nagios-4.*.tar.gz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cd /tmp/nagios-4.*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Compile and Install Nagios.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./configure --with-nagios-group=nagios --with-command-group=nagcmd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make all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make install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make install-init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make install-config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make install-commandmode</w:t>
      </w:r>
    </w:p>
    <w:p w:rsidR="00D46E2F" w:rsidRPr="00D46E2F" w:rsidRDefault="00D46E2F" w:rsidP="00D46E2F">
      <w:pPr>
        <w:shd w:val="clear" w:color="auto" w:fill="FFFFFF"/>
        <w:spacing w:before="300" w:after="150" w:line="240" w:lineRule="auto"/>
        <w:outlineLvl w:val="1"/>
        <w:rPr>
          <w:rFonts w:ascii="IBMPlexSans-Regular" w:eastAsia="Times New Roman" w:hAnsi="IBMPlexSans-Regular" w:cs="Times New Roman"/>
          <w:color w:val="800000"/>
          <w:sz w:val="45"/>
          <w:szCs w:val="45"/>
          <w:u w:val="single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993300"/>
          <w:sz w:val="45"/>
          <w:szCs w:val="45"/>
          <w:u w:val="single"/>
          <w:lang w:eastAsia="en-IN"/>
        </w:rPr>
        <w:t>Install &amp; Configure Nagios Web Interface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lastRenderedPageBreak/>
        <w:t>Install the Nagios web configuration using the following command.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make install-webconf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Run the following command to install a Nagios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 exfoliation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 theme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make install-exfoliation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Create a user account (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nagiosadmin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) for logging into the Nagios web interface. Remember the password that you assign to this user – you’ll need it later.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htpasswd -c /usr/local/nagios/etc/htpasswd.users nagiosadmin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Restart Apache web server to make the new settings take effect.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00FF00"/>
          <w:sz w:val="21"/>
          <w:szCs w:val="21"/>
          <w:lang w:eastAsia="en-IN"/>
        </w:rPr>
        <w:t>### CentOS 7 / RHEL 7 ###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systemctl restart httpd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systemctl enable httpd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00FF00"/>
          <w:sz w:val="21"/>
          <w:szCs w:val="21"/>
          <w:lang w:eastAsia="en-IN"/>
        </w:rPr>
        <w:t>### CentOS 6 / RHEL 6 ###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service httpd start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chkconfig httpd on</w:t>
      </w:r>
    </w:p>
    <w:p w:rsidR="00D46E2F" w:rsidRPr="00D46E2F" w:rsidRDefault="00D46E2F" w:rsidP="00D46E2F">
      <w:pPr>
        <w:shd w:val="clear" w:color="auto" w:fill="FFFFFF"/>
        <w:spacing w:before="300" w:after="150" w:line="240" w:lineRule="auto"/>
        <w:outlineLvl w:val="1"/>
        <w:rPr>
          <w:rFonts w:ascii="IBMPlexSans-Regular" w:eastAsia="Times New Roman" w:hAnsi="IBMPlexSans-Regular" w:cs="Times New Roman"/>
          <w:color w:val="800000"/>
          <w:sz w:val="45"/>
          <w:szCs w:val="45"/>
          <w:u w:val="single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993300"/>
          <w:sz w:val="45"/>
          <w:szCs w:val="45"/>
          <w:u w:val="single"/>
          <w:lang w:eastAsia="en-IN"/>
        </w:rPr>
        <w:t>Configure Nagios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Sample configuration files have now been installed in the 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/usr/local/nagios/etc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 directory. These sample files should work fine for getting started with Nagios. You’ll need to make just one change before you proceed…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Edit the 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/usr/local/nagios/etc/objects/contacts.cfg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 config file with your favorite editor and change the email address associated with the nagiosadmin contact definition to the address you’d like to use for receiving alerts.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vi /usr/local/nagios/etc/objects/contacts.cfg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Change the Email address field to receive the notification.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lastRenderedPageBreak/>
        <w:t>define contact{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contact_name                    nagiosadmin             ; Short name of user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use                             generic-contact         ; Inherit default values from generic-contact template (defined above)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alias                           Nagios Admin            ; Full name of user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email                           </w:t>
      </w:r>
      <w:hyperlink r:id="rId5" w:history="1">
        <w:r w:rsidRPr="00694B5D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chandanabbupur@gmail.com</w:t>
        </w:r>
      </w:hyperlink>
      <w:r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bookmarkStart w:id="0" w:name="_GoBack"/>
      <w:bookmarkEnd w:id="0"/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; &lt;&lt;***** CHANGE THIS TO YOUR EMAIL ADDRESS ******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}</w:t>
      </w:r>
    </w:p>
    <w:p w:rsidR="00D46E2F" w:rsidRPr="00D46E2F" w:rsidRDefault="00D46E2F" w:rsidP="00D46E2F">
      <w:pPr>
        <w:shd w:val="clear" w:color="auto" w:fill="FFFFFF"/>
        <w:spacing w:before="300" w:after="150" w:line="240" w:lineRule="auto"/>
        <w:outlineLvl w:val="1"/>
        <w:rPr>
          <w:rFonts w:ascii="IBMPlexSans-Regular" w:eastAsia="Times New Roman" w:hAnsi="IBMPlexSans-Regular" w:cs="Times New Roman"/>
          <w:color w:val="800000"/>
          <w:sz w:val="45"/>
          <w:szCs w:val="45"/>
          <w:u w:val="single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993300"/>
          <w:sz w:val="45"/>
          <w:szCs w:val="45"/>
          <w:u w:val="single"/>
          <w:lang w:eastAsia="en-IN"/>
        </w:rPr>
        <w:t>Download and Install Nagios Plugins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Download Nagios Plugins to /tmp directory.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cd /tmp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wget https://nagios-plugins.org/download/nagios-plugins-2.2.1.tar.gz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tar -zxvf /tmp/nagios-plugins-*.tar.gz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cd /tmp/nagios-plugins-*/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Compile and install the Nagios plugins.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./configure --with-nagios-user=nagios --with-nagios-group=nagios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make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make install</w:t>
      </w:r>
    </w:p>
    <w:p w:rsidR="00D46E2F" w:rsidRPr="00D46E2F" w:rsidRDefault="00D46E2F" w:rsidP="00D46E2F">
      <w:pPr>
        <w:shd w:val="clear" w:color="auto" w:fill="FFFFFF"/>
        <w:spacing w:before="300" w:after="150" w:line="240" w:lineRule="auto"/>
        <w:outlineLvl w:val="1"/>
        <w:rPr>
          <w:rFonts w:ascii="IBMPlexSans-Regular" w:eastAsia="Times New Roman" w:hAnsi="IBMPlexSans-Regular" w:cs="Times New Roman"/>
          <w:color w:val="800000"/>
          <w:sz w:val="45"/>
          <w:szCs w:val="45"/>
          <w:u w:val="single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993300"/>
          <w:sz w:val="45"/>
          <w:szCs w:val="45"/>
          <w:u w:val="single"/>
          <w:lang w:eastAsia="en-IN"/>
        </w:rPr>
        <w:t>Start Nagios Server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Verify the sample Nagios configuration files.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/usr/local/nagios/bin/nagios -v /usr/local/nagios/etc/nagios.cfg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Nagios Core 4.4.2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Copyright (c) 2009-present Nagios Core Development Team and Community Contributors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Copyright (c) 1999-2009 Ethan Galstad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lastRenderedPageBreak/>
        <w:t>Last Modified: 2018-08-16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License: GPL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Website: https://www.nagios.org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Reading configuration data...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Read main config file okay...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Read object config files okay...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Running pre-flight check on configuration data...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Checking objects...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8 services.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1 hosts.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1 host groups.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0 service groups.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1 contacts.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1 contact groups.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24 commands.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5 time periods.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0 host escalations.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0 service escalations.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Checking for circular paths...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1 hosts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0 service dependencies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0 host dependencies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       Checked 5 timeperiods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Checking global event handlers...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Checking obsessive compulsive processor commands...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Checking misc settings...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Total Warnings: 0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Total Errors:   0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00FF00"/>
          <w:sz w:val="21"/>
          <w:szCs w:val="21"/>
          <w:lang w:eastAsia="en-IN"/>
        </w:rPr>
        <w:t>Things look okay - No serious problems were detected during the pre-flight check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If there are no errors, then start the Nagios service.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lastRenderedPageBreak/>
        <w:t>service nagios start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Start Nagios on system startup.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chkconfig nagios on</w:t>
      </w:r>
    </w:p>
    <w:p w:rsidR="00D46E2F" w:rsidRPr="00D46E2F" w:rsidRDefault="00D46E2F" w:rsidP="00D46E2F">
      <w:pPr>
        <w:shd w:val="clear" w:color="auto" w:fill="FFFFFF"/>
        <w:spacing w:before="300" w:after="150" w:line="240" w:lineRule="auto"/>
        <w:outlineLvl w:val="1"/>
        <w:rPr>
          <w:rFonts w:ascii="IBMPlexSans-Regular" w:eastAsia="Times New Roman" w:hAnsi="IBMPlexSans-Regular" w:cs="Times New Roman"/>
          <w:color w:val="800000"/>
          <w:sz w:val="45"/>
          <w:szCs w:val="45"/>
          <w:u w:val="single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993300"/>
          <w:sz w:val="45"/>
          <w:szCs w:val="45"/>
          <w:u w:val="single"/>
          <w:lang w:eastAsia="en-IN"/>
        </w:rPr>
        <w:t>SELinux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See if SELinux is in Enforcing mode.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getenforce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Put 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SELinux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 in 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Permissive mode or Disable it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setenforce 0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To make this change permanent, you’ll have to </w:t>
      </w:r>
      <w:hyperlink r:id="rId6" w:history="1">
        <w:r w:rsidRPr="00D46E2F">
          <w:rPr>
            <w:rFonts w:ascii="IBMPlexSans-Regular" w:eastAsia="Times New Roman" w:hAnsi="IBMPlexSans-Regular" w:cs="Times New Roman"/>
            <w:b/>
            <w:bCs/>
            <w:color w:val="CE0400"/>
            <w:sz w:val="24"/>
            <w:szCs w:val="24"/>
            <w:u w:val="single"/>
            <w:lang w:eastAsia="en-IN"/>
          </w:rPr>
          <w:t>modify the settings in /etc/selinux/config and reboot</w:t>
        </w:r>
      </w:hyperlink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.</w:t>
      </w:r>
    </w:p>
    <w:p w:rsidR="00D46E2F" w:rsidRPr="00D46E2F" w:rsidRDefault="00D46E2F" w:rsidP="00D46E2F">
      <w:pPr>
        <w:shd w:val="clear" w:color="auto" w:fill="FFFFFF"/>
        <w:spacing w:before="300" w:after="150" w:line="240" w:lineRule="auto"/>
        <w:outlineLvl w:val="1"/>
        <w:rPr>
          <w:rFonts w:ascii="IBMPlexSans-Regular" w:eastAsia="Times New Roman" w:hAnsi="IBMPlexSans-Regular" w:cs="Times New Roman"/>
          <w:color w:val="800000"/>
          <w:sz w:val="45"/>
          <w:szCs w:val="45"/>
          <w:u w:val="single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993300"/>
          <w:sz w:val="45"/>
          <w:szCs w:val="45"/>
          <w:u w:val="single"/>
          <w:lang w:eastAsia="en-IN"/>
        </w:rPr>
        <w:t>Firewall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Make sure to allow web server access through the firewall.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00FF00"/>
          <w:sz w:val="21"/>
          <w:szCs w:val="21"/>
          <w:lang w:eastAsia="en-IN"/>
        </w:rPr>
        <w:t>### FirwallD ###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firewall-cmd --permanent --add-service=http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firewall-cmd --reload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00FF00"/>
          <w:sz w:val="21"/>
          <w:szCs w:val="21"/>
          <w:lang w:eastAsia="en-IN"/>
        </w:rPr>
        <w:t>### IP Tables ###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iptables -I INPUT -m state --state NEW -m tcp -p tcp --dport 80 -j ACCEPT</w:t>
      </w:r>
    </w:p>
    <w:p w:rsidR="00D46E2F" w:rsidRPr="00D46E2F" w:rsidRDefault="00D46E2F" w:rsidP="00D46E2F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D46E2F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service iptables save</w:t>
      </w:r>
    </w:p>
    <w:p w:rsidR="00D46E2F" w:rsidRPr="00D46E2F" w:rsidRDefault="00D46E2F" w:rsidP="00D46E2F">
      <w:pPr>
        <w:shd w:val="clear" w:color="auto" w:fill="FFFFFF"/>
        <w:spacing w:before="300" w:after="150" w:line="240" w:lineRule="auto"/>
        <w:outlineLvl w:val="1"/>
        <w:rPr>
          <w:rFonts w:ascii="IBMPlexSans-Regular" w:eastAsia="Times New Roman" w:hAnsi="IBMPlexSans-Regular" w:cs="Times New Roman"/>
          <w:color w:val="800000"/>
          <w:sz w:val="45"/>
          <w:szCs w:val="45"/>
          <w:u w:val="single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993300"/>
          <w:sz w:val="45"/>
          <w:szCs w:val="45"/>
          <w:u w:val="single"/>
          <w:lang w:eastAsia="en-IN"/>
        </w:rPr>
        <w:t>Access Web Interface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lastRenderedPageBreak/>
        <w:t>Now access the Nagios web interface using the following URL. You’ll be prompted for the username (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nagiosadmin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) and password you specified earlier.</w:t>
      </w:r>
    </w:p>
    <w:p w:rsidR="00D46E2F" w:rsidRPr="00D46E2F" w:rsidRDefault="00D46E2F" w:rsidP="00D46E2F">
      <w:pPr>
        <w:shd w:val="clear" w:color="auto" w:fill="BDE5F8"/>
        <w:spacing w:after="150" w:line="240" w:lineRule="auto"/>
        <w:rPr>
          <w:rFonts w:ascii="IBMPlexSans-Regular" w:eastAsia="Times New Roman" w:hAnsi="IBMPlexSans-Regular" w:cs="Times New Roman"/>
          <w:color w:val="00529B"/>
          <w:sz w:val="24"/>
          <w:szCs w:val="24"/>
          <w:u w:val="single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00529B"/>
          <w:sz w:val="24"/>
          <w:szCs w:val="24"/>
          <w:u w:val="single"/>
          <w:lang w:eastAsia="en-IN"/>
        </w:rPr>
        <w:t>http://your-ip-add-ress/nagios/</w:t>
      </w:r>
    </w:p>
    <w:p w:rsidR="00D46E2F" w:rsidRPr="00D46E2F" w:rsidRDefault="00D46E2F" w:rsidP="00D46E2F">
      <w:pPr>
        <w:shd w:val="clear" w:color="auto" w:fill="FFFFFF"/>
        <w:spacing w:after="0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noProof/>
          <w:color w:val="CE0400"/>
          <w:sz w:val="24"/>
          <w:szCs w:val="24"/>
          <w:lang w:eastAsia="en-IN"/>
        </w:rPr>
        <w:lastRenderedPageBreak/>
        <w:drawing>
          <wp:inline distT="0" distB="0" distL="0" distR="0">
            <wp:extent cx="9753600" cy="6391275"/>
            <wp:effectExtent l="0" t="0" r="0" b="9525"/>
            <wp:docPr id="4" name="Picture 4" descr="Install Nagios 4.4.2 on CentOS 7 – Nagios Login Scree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Nagios 4.4.2 on CentOS 7 – Nagios Login Scree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lastRenderedPageBreak/>
        <w:t>Install Nagios 4.4.2 on CentOS 7 – Nagios Login Screen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Nagios console will look like below.</w:t>
      </w:r>
    </w:p>
    <w:p w:rsidR="00D46E2F" w:rsidRPr="00D46E2F" w:rsidRDefault="00D46E2F" w:rsidP="00D46E2F">
      <w:pPr>
        <w:shd w:val="clear" w:color="auto" w:fill="FFFFFF"/>
        <w:spacing w:after="0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noProof/>
          <w:color w:val="CE0400"/>
          <w:sz w:val="24"/>
          <w:szCs w:val="24"/>
          <w:lang w:eastAsia="en-IN"/>
        </w:rPr>
        <w:lastRenderedPageBreak/>
        <w:drawing>
          <wp:inline distT="0" distB="0" distL="0" distR="0">
            <wp:extent cx="9753600" cy="6391275"/>
            <wp:effectExtent l="0" t="0" r="0" b="9525"/>
            <wp:docPr id="3" name="Picture 3" descr="Install Nagios 4.4.2 on CentOS 7 – Nagios Core Home P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 Nagios 4.4.2 on CentOS 7 – Nagios Core Home P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lastRenderedPageBreak/>
        <w:t>Install Nagios 4.4.2 on CentOS 7 – Nagios Core Home Page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Click on 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Hosts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 in the left pane to get a list of systems being monitored by Nagios. We have not added any host to Nagios, So it simply monitors the localhost itself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.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To monitor a remote Linux system,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READ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: </w:t>
      </w:r>
      <w:hyperlink r:id="rId11" w:history="1">
        <w:r w:rsidRPr="00D46E2F">
          <w:rPr>
            <w:rFonts w:ascii="IBMPlexSans-Regular" w:eastAsia="Times New Roman" w:hAnsi="IBMPlexSans-Regular" w:cs="Times New Roman"/>
            <w:b/>
            <w:bCs/>
            <w:color w:val="FF0000"/>
            <w:sz w:val="24"/>
            <w:szCs w:val="24"/>
            <w:u w:val="single"/>
            <w:lang w:eastAsia="en-IN"/>
          </w:rPr>
          <w:t>Monitor Remote Linux System with Nagios Server</w:t>
        </w:r>
      </w:hyperlink>
    </w:p>
    <w:p w:rsidR="00D46E2F" w:rsidRPr="00D46E2F" w:rsidRDefault="00D46E2F" w:rsidP="00D46E2F">
      <w:pPr>
        <w:shd w:val="clear" w:color="auto" w:fill="FFFFFF"/>
        <w:spacing w:after="0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noProof/>
          <w:color w:val="CE0400"/>
          <w:sz w:val="24"/>
          <w:szCs w:val="24"/>
          <w:lang w:eastAsia="en-IN"/>
        </w:rPr>
        <w:lastRenderedPageBreak/>
        <w:drawing>
          <wp:inline distT="0" distB="0" distL="0" distR="0">
            <wp:extent cx="9753600" cy="6372225"/>
            <wp:effectExtent l="0" t="0" r="0" b="9525"/>
            <wp:docPr id="2" name="Picture 2" descr="Install Nagios 4.4.2 on CentOS 7 – Nagios Hosts Lis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Nagios 4.4.2 on CentOS 7 – Nagios Hosts Lis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lastRenderedPageBreak/>
        <w:t>Install Nagios 4.4.2 on CentOS 7 – Nagios Hosts List</w:t>
      </w:r>
    </w:p>
    <w:p w:rsidR="00D46E2F" w:rsidRPr="00D46E2F" w:rsidRDefault="00D46E2F" w:rsidP="00D46E2F">
      <w:pPr>
        <w:shd w:val="clear" w:color="auto" w:fill="FFFFFF"/>
        <w:spacing w:after="255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Click on </w:t>
      </w:r>
      <w:r w:rsidRPr="00D46E2F">
        <w:rPr>
          <w:rFonts w:ascii="IBMPlexSans-Regular" w:eastAsia="Times New Roman" w:hAnsi="IBMPlexSans-Regular" w:cs="Times New Roman"/>
          <w:b/>
          <w:bCs/>
          <w:color w:val="000000"/>
          <w:sz w:val="24"/>
          <w:szCs w:val="24"/>
          <w:lang w:eastAsia="en-IN"/>
        </w:rPr>
        <w:t>Service </w:t>
      </w:r>
      <w:r w:rsidRPr="00D46E2F"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  <w:t>in the left pane to get the status of any services that are being monitored with Nagios.</w:t>
      </w:r>
    </w:p>
    <w:p w:rsidR="00D46E2F" w:rsidRPr="00D46E2F" w:rsidRDefault="00D46E2F" w:rsidP="00D46E2F">
      <w:pPr>
        <w:shd w:val="clear" w:color="auto" w:fill="FFFFFF"/>
        <w:spacing w:after="0" w:line="240" w:lineRule="auto"/>
        <w:rPr>
          <w:rFonts w:ascii="IBMPlexSans-Regular" w:eastAsia="Times New Roman" w:hAnsi="IBMPlexSans-Regular" w:cs="Times New Roman"/>
          <w:color w:val="585858"/>
          <w:sz w:val="24"/>
          <w:szCs w:val="24"/>
          <w:lang w:eastAsia="en-IN"/>
        </w:rPr>
      </w:pPr>
      <w:r w:rsidRPr="00D46E2F">
        <w:rPr>
          <w:rFonts w:ascii="IBMPlexSans-Regular" w:eastAsia="Times New Roman" w:hAnsi="IBMPlexSans-Regular" w:cs="Times New Roman"/>
          <w:noProof/>
          <w:color w:val="CE0400"/>
          <w:sz w:val="24"/>
          <w:szCs w:val="24"/>
          <w:lang w:eastAsia="en-IN"/>
        </w:rPr>
        <w:lastRenderedPageBreak/>
        <w:drawing>
          <wp:inline distT="0" distB="0" distL="0" distR="0">
            <wp:extent cx="9753600" cy="6372225"/>
            <wp:effectExtent l="0" t="0" r="0" b="9525"/>
            <wp:docPr id="1" name="Picture 1" descr="Install Nagios 4.4.2 on CentOS 7 – Monitoring Services with Nagio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Nagios 4.4.2 on CentOS 7 – Monitoring Services with Nagio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4B" w:rsidRDefault="00F2134B"/>
    <w:sectPr w:rsidR="00F2134B" w:rsidSect="00D46E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PlexSans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7490"/>
    <w:multiLevelType w:val="multilevel"/>
    <w:tmpl w:val="F814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0C"/>
    <w:rsid w:val="0013310C"/>
    <w:rsid w:val="00D46E2F"/>
    <w:rsid w:val="00F2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CF88"/>
  <w15:chartTrackingRefBased/>
  <w15:docId w15:val="{F3C01B6B-4700-490A-911A-D64ABC0E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D46E2F"/>
  </w:style>
  <w:style w:type="paragraph" w:styleId="NormalWeb">
    <w:name w:val="Normal (Web)"/>
    <w:basedOn w:val="Normal"/>
    <w:uiPriority w:val="99"/>
    <w:semiHidden/>
    <w:unhideWhenUsed/>
    <w:rsid w:val="00D46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E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D46E2F"/>
    <w:rPr>
      <w:b/>
      <w:bCs/>
    </w:rPr>
  </w:style>
  <w:style w:type="character" w:styleId="Hyperlink">
    <w:name w:val="Hyperlink"/>
    <w:basedOn w:val="DefaultParagraphFont"/>
    <w:uiPriority w:val="99"/>
    <w:unhideWhenUsed/>
    <w:rsid w:val="00D46E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8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itzgeek.com/wp-content/uploads/2014/07/Install-Nagios-4.4.2-on-CentOS-7-%E2%80%93-Nagios-Login-Screen.jpg" TargetMode="External"/><Relationship Id="rId12" Type="http://schemas.openxmlformats.org/officeDocument/2006/relationships/hyperlink" Target="https://www.itzgeek.com/wp-content/uploads/2014/07/Install-Nagios-4.4.2-on-CentOS-7-%E2%80%93-Nagios-Hosts-List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tzgeek.com/how-tos/linux/centos-how-tos/disable-selinux-on-centos-6-disable-selinux-on-rhel-6.html" TargetMode="External"/><Relationship Id="rId11" Type="http://schemas.openxmlformats.org/officeDocument/2006/relationships/hyperlink" Target="https://www.itzgeek.com/how-tos/linux/centos-how-tos/monitor-remote-linux-system-with-nagios-3.html" TargetMode="External"/><Relationship Id="rId5" Type="http://schemas.openxmlformats.org/officeDocument/2006/relationships/hyperlink" Target="mailto:chandanabbupur@gmail.com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itzgeek.com/wp-content/uploads/2014/07/Install-Nagios-4.4.2-on-CentOS-7-%E2%80%93-Nagios-Core-Home-Page.jpg" TargetMode="External"/><Relationship Id="rId14" Type="http://schemas.openxmlformats.org/officeDocument/2006/relationships/hyperlink" Target="https://www.itzgeek.com/wp-content/uploads/2014/07/Install-Nagios-4.4.2-on-CentOS-7-%E2%80%93-Monitoring-Services-with-Nagio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2019-03-01T07:26:00Z</dcterms:created>
  <dcterms:modified xsi:type="dcterms:W3CDTF">2019-03-01T07:27:00Z</dcterms:modified>
</cp:coreProperties>
</file>