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Ahmed Khan</w:t>
      </w:r>
    </w:p>
    <w:p>
      <w:r>
        <w:t>DevOps Engineer</w:t>
      </w:r>
    </w:p>
    <w:p>
      <w:r>
        <w:t>Email: ahmed.khan@example.com</w:t>
      </w:r>
    </w:p>
    <w:p>
      <w:r>
        <w:t>SUMMARY</w:t>
      </w:r>
    </w:p>
    <w:p>
      <w:r>
        <w:t>DevOps engineer with 7 years of experience in cloud infrastructure.</w:t>
      </w:r>
    </w:p>
    <w:p>
      <w:r>
        <w:t>SKILLS</w:t>
      </w:r>
    </w:p>
    <w:p>
      <w:r>
        <w:t>AWS, Terraform, Kubernetes, Docker, Python, Bash, Prometheus</w:t>
      </w:r>
    </w:p>
    <w:p>
      <w:r>
        <w:t>EXPERIENCE</w:t>
      </w:r>
    </w:p>
    <w:p>
      <w:r>
        <w:t>- Skyforge Cloud (2020-Present): Automated infrastructure with Terraform and wrote Python scripts for cost reporting.</w:t>
      </w:r>
    </w:p>
    <w:p>
      <w:r>
        <w:t>- Ironbridge Systems (2017-2020): Migrated 80 services to Kubernetes on AWS.</w:t>
      </w:r>
    </w:p>
    <w:p>
      <w:r>
        <w:t>EDUCATION</w:t>
      </w:r>
    </w:p>
    <w:p>
      <w:r>
        <w:t>B.Sc Computer Engineering,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