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75EDD" w:rsidRPr="00E75EDD">
        <w:rPr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75EDD" w:rsidRPr="00E75EDD">
              <w:rPr>
                <w:sz w:val="18"/>
                <w:szCs w:val="18"/>
              </w:rPr>
              <w:t>Data Interpretation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8783D" w:rsidR="00D25E9A" w:rsidRDefault="00325A61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10395EF" w:rsidR="00D25E9A" w:rsidRDefault="007F16C9">
            <w:r>
              <w:t>B V Chaitanya reedy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7216482" w:rsidR="00D25E9A" w:rsidRDefault="007F16C9">
            <w:r>
              <w:t>192425376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13F70D6" w:rsidR="00D25E9A" w:rsidRDefault="007F16C9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52A16BF" w:rsidR="00D25E9A" w:rsidRDefault="00221E53">
            <w:pPr>
              <w:spacing w:after="60"/>
            </w:pPr>
            <w:r w:rsidRPr="007F16C9">
              <w:rPr>
                <w:i/>
                <w:iCs/>
                <w:sz w:val="18"/>
                <w:szCs w:val="18"/>
                <w:u w:val="single"/>
              </w:rPr>
              <w:t xml:space="preserve">I </w:t>
            </w:r>
            <w:r w:rsidR="007F16C9" w:rsidRPr="007F16C9">
              <w:rPr>
                <w:i/>
                <w:iCs/>
                <w:sz w:val="18"/>
                <w:szCs w:val="18"/>
                <w:u w:val="single"/>
              </w:rPr>
              <w:t>B V Chaitanya(192425376)</w:t>
            </w:r>
            <w:r w:rsidRPr="007F16C9">
              <w:rPr>
                <w:i/>
                <w:iCs/>
                <w:sz w:val="18"/>
                <w:szCs w:val="18"/>
                <w:u w:val="single"/>
              </w:rPr>
              <w:t>(</w:t>
            </w:r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596735C" w:rsidR="00D25E9A" w:rsidRDefault="00221E53">
            <w:r>
              <w:rPr>
                <w:sz w:val="18"/>
                <w:szCs w:val="18"/>
              </w:rPr>
              <w:t>Signature of the Student: ___</w:t>
            </w:r>
            <w:r w:rsidR="00672BFE">
              <w:rPr>
                <w:sz w:val="18"/>
                <w:szCs w:val="18"/>
              </w:rPr>
              <w:t>chaitanya</w:t>
            </w:r>
            <w:r>
              <w:rPr>
                <w:sz w:val="18"/>
                <w:szCs w:val="18"/>
              </w:rPr>
              <w:t>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the given information and provide logical, evidence-based interpretations.</w:t>
            </w:r>
          </w:p>
          <w:p w14:paraId="69F637B6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251E235E" w:rsidR="00FD254A" w:rsidRPr="00FE2E5D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Avoid copying definitions alone; focus on analyzing the given scenario and interpreting the data.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7A0847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Default="007A0847" w:rsidP="007A0847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Default="007A0847" w:rsidP="007A0847">
            <w:pPr>
              <w:jc w:val="center"/>
            </w:pPr>
            <w:r>
              <w:t>Q1</w:t>
            </w:r>
          </w:p>
        </w:tc>
      </w:tr>
      <w:tr w:rsidR="007A0847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Default="007A0847" w:rsidP="007A084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Default="007A0847" w:rsidP="007A0847">
            <w:pPr>
              <w:jc w:val="center"/>
            </w:pPr>
            <w:r>
              <w:t>Q2</w:t>
            </w:r>
          </w:p>
        </w:tc>
      </w:tr>
      <w:tr w:rsidR="007A0847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Default="007A0847" w:rsidP="007A0847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Default="007A0847" w:rsidP="007A0847">
            <w:pPr>
              <w:jc w:val="center"/>
            </w:pPr>
            <w:r>
              <w:t>Q3</w:t>
            </w:r>
          </w:p>
        </w:tc>
      </w:tr>
      <w:tr w:rsidR="007A0847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63896" w:rsidRDefault="007A0847" w:rsidP="007A0847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63896" w:rsidRDefault="007A0847" w:rsidP="007A0847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Default="007A0847" w:rsidP="007A0847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6EA0BB29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75EDD" w:rsidRPr="00E75EDD">
        <w:rPr>
          <w:b/>
          <w:bCs/>
          <w:color w:val="C00000"/>
          <w:sz w:val="22"/>
          <w:szCs w:val="22"/>
        </w:rPr>
        <w:t>Data Interpretation</w:t>
      </w: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41E0A3" w14:textId="2B8A6E6C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1. </w:t>
      </w:r>
      <w:r w:rsidRPr="008A7364">
        <w:rPr>
          <w:b/>
          <w:bCs/>
        </w:rPr>
        <w:t>Frame Semantics in Banking Customer-Service Systems</w:t>
      </w:r>
    </w:p>
    <w:p w14:paraId="51539B70" w14:textId="77777777" w:rsidR="008A7364" w:rsidRPr="008A7364" w:rsidRDefault="008A7364" w:rsidP="008A7364">
      <w:r w:rsidRPr="008A7364">
        <w:t xml:space="preserve">A digital banking platform uses semantic frames to understand customer requests. The NLP system identifies the </w:t>
      </w:r>
      <w:r w:rsidRPr="008A7364">
        <w:rPr>
          <w:b/>
          <w:bCs/>
        </w:rPr>
        <w:t>action, agent, object, and destination</w:t>
      </w:r>
      <w:r w:rsidRPr="008A7364"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8A7364" w:rsidRPr="008A7364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09C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17A7EFD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Frame</w:t>
            </w:r>
          </w:p>
        </w:tc>
      </w:tr>
      <w:tr w:rsidR="008A7364" w:rsidRPr="008A7364" w14:paraId="016F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CE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"Transfer ₹20,000 from my savings account to my son's account."</w:t>
            </w:r>
          </w:p>
        </w:tc>
        <w:tc>
          <w:tcPr>
            <w:tcW w:w="0" w:type="auto"/>
            <w:vAlign w:val="center"/>
            <w:hideMark/>
          </w:tcPr>
          <w:p w14:paraId="5A15627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TRANSFER(SourceAccount, Amount, DestinationAccount, Customer)</w:t>
            </w:r>
          </w:p>
        </w:tc>
      </w:tr>
      <w:tr w:rsidR="008A7364" w:rsidRPr="008A7364" w14:paraId="6F2C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07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"Block my debit card immediately."</w:t>
            </w:r>
          </w:p>
        </w:tc>
        <w:tc>
          <w:tcPr>
            <w:tcW w:w="0" w:type="auto"/>
            <w:vAlign w:val="center"/>
            <w:hideMark/>
          </w:tcPr>
          <w:p w14:paraId="2E39819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BLOCK(DebitCard, Customer)</w:t>
            </w:r>
          </w:p>
        </w:tc>
      </w:tr>
      <w:tr w:rsidR="008A7364" w:rsidRPr="008A7364" w14:paraId="363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1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"Send my transaction statement to my email."</w:t>
            </w:r>
          </w:p>
        </w:tc>
        <w:tc>
          <w:tcPr>
            <w:tcW w:w="0" w:type="auto"/>
            <w:vAlign w:val="center"/>
            <w:hideMark/>
          </w:tcPr>
          <w:p w14:paraId="5C54A47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SEND(TransactionStatement, Email, Customer)</w:t>
            </w:r>
          </w:p>
        </w:tc>
      </w:tr>
      <w:tr w:rsidR="008A7364" w:rsidRPr="008A7364" w14:paraId="57D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8B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"Increase my daily withdrawal limit."</w:t>
            </w:r>
          </w:p>
        </w:tc>
        <w:tc>
          <w:tcPr>
            <w:tcW w:w="0" w:type="auto"/>
            <w:vAlign w:val="center"/>
            <w:hideMark/>
          </w:tcPr>
          <w:p w14:paraId="7536F1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MODIFY(WithdrawalLimit, Customer)</w:t>
            </w:r>
          </w:p>
        </w:tc>
      </w:tr>
    </w:tbl>
    <w:p w14:paraId="789C2F60" w14:textId="77777777" w:rsidR="008A7364" w:rsidRPr="008A7364" w:rsidRDefault="008A7364" w:rsidP="008A7364">
      <w:r w:rsidRPr="008A7364"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8A7364" w:rsidRPr="008A7364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1C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1664D6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  <w:hideMark/>
          </w:tcPr>
          <w:p w14:paraId="3584328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System Interpretation</w:t>
            </w:r>
          </w:p>
        </w:tc>
      </w:tr>
      <w:tr w:rsidR="008A7364" w:rsidRPr="008A7364" w14:paraId="7D52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6D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B1</w:t>
            </w:r>
          </w:p>
        </w:tc>
        <w:tc>
          <w:tcPr>
            <w:tcW w:w="0" w:type="auto"/>
            <w:vAlign w:val="center"/>
            <w:hideMark/>
          </w:tcPr>
          <w:p w14:paraId="04FEBE9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3BE28D4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</w:t>
            </w:r>
          </w:p>
        </w:tc>
      </w:tr>
      <w:tr w:rsidR="008A7364" w:rsidRPr="008A7364" w14:paraId="40F1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804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B2</w:t>
            </w:r>
          </w:p>
        </w:tc>
        <w:tc>
          <w:tcPr>
            <w:tcW w:w="0" w:type="auto"/>
            <w:vAlign w:val="center"/>
            <w:hideMark/>
          </w:tcPr>
          <w:p w14:paraId="0AEF71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ED733F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</w:tr>
      <w:tr w:rsidR="008A7364" w:rsidRPr="008A7364" w14:paraId="630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DA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B3</w:t>
            </w:r>
          </w:p>
        </w:tc>
        <w:tc>
          <w:tcPr>
            <w:tcW w:w="0" w:type="auto"/>
            <w:vAlign w:val="center"/>
            <w:hideMark/>
          </w:tcPr>
          <w:p w14:paraId="50724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Receive transaction statement by email</w:t>
            </w:r>
          </w:p>
        </w:tc>
        <w:tc>
          <w:tcPr>
            <w:tcW w:w="0" w:type="auto"/>
            <w:vAlign w:val="center"/>
            <w:hideMark/>
          </w:tcPr>
          <w:p w14:paraId="4BF3CC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 statement to email</w:t>
            </w:r>
          </w:p>
        </w:tc>
      </w:tr>
      <w:tr w:rsidR="008A7364" w:rsidRPr="008A7364" w14:paraId="4BC9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3B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B4</w:t>
            </w:r>
          </w:p>
        </w:tc>
        <w:tc>
          <w:tcPr>
            <w:tcW w:w="0" w:type="auto"/>
            <w:vAlign w:val="center"/>
            <w:hideMark/>
          </w:tcPr>
          <w:p w14:paraId="11EA138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5BFB1E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Decrease withdrawal limit</w:t>
            </w:r>
          </w:p>
        </w:tc>
      </w:tr>
    </w:tbl>
    <w:p w14:paraId="1A327686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1CF99FA4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Analyze the semantic frame of each banking request and identify the relationship between the action and its participants. </w:t>
      </w:r>
    </w:p>
    <w:p w14:paraId="2F6E0975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Identify the query in which the semantic interpretation is incorrect and explain why. </w:t>
      </w:r>
    </w:p>
    <w:p w14:paraId="2B6D8DCB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Analyze how incorrect identification of semantic roles can lead to an incorrect banking operation. </w:t>
      </w:r>
    </w:p>
    <w:p w14:paraId="24E578BE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Recommend a frame-based semantic analysis approach to improve the reliability of banking conversational systems. </w:t>
      </w:r>
    </w:p>
    <w:p w14:paraId="498E2B00" w14:textId="77777777" w:rsidR="008A7364" w:rsidRDefault="008A7364" w:rsidP="008A7364">
      <w:pPr>
        <w:rPr>
          <w:b/>
          <w:bCs/>
        </w:rPr>
      </w:pPr>
    </w:p>
    <w:p w14:paraId="02EF6B2E" w14:textId="6F6FAFC6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2. </w:t>
      </w:r>
      <w:r w:rsidRPr="008A7364">
        <w:rPr>
          <w:b/>
          <w:bCs/>
        </w:rPr>
        <w:t>First-Order Predicate Calculus for Smart Agriculture</w:t>
      </w:r>
    </w:p>
    <w:p w14:paraId="35EF74B7" w14:textId="77777777" w:rsidR="008A7364" w:rsidRPr="008A7364" w:rsidRDefault="008A7364" w:rsidP="008A7364">
      <w:r w:rsidRPr="008A7364">
        <w:t>A smart agricultural system monitors crop fields using sensors and logical rules.</w:t>
      </w:r>
    </w:p>
    <w:p w14:paraId="3E5D6261" w14:textId="77777777" w:rsidR="008A7364" w:rsidRPr="008A7364" w:rsidRDefault="008A7364" w:rsidP="008A7364">
      <w:r w:rsidRPr="008A7364"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8A7364" w:rsidRPr="008A7364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022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4312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  <w:hideMark/>
          </w:tcPr>
          <w:p w14:paraId="637E262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  <w:hideMark/>
          </w:tcPr>
          <w:p w14:paraId="798A1A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Crop</w:t>
            </w:r>
          </w:p>
        </w:tc>
      </w:tr>
      <w:tr w:rsidR="008A7364" w:rsidRPr="008A7364" w14:paraId="2783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63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F1</w:t>
            </w:r>
          </w:p>
        </w:tc>
        <w:tc>
          <w:tcPr>
            <w:tcW w:w="0" w:type="auto"/>
            <w:vAlign w:val="center"/>
            <w:hideMark/>
          </w:tcPr>
          <w:p w14:paraId="1BD0E99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389D74B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9328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  <w:tr w:rsidR="008A7364" w:rsidRPr="008A7364" w14:paraId="0BF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B5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F2</w:t>
            </w:r>
          </w:p>
        </w:tc>
        <w:tc>
          <w:tcPr>
            <w:tcW w:w="0" w:type="auto"/>
            <w:vAlign w:val="center"/>
            <w:hideMark/>
          </w:tcPr>
          <w:p w14:paraId="61ACFCF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4719C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85E02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Wheat</w:t>
            </w:r>
          </w:p>
        </w:tc>
      </w:tr>
      <w:tr w:rsidR="008A7364" w:rsidRPr="008A7364" w14:paraId="2246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74B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F3</w:t>
            </w:r>
          </w:p>
        </w:tc>
        <w:tc>
          <w:tcPr>
            <w:tcW w:w="0" w:type="auto"/>
            <w:vAlign w:val="center"/>
            <w:hideMark/>
          </w:tcPr>
          <w:p w14:paraId="54FEC9B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4D8CD8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2F67201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Maize</w:t>
            </w:r>
          </w:p>
        </w:tc>
      </w:tr>
      <w:tr w:rsidR="008A7364" w:rsidRPr="008A7364" w14:paraId="04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0E5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F4</w:t>
            </w:r>
          </w:p>
        </w:tc>
        <w:tc>
          <w:tcPr>
            <w:tcW w:w="0" w:type="auto"/>
            <w:vAlign w:val="center"/>
            <w:hideMark/>
          </w:tcPr>
          <w:p w14:paraId="7D374ED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DD78EF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93F73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</w:tbl>
    <w:p w14:paraId="100D7202" w14:textId="77777777" w:rsidR="008A7364" w:rsidRPr="008A7364" w:rsidRDefault="008A7364" w:rsidP="008A7364">
      <w:r w:rsidRPr="008A7364">
        <w:t>The system uses the following predicate rules:</w:t>
      </w:r>
    </w:p>
    <w:p w14:paraId="6EDB7CD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Dry(x)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IrrigationAvailable(x) → NeedsWater(x) </w:t>
      </w:r>
    </w:p>
    <w:p w14:paraId="7551DE5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NeedsWater(x) → Irrigate(x) </w:t>
      </w:r>
    </w:p>
    <w:p w14:paraId="60CC528D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Wet(x) → ¬NeedsWater(x) </w:t>
      </w:r>
    </w:p>
    <w:p w14:paraId="1987D10E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IrrigationUnavailable(x) → ¬Irrigate(x) </w:t>
      </w:r>
    </w:p>
    <w:p w14:paraId="0A6BB3CC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Rice(x)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NeedsWater(x) → PriorityIrrigation(x) </w:t>
      </w:r>
    </w:p>
    <w:p w14:paraId="60DD44F1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3AAB55B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Represent the field observations using First-Order Predicate Calculus. </w:t>
      </w:r>
    </w:p>
    <w:p w14:paraId="66FC3BCC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Using the given rules, determine which fields require irrigation. </w:t>
      </w:r>
    </w:p>
    <w:p w14:paraId="758EF5D8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Determine whether F1 and F3 should be treated differently by the automated irrigation controller. </w:t>
      </w:r>
    </w:p>
    <w:p w14:paraId="087A5F86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Analyze whether predicate logic alone is sufficient for agricultural decision support when sensor information is incomplete or uncertain. </w:t>
      </w:r>
    </w:p>
    <w:p w14:paraId="754C8050" w14:textId="77777777" w:rsidR="008A7364" w:rsidRDefault="008A7364" w:rsidP="008A7364">
      <w:pPr>
        <w:rPr>
          <w:b/>
          <w:bCs/>
        </w:rPr>
      </w:pPr>
    </w:p>
    <w:p w14:paraId="3755B303" w14:textId="5F93F673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3. </w:t>
      </w:r>
      <w:r w:rsidRPr="008A7364">
        <w:rPr>
          <w:b/>
          <w:bCs/>
        </w:rPr>
        <w:t>Word Sense Disambiguation in a Travel Recommendation System</w:t>
      </w:r>
    </w:p>
    <w:p w14:paraId="6DC14371" w14:textId="77777777" w:rsidR="008A7364" w:rsidRPr="008A7364" w:rsidRDefault="008A7364" w:rsidP="008A7364">
      <w:r w:rsidRPr="008A7364"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8A7364" w:rsidRPr="008A7364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3F9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DA528F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  <w:hideMark/>
          </w:tcPr>
          <w:p w14:paraId="0420A26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2</w:t>
            </w:r>
          </w:p>
        </w:tc>
      </w:tr>
      <w:tr w:rsidR="008A7364" w:rsidRPr="008A7364" w14:paraId="1983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915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"Amazon tour"</w:t>
            </w:r>
          </w:p>
        </w:tc>
        <w:tc>
          <w:tcPr>
            <w:tcW w:w="0" w:type="auto"/>
            <w:vAlign w:val="center"/>
            <w:hideMark/>
          </w:tcPr>
          <w:p w14:paraId="01F8274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28066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company</w:t>
            </w:r>
          </w:p>
        </w:tc>
      </w:tr>
      <w:tr w:rsidR="008A7364" w:rsidRPr="008A7364" w14:paraId="246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82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"Safari booking"</w:t>
            </w:r>
          </w:p>
        </w:tc>
        <w:tc>
          <w:tcPr>
            <w:tcW w:w="0" w:type="auto"/>
            <w:vAlign w:val="center"/>
            <w:hideMark/>
          </w:tcPr>
          <w:p w14:paraId="5EF567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7A372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Web browser</w:t>
            </w:r>
          </w:p>
        </w:tc>
      </w:tr>
      <w:tr w:rsidR="008A7364" w:rsidRPr="008A7364" w14:paraId="6498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B0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"Java vacation"</w:t>
            </w:r>
          </w:p>
        </w:tc>
        <w:tc>
          <w:tcPr>
            <w:tcW w:w="0" w:type="auto"/>
            <w:vAlign w:val="center"/>
            <w:hideMark/>
          </w:tcPr>
          <w:p w14:paraId="2005BC3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1713906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programming language</w:t>
            </w:r>
          </w:p>
        </w:tc>
      </w:tr>
      <w:tr w:rsidR="008A7364" w:rsidRPr="008A7364" w14:paraId="080D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81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"Cruise package"</w:t>
            </w:r>
          </w:p>
        </w:tc>
        <w:tc>
          <w:tcPr>
            <w:tcW w:w="0" w:type="auto"/>
            <w:vAlign w:val="center"/>
            <w:hideMark/>
          </w:tcPr>
          <w:p w14:paraId="75942C3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070878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software/project</w:t>
            </w:r>
          </w:p>
        </w:tc>
      </w:tr>
    </w:tbl>
    <w:p w14:paraId="7B09B34D" w14:textId="77777777" w:rsidR="008A7364" w:rsidRPr="008A7364" w:rsidRDefault="008A7364" w:rsidP="008A7364">
      <w:r w:rsidRPr="008A7364"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8A7364" w:rsidRPr="008A7364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D0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6A0468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User Interaction</w:t>
            </w:r>
          </w:p>
        </w:tc>
      </w:tr>
      <w:tr w:rsidR="008A7364" w:rsidRPr="008A7364" w14:paraId="6A4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236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F152BF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rainforest trekking packages</w:t>
            </w:r>
          </w:p>
        </w:tc>
      </w:tr>
      <w:tr w:rsidR="008A7364" w:rsidRPr="008A7364" w14:paraId="336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10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0AFD52F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Selected wildlife resort packages</w:t>
            </w:r>
          </w:p>
        </w:tc>
      </w:tr>
      <w:tr w:rsidR="008A7364" w:rsidRPr="008A7364" w14:paraId="2DD6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8C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324220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hotels in Bali and Java</w:t>
            </w:r>
          </w:p>
        </w:tc>
      </w:tr>
      <w:tr w:rsidR="008A7364" w:rsidRPr="008A7364" w14:paraId="1EFB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B23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0E7AFA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Mediterranean ship packages</w:t>
            </w:r>
          </w:p>
        </w:tc>
      </w:tr>
    </w:tbl>
    <w:p w14:paraId="6B29EFAF" w14:textId="105A7495" w:rsidR="008A7364" w:rsidRPr="008A7364" w:rsidRDefault="008A7364" w:rsidP="008A7364">
      <w:r w:rsidRPr="008A7364">
        <w:t>However, another user searches:</w:t>
      </w:r>
      <w:r>
        <w:t xml:space="preserve"> </w:t>
      </w:r>
      <w:r w:rsidRPr="008A7364">
        <w:rPr>
          <w:b/>
          <w:bCs/>
        </w:rPr>
        <w:t>"Safari download for Windows"</w:t>
      </w:r>
      <w:r>
        <w:rPr>
          <w:b/>
          <w:bCs/>
        </w:rPr>
        <w:t xml:space="preserve"> </w:t>
      </w:r>
      <w:r w:rsidRPr="008A7364">
        <w:t>and clicks a browser download page.</w:t>
      </w:r>
    </w:p>
    <w:p w14:paraId="42DD062F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34430B6C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Determine the intended sense of the ambiguous terms using the available context. </w:t>
      </w:r>
    </w:p>
    <w:p w14:paraId="0B19F99E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Identify the lexical and contextual cues that distinguish the possible senses. </w:t>
      </w:r>
    </w:p>
    <w:p w14:paraId="7E89CB88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Analyze why the same word may require different interpretations for different users. </w:t>
      </w:r>
    </w:p>
    <w:p w14:paraId="075215E6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Design an industrial-scale WSD strategy using query context, user history, embeddings, and click behaviour to improve travel recommendations. </w:t>
      </w:r>
    </w:p>
    <w:p w14:paraId="1942B950" w14:textId="77777777" w:rsidR="008A7364" w:rsidRDefault="008A7364" w:rsidP="008A7364">
      <w:pPr>
        <w:rPr>
          <w:b/>
          <w:bCs/>
        </w:rPr>
      </w:pPr>
    </w:p>
    <w:p w14:paraId="7E722CFD" w14:textId="7475958B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4. </w:t>
      </w:r>
      <w:r w:rsidRPr="008A7364">
        <w:rPr>
          <w:b/>
          <w:bCs/>
        </w:rPr>
        <w:t>Syntax-Driven Semantic Analysis in Legal Document Processing</w:t>
      </w:r>
    </w:p>
    <w:p w14:paraId="7D34F1CC" w14:textId="77777777" w:rsidR="008A7364" w:rsidRPr="008A7364" w:rsidRDefault="008A7364" w:rsidP="008A7364">
      <w:r w:rsidRPr="008A7364">
        <w:t>A legal NLP system analyzes sentences from contracts and assigns semantic roles based on their syntactic structures.</w:t>
      </w:r>
    </w:p>
    <w:p w14:paraId="732D241B" w14:textId="77777777" w:rsidR="008A7364" w:rsidRPr="008A7364" w:rsidRDefault="008A7364" w:rsidP="008A7364">
      <w:r w:rsidRPr="008A7364"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8A7364" w:rsidRPr="008A7364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098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  <w:hideMark/>
          </w:tcPr>
          <w:p w14:paraId="12AD8BA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  <w:hideMark/>
          </w:tcPr>
          <w:p w14:paraId="26D2AEE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Interpretation</w:t>
            </w:r>
          </w:p>
        </w:tc>
      </w:tr>
      <w:tr w:rsidR="008A7364" w:rsidRPr="008A7364" w14:paraId="6004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3A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supplier delivered the equipment to the buyer."</w:t>
            </w:r>
          </w:p>
        </w:tc>
        <w:tc>
          <w:tcPr>
            <w:tcW w:w="0" w:type="auto"/>
            <w:vAlign w:val="center"/>
            <w:hideMark/>
          </w:tcPr>
          <w:p w14:paraId="2D733B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38B3AD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Supplier = Agent, Equipment = Object, Buyer = Recipient</w:t>
            </w:r>
          </w:p>
        </w:tc>
      </w:tr>
      <w:tr w:rsidR="008A7364" w:rsidRPr="008A7364" w14:paraId="2B6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FE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buyer received the equipment from the supplier."</w:t>
            </w:r>
          </w:p>
        </w:tc>
        <w:tc>
          <w:tcPr>
            <w:tcW w:w="0" w:type="auto"/>
            <w:vAlign w:val="center"/>
            <w:hideMark/>
          </w:tcPr>
          <w:p w14:paraId="3F6D055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5471C3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Buyer = Agent, Equipment = Object, Supplier = Recipient</w:t>
            </w:r>
          </w:p>
        </w:tc>
      </w:tr>
      <w:tr w:rsidR="008A7364" w:rsidRPr="008A7364" w14:paraId="3417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1A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company terminated the contract after the violation."</w:t>
            </w:r>
          </w:p>
        </w:tc>
        <w:tc>
          <w:tcPr>
            <w:tcW w:w="0" w:type="auto"/>
            <w:vAlign w:val="center"/>
            <w:hideMark/>
          </w:tcPr>
          <w:p w14:paraId="468F36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7F2471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Company = Agent, Contract = Object</w:t>
            </w:r>
          </w:p>
        </w:tc>
      </w:tr>
      <w:tr w:rsidR="008A7364" w:rsidRPr="008A7364" w14:paraId="7351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7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contract was terminated by the company."</w:t>
            </w:r>
          </w:p>
        </w:tc>
        <w:tc>
          <w:tcPr>
            <w:tcW w:w="0" w:type="auto"/>
            <w:vAlign w:val="center"/>
            <w:hideMark/>
          </w:tcPr>
          <w:p w14:paraId="144DB6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Passive Construction</w:t>
            </w:r>
          </w:p>
        </w:tc>
        <w:tc>
          <w:tcPr>
            <w:tcW w:w="0" w:type="auto"/>
            <w:vAlign w:val="center"/>
            <w:hideMark/>
          </w:tcPr>
          <w:p w14:paraId="0466B59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Contract = Agent, Company = Object</w:t>
            </w:r>
          </w:p>
        </w:tc>
      </w:tr>
    </w:tbl>
    <w:p w14:paraId="09D4423C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EFDA86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Analyze how syntactic structure, including active and passive constructions, influences semantic-role assignment. </w:t>
      </w:r>
    </w:p>
    <w:p w14:paraId="54333304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Identify the incorrect semantic-role assignments in the given interpretations. </w:t>
      </w:r>
    </w:p>
    <w:p w14:paraId="4B38FCF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Explain how confusing grammatical subject with semantic agent can affect automated legal information extraction. </w:t>
      </w:r>
    </w:p>
    <w:p w14:paraId="644E5C43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>Recommend a syntax-driven semantic analysis architecture that can correctly handle active voice, passive voice, prepositional phrases, and long-distance dependencies in legal documents.</w:t>
      </w: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8240B" w:rsidRPr="0018240B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8240B" w:rsidRPr="0018240B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Misinterprets or fails to understand data</w:t>
            </w:r>
          </w:p>
        </w:tc>
      </w:tr>
      <w:tr w:rsidR="0018240B" w:rsidRPr="0018240B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meaningful analysis provided</w:t>
            </w:r>
          </w:p>
        </w:tc>
      </w:tr>
      <w:tr w:rsidR="0018240B" w:rsidRPr="0018240B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Unable to apply concepts to data</w:t>
            </w:r>
          </w:p>
        </w:tc>
      </w:tr>
      <w:tr w:rsidR="0018240B" w:rsidRPr="0018240B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clear or valid conclusions</w:t>
            </w:r>
          </w:p>
        </w:tc>
      </w:tr>
      <w:tr w:rsidR="0018240B" w:rsidRPr="0018240B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 xml:space="preserve">Presents interpretation clearly using proper </w:t>
            </w:r>
            <w:r w:rsidRPr="0018240B">
              <w:rPr>
                <w:rFonts w:eastAsia="Times New Roman"/>
              </w:rPr>
              <w:lastRenderedPageBreak/>
              <w:t>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lastRenderedPageBreak/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 xml:space="preserve">Poor presentation </w:t>
            </w:r>
            <w:r w:rsidRPr="0018240B">
              <w:rPr>
                <w:rFonts w:eastAsia="Times New Roman"/>
              </w:rPr>
              <w:lastRenderedPageBreak/>
              <w:t>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2E515B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0F2688A7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598" w:type="dxa"/>
          </w:tcPr>
          <w:p w14:paraId="370FC001" w14:textId="5271C56B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015" w:type="dxa"/>
          </w:tcPr>
          <w:p w14:paraId="7245AD05" w14:textId="4D1CE9B2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142" w:type="dxa"/>
          </w:tcPr>
          <w:p w14:paraId="760B7DAB" w14:textId="2C3B2A14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281" w:type="dxa"/>
          </w:tcPr>
          <w:p w14:paraId="31E0F5D8" w14:textId="2149892B" w:rsidR="002E515B" w:rsidRDefault="00DA60E2" w:rsidP="002E515B">
            <w:pPr>
              <w:spacing w:after="50"/>
              <w:rPr>
                <w:b/>
                <w:bCs/>
                <w:color w:val="1F4E79"/>
              </w:rPr>
            </w:pPr>
            <w:r>
              <w:t>4</w:t>
            </w:r>
          </w:p>
        </w:tc>
        <w:tc>
          <w:tcPr>
            <w:tcW w:w="1299" w:type="dxa"/>
          </w:tcPr>
          <w:p w14:paraId="1E442887" w14:textId="6A1C0FD3" w:rsidR="002E515B" w:rsidRDefault="00DA60E2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 w:val="restart"/>
          </w:tcPr>
          <w:p w14:paraId="37D37A57" w14:textId="321A6EB0" w:rsidR="002E515B" w:rsidRDefault="000A557E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76%</w:t>
            </w:r>
          </w:p>
        </w:tc>
      </w:tr>
      <w:tr w:rsidR="002E515B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545524C4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598" w:type="dxa"/>
          </w:tcPr>
          <w:p w14:paraId="25D27C1A" w14:textId="71AF83D1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015" w:type="dxa"/>
          </w:tcPr>
          <w:p w14:paraId="16EFAE5D" w14:textId="693E2A61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142" w:type="dxa"/>
          </w:tcPr>
          <w:p w14:paraId="0400F31D" w14:textId="74CA1B7A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281" w:type="dxa"/>
          </w:tcPr>
          <w:p w14:paraId="337B6465" w14:textId="5286EB7A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299" w:type="dxa"/>
          </w:tcPr>
          <w:p w14:paraId="1FC74DC3" w14:textId="6CFA0C07" w:rsidR="002E515B" w:rsidRDefault="00DA60E2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3BFEE7DD" w14:textId="77777777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2E515B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61705296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598" w:type="dxa"/>
          </w:tcPr>
          <w:p w14:paraId="75ADB785" w14:textId="7560E2FB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015" w:type="dxa"/>
          </w:tcPr>
          <w:p w14:paraId="24665F8E" w14:textId="10ECA77A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142" w:type="dxa"/>
          </w:tcPr>
          <w:p w14:paraId="066C9658" w14:textId="088D0BD6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281" w:type="dxa"/>
          </w:tcPr>
          <w:p w14:paraId="0ED05396" w14:textId="1D047FBD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299" w:type="dxa"/>
          </w:tcPr>
          <w:p w14:paraId="69235C02" w14:textId="20CBA0B6" w:rsidR="002E515B" w:rsidRDefault="00DA60E2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0C8DB39D" w14:textId="77777777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2E515B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2D1D2719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598" w:type="dxa"/>
          </w:tcPr>
          <w:p w14:paraId="54B2406B" w14:textId="20F0B358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015" w:type="dxa"/>
          </w:tcPr>
          <w:p w14:paraId="555E348B" w14:textId="61E1BDCC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142" w:type="dxa"/>
          </w:tcPr>
          <w:p w14:paraId="1A129303" w14:textId="260BD59A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281" w:type="dxa"/>
          </w:tcPr>
          <w:p w14:paraId="559E9DC0" w14:textId="50A53606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  <w:r w:rsidRPr="00DC06AC">
              <w:t>3</w:t>
            </w:r>
          </w:p>
        </w:tc>
        <w:tc>
          <w:tcPr>
            <w:tcW w:w="1299" w:type="dxa"/>
          </w:tcPr>
          <w:p w14:paraId="4116A96A" w14:textId="5CDC0B2C" w:rsidR="002E515B" w:rsidRDefault="00DA60E2" w:rsidP="002E515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1D6E191B" w14:textId="77777777" w:rsidR="002E515B" w:rsidRDefault="002E515B" w:rsidP="002E515B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622406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FAD7D1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D2A40C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253551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D0F433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CD3260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9659AA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3E022C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54D00B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698B4B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47AC37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C5FFE4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8DA5A4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492E3D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946A6F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ABECDE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CAF741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40C2AB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AC2E13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00FE0F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2419B4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5D241B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13FF7F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FEE33B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42C5B8" w14:textId="7CCB2772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EF8668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C86DB7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DE4B02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0E4489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6891FE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054798" w14:textId="77777777" w:rsid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498561" w14:textId="2C766C92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A6387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Q1. Frame Semantics in Banking Customer-Service Systems</w:t>
      </w:r>
    </w:p>
    <w:p w14:paraId="63D0123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1. Analyze the semantic frame of each banking request</w:t>
      </w:r>
    </w:p>
    <w:p w14:paraId="405735D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 semantic frame represents an event using an action/predicate and its participants or semantic roles.</w:t>
      </w:r>
    </w:p>
    <w:p w14:paraId="6CB9A15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1</w:t>
      </w:r>
    </w:p>
    <w:p w14:paraId="286E985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"Transfer ₹20,000 from my savings account to my son's account."</w:t>
      </w:r>
    </w:p>
    <w:p w14:paraId="35D6008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Generated frame:</w:t>
      </w:r>
    </w:p>
    <w:p w14:paraId="6DDE9E6B" w14:textId="0B590635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TRANSFER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o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rceAccountAmountDestinationAccountCustomer</m:t>
              </m:r>
            </m:e>
          </m:d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1690"/>
      </w:tblGrid>
      <w:tr w:rsidR="007F16C9" w:rsidRPr="007F16C9" w14:paraId="33D6C350" w14:textId="77777777" w:rsidTr="007F16C9">
        <w:tc>
          <w:tcPr>
            <w:tcW w:w="0" w:type="auto"/>
            <w:hideMark/>
          </w:tcPr>
          <w:p w14:paraId="1070603E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Element</w:t>
            </w:r>
          </w:p>
        </w:tc>
        <w:tc>
          <w:tcPr>
            <w:tcW w:w="0" w:type="auto"/>
            <w:hideMark/>
          </w:tcPr>
          <w:p w14:paraId="4228D741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Semantic Role</w:t>
            </w:r>
          </w:p>
        </w:tc>
      </w:tr>
      <w:tr w:rsidR="007F16C9" w:rsidRPr="007F16C9" w14:paraId="0077D57E" w14:textId="77777777" w:rsidTr="007F16C9">
        <w:tc>
          <w:tcPr>
            <w:tcW w:w="0" w:type="auto"/>
            <w:hideMark/>
          </w:tcPr>
          <w:p w14:paraId="510FA0B7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Transfer</w:t>
            </w:r>
          </w:p>
        </w:tc>
        <w:tc>
          <w:tcPr>
            <w:tcW w:w="0" w:type="auto"/>
            <w:hideMark/>
          </w:tcPr>
          <w:p w14:paraId="5F955F59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</w:p>
        </w:tc>
      </w:tr>
      <w:tr w:rsidR="007F16C9" w:rsidRPr="007F16C9" w14:paraId="0049A3D5" w14:textId="77777777" w:rsidTr="007F16C9">
        <w:tc>
          <w:tcPr>
            <w:tcW w:w="0" w:type="auto"/>
            <w:hideMark/>
          </w:tcPr>
          <w:p w14:paraId="1045F56E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Savings account</w:t>
            </w:r>
          </w:p>
        </w:tc>
        <w:tc>
          <w:tcPr>
            <w:tcW w:w="0" w:type="auto"/>
            <w:hideMark/>
          </w:tcPr>
          <w:p w14:paraId="66E52858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</w:t>
            </w:r>
          </w:p>
        </w:tc>
      </w:tr>
      <w:tr w:rsidR="007F16C9" w:rsidRPr="007F16C9" w14:paraId="5531FED9" w14:textId="77777777" w:rsidTr="007F16C9">
        <w:tc>
          <w:tcPr>
            <w:tcW w:w="0" w:type="auto"/>
            <w:hideMark/>
          </w:tcPr>
          <w:p w14:paraId="241ED4B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₹20,000</w:t>
            </w:r>
          </w:p>
        </w:tc>
        <w:tc>
          <w:tcPr>
            <w:tcW w:w="0" w:type="auto"/>
            <w:hideMark/>
          </w:tcPr>
          <w:p w14:paraId="4DD3E62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Amount</w:t>
            </w:r>
          </w:p>
        </w:tc>
      </w:tr>
      <w:tr w:rsidR="007F16C9" w:rsidRPr="007F16C9" w14:paraId="240D0016" w14:textId="77777777" w:rsidTr="007F16C9">
        <w:tc>
          <w:tcPr>
            <w:tcW w:w="0" w:type="auto"/>
            <w:hideMark/>
          </w:tcPr>
          <w:p w14:paraId="7A0AB501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Son's account</w:t>
            </w:r>
          </w:p>
        </w:tc>
        <w:tc>
          <w:tcPr>
            <w:tcW w:w="0" w:type="auto"/>
            <w:hideMark/>
          </w:tcPr>
          <w:p w14:paraId="07CECFF8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Destination</w:t>
            </w:r>
          </w:p>
        </w:tc>
      </w:tr>
      <w:tr w:rsidR="007F16C9" w:rsidRPr="007F16C9" w14:paraId="6A21B1D7" w14:textId="77777777" w:rsidTr="007F16C9">
        <w:tc>
          <w:tcPr>
            <w:tcW w:w="0" w:type="auto"/>
            <w:hideMark/>
          </w:tcPr>
          <w:p w14:paraId="21C91F2A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3BBD5990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</w:tr>
    </w:tbl>
    <w:p w14:paraId="29B07EB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Interpretation:</w:t>
      </w:r>
    </w:p>
    <w:p w14:paraId="7C952485" w14:textId="58427F05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customer wants to transfer ₹20,000 from the savings account to the son's account.</w:t>
      </w:r>
    </w:p>
    <w:p w14:paraId="00A6FC6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2</w:t>
      </w:r>
    </w:p>
    <w:p w14:paraId="212CC4A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"Block my debit card immediately."</w:t>
      </w:r>
    </w:p>
    <w:p w14:paraId="4D81AD2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Frame:</w:t>
      </w:r>
    </w:p>
    <w:p w14:paraId="02DBF4F8" w14:textId="48670948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BLOCK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ebitCardCustomer</m:t>
              </m:r>
            </m:e>
          </m:d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690"/>
      </w:tblGrid>
      <w:tr w:rsidR="007F16C9" w:rsidRPr="007F16C9" w14:paraId="066D708D" w14:textId="77777777" w:rsidTr="007F16C9">
        <w:tc>
          <w:tcPr>
            <w:tcW w:w="0" w:type="auto"/>
            <w:hideMark/>
          </w:tcPr>
          <w:p w14:paraId="4B517069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Element</w:t>
            </w:r>
          </w:p>
        </w:tc>
        <w:tc>
          <w:tcPr>
            <w:tcW w:w="0" w:type="auto"/>
            <w:hideMark/>
          </w:tcPr>
          <w:p w14:paraId="0E524D5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Semantic Role</w:t>
            </w:r>
          </w:p>
        </w:tc>
      </w:tr>
      <w:tr w:rsidR="007F16C9" w:rsidRPr="007F16C9" w14:paraId="473E75D8" w14:textId="77777777" w:rsidTr="007F16C9">
        <w:tc>
          <w:tcPr>
            <w:tcW w:w="0" w:type="auto"/>
            <w:hideMark/>
          </w:tcPr>
          <w:p w14:paraId="2F838D51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</w:t>
            </w:r>
          </w:p>
        </w:tc>
        <w:tc>
          <w:tcPr>
            <w:tcW w:w="0" w:type="auto"/>
            <w:hideMark/>
          </w:tcPr>
          <w:p w14:paraId="64D129D3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</w:p>
        </w:tc>
      </w:tr>
      <w:tr w:rsidR="007F16C9" w:rsidRPr="007F16C9" w14:paraId="1A2B50F6" w14:textId="77777777" w:rsidTr="007F16C9">
        <w:tc>
          <w:tcPr>
            <w:tcW w:w="0" w:type="auto"/>
            <w:hideMark/>
          </w:tcPr>
          <w:p w14:paraId="423BB26A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Debit card</w:t>
            </w:r>
          </w:p>
        </w:tc>
        <w:tc>
          <w:tcPr>
            <w:tcW w:w="0" w:type="auto"/>
            <w:hideMark/>
          </w:tcPr>
          <w:p w14:paraId="07386946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</w:tr>
      <w:tr w:rsidR="007F16C9" w:rsidRPr="007F16C9" w14:paraId="08AE7BC1" w14:textId="77777777" w:rsidTr="007F16C9">
        <w:tc>
          <w:tcPr>
            <w:tcW w:w="0" w:type="auto"/>
            <w:hideMark/>
          </w:tcPr>
          <w:p w14:paraId="0ACDBF7E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1237FB40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</w:tr>
    </w:tbl>
    <w:p w14:paraId="28CE42C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Interpretation:</w:t>
      </w:r>
    </w:p>
    <w:p w14:paraId="360961B5" w14:textId="3504F310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customer requests that the debit card be blocked.</w:t>
      </w:r>
    </w:p>
    <w:p w14:paraId="20F63C8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3</w:t>
      </w:r>
    </w:p>
    <w:p w14:paraId="217C4CA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"Send my transaction statement to my email."</w:t>
      </w:r>
    </w:p>
    <w:p w14:paraId="38964F9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Frame:</w:t>
      </w:r>
    </w:p>
    <w:p w14:paraId="7977CC96" w14:textId="4939F673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SEND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ansactionStatementEmailCustomer</m:t>
              </m:r>
            </m:e>
          </m:d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1690"/>
      </w:tblGrid>
      <w:tr w:rsidR="007F16C9" w:rsidRPr="007F16C9" w14:paraId="689EE908" w14:textId="77777777" w:rsidTr="007F16C9">
        <w:tc>
          <w:tcPr>
            <w:tcW w:w="0" w:type="auto"/>
            <w:hideMark/>
          </w:tcPr>
          <w:p w14:paraId="03F07EF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Element</w:t>
            </w:r>
          </w:p>
        </w:tc>
        <w:tc>
          <w:tcPr>
            <w:tcW w:w="0" w:type="auto"/>
            <w:hideMark/>
          </w:tcPr>
          <w:p w14:paraId="3C42C57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Semantic Role</w:t>
            </w:r>
          </w:p>
        </w:tc>
      </w:tr>
      <w:tr w:rsidR="007F16C9" w:rsidRPr="007F16C9" w14:paraId="375F0531" w14:textId="77777777" w:rsidTr="007F16C9">
        <w:tc>
          <w:tcPr>
            <w:tcW w:w="0" w:type="auto"/>
            <w:hideMark/>
          </w:tcPr>
          <w:p w14:paraId="335EC09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</w:t>
            </w:r>
          </w:p>
        </w:tc>
        <w:tc>
          <w:tcPr>
            <w:tcW w:w="0" w:type="auto"/>
            <w:hideMark/>
          </w:tcPr>
          <w:p w14:paraId="550EE473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</w:p>
        </w:tc>
      </w:tr>
      <w:tr w:rsidR="007F16C9" w:rsidRPr="007F16C9" w14:paraId="4478864E" w14:textId="77777777" w:rsidTr="007F16C9">
        <w:tc>
          <w:tcPr>
            <w:tcW w:w="0" w:type="auto"/>
            <w:hideMark/>
          </w:tcPr>
          <w:p w14:paraId="5356F47A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 statement</w:t>
            </w:r>
          </w:p>
        </w:tc>
        <w:tc>
          <w:tcPr>
            <w:tcW w:w="0" w:type="auto"/>
            <w:hideMark/>
          </w:tcPr>
          <w:p w14:paraId="49EDD7B1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</w:tr>
      <w:tr w:rsidR="007F16C9" w:rsidRPr="007F16C9" w14:paraId="66D27183" w14:textId="77777777" w:rsidTr="007F16C9">
        <w:tc>
          <w:tcPr>
            <w:tcW w:w="0" w:type="auto"/>
            <w:hideMark/>
          </w:tcPr>
          <w:p w14:paraId="5EC5327B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4E2E71D9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Destination</w:t>
            </w:r>
          </w:p>
        </w:tc>
      </w:tr>
      <w:tr w:rsidR="007F16C9" w:rsidRPr="007F16C9" w14:paraId="0C6C25C7" w14:textId="77777777" w:rsidTr="007F16C9">
        <w:tc>
          <w:tcPr>
            <w:tcW w:w="0" w:type="auto"/>
            <w:hideMark/>
          </w:tcPr>
          <w:p w14:paraId="3259AD1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3551566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</w:tr>
    </w:tbl>
    <w:p w14:paraId="2BF208E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Interpretation:</w:t>
      </w:r>
    </w:p>
    <w:p w14:paraId="7F4C55F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lastRenderedPageBreak/>
        <w:t>The customer wants the transaction statement sent to their email.</w:t>
      </w:r>
    </w:p>
    <w:p w14:paraId="2E89D817" w14:textId="0A0FB936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33C69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4</w:t>
      </w:r>
    </w:p>
    <w:p w14:paraId="52567FB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"Increase my daily withdrawal limit."</w:t>
      </w:r>
    </w:p>
    <w:p w14:paraId="5B6DBEC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Frame:</w:t>
      </w:r>
    </w:p>
    <w:p w14:paraId="1C3CE6CF" w14:textId="6C371620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MODIFY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ithdrawalLimitCustomer</m:t>
              </m:r>
            </m:e>
          </m:d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1690"/>
      </w:tblGrid>
      <w:tr w:rsidR="007F16C9" w:rsidRPr="007F16C9" w14:paraId="471D84CF" w14:textId="77777777" w:rsidTr="007F16C9">
        <w:tc>
          <w:tcPr>
            <w:tcW w:w="0" w:type="auto"/>
            <w:hideMark/>
          </w:tcPr>
          <w:p w14:paraId="676F591B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Element</w:t>
            </w:r>
          </w:p>
        </w:tc>
        <w:tc>
          <w:tcPr>
            <w:tcW w:w="0" w:type="auto"/>
            <w:hideMark/>
          </w:tcPr>
          <w:p w14:paraId="35BA4CB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Semantic Role</w:t>
            </w:r>
          </w:p>
        </w:tc>
      </w:tr>
      <w:tr w:rsidR="007F16C9" w:rsidRPr="007F16C9" w14:paraId="6021BA26" w14:textId="77777777" w:rsidTr="007F16C9">
        <w:tc>
          <w:tcPr>
            <w:tcW w:w="0" w:type="auto"/>
            <w:hideMark/>
          </w:tcPr>
          <w:p w14:paraId="527CD6D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Increase</w:t>
            </w:r>
          </w:p>
        </w:tc>
        <w:tc>
          <w:tcPr>
            <w:tcW w:w="0" w:type="auto"/>
            <w:hideMark/>
          </w:tcPr>
          <w:p w14:paraId="1A4B91B6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</w:p>
        </w:tc>
      </w:tr>
      <w:tr w:rsidR="007F16C9" w:rsidRPr="007F16C9" w14:paraId="4D12017E" w14:textId="77777777" w:rsidTr="007F16C9">
        <w:tc>
          <w:tcPr>
            <w:tcW w:w="0" w:type="auto"/>
            <w:hideMark/>
          </w:tcPr>
          <w:p w14:paraId="08EF2524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Withdrawal limit</w:t>
            </w:r>
          </w:p>
        </w:tc>
        <w:tc>
          <w:tcPr>
            <w:tcW w:w="0" w:type="auto"/>
            <w:hideMark/>
          </w:tcPr>
          <w:p w14:paraId="597087AE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</w:tr>
      <w:tr w:rsidR="007F16C9" w:rsidRPr="007F16C9" w14:paraId="0F97B568" w14:textId="77777777" w:rsidTr="007F16C9">
        <w:tc>
          <w:tcPr>
            <w:tcW w:w="0" w:type="auto"/>
            <w:hideMark/>
          </w:tcPr>
          <w:p w14:paraId="46D00C19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366D064E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</w:tr>
    </w:tbl>
    <w:p w14:paraId="4A170CC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Interpretation:</w:t>
      </w:r>
    </w:p>
    <w:p w14:paraId="7153134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customer wants the withdrawal limit to be increased.</w:t>
      </w:r>
    </w:p>
    <w:p w14:paraId="1B1664FB" w14:textId="278A36C8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2CA5D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2. Identify the incorrect interpretation</w:t>
      </w:r>
    </w:p>
    <w:p w14:paraId="5CE3B6F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Compare actual intent with system interpretation: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862"/>
        <w:gridCol w:w="2749"/>
        <w:gridCol w:w="1083"/>
      </w:tblGrid>
      <w:tr w:rsidR="007F16C9" w:rsidRPr="007F16C9" w14:paraId="1C116F39" w14:textId="77777777" w:rsidTr="007F16C9">
        <w:tc>
          <w:tcPr>
            <w:tcW w:w="0" w:type="auto"/>
            <w:hideMark/>
          </w:tcPr>
          <w:p w14:paraId="26F038D1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Query</w:t>
            </w:r>
          </w:p>
        </w:tc>
        <w:tc>
          <w:tcPr>
            <w:tcW w:w="0" w:type="auto"/>
            <w:hideMark/>
          </w:tcPr>
          <w:p w14:paraId="68C07E2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 Intent</w:t>
            </w:r>
          </w:p>
        </w:tc>
        <w:tc>
          <w:tcPr>
            <w:tcW w:w="0" w:type="auto"/>
            <w:hideMark/>
          </w:tcPr>
          <w:p w14:paraId="3BB43193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System Interpretation</w:t>
            </w:r>
          </w:p>
        </w:tc>
        <w:tc>
          <w:tcPr>
            <w:tcW w:w="0" w:type="auto"/>
            <w:hideMark/>
          </w:tcPr>
          <w:p w14:paraId="0ADEAFF8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Result</w:t>
            </w:r>
          </w:p>
        </w:tc>
      </w:tr>
      <w:tr w:rsidR="007F16C9" w:rsidRPr="007F16C9" w14:paraId="2637AFDB" w14:textId="77777777" w:rsidTr="007F16C9">
        <w:tc>
          <w:tcPr>
            <w:tcW w:w="0" w:type="auto"/>
            <w:hideMark/>
          </w:tcPr>
          <w:p w14:paraId="63E4A509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B1</w:t>
            </w:r>
          </w:p>
        </w:tc>
        <w:tc>
          <w:tcPr>
            <w:tcW w:w="0" w:type="auto"/>
            <w:hideMark/>
          </w:tcPr>
          <w:p w14:paraId="559C4779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Transfer money</w:t>
            </w:r>
          </w:p>
        </w:tc>
        <w:tc>
          <w:tcPr>
            <w:tcW w:w="0" w:type="auto"/>
            <w:hideMark/>
          </w:tcPr>
          <w:p w14:paraId="676EDACD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Transfer money</w:t>
            </w:r>
          </w:p>
        </w:tc>
        <w:tc>
          <w:tcPr>
            <w:tcW w:w="0" w:type="auto"/>
            <w:hideMark/>
          </w:tcPr>
          <w:p w14:paraId="22CCCF41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</w:t>
            </w:r>
          </w:p>
        </w:tc>
      </w:tr>
      <w:tr w:rsidR="007F16C9" w:rsidRPr="007F16C9" w14:paraId="60BBAA7A" w14:textId="77777777" w:rsidTr="007F16C9">
        <w:tc>
          <w:tcPr>
            <w:tcW w:w="0" w:type="auto"/>
            <w:hideMark/>
          </w:tcPr>
          <w:p w14:paraId="416223B9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B2</w:t>
            </w:r>
          </w:p>
        </w:tc>
        <w:tc>
          <w:tcPr>
            <w:tcW w:w="0" w:type="auto"/>
            <w:hideMark/>
          </w:tcPr>
          <w:p w14:paraId="6D014EC4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 debit card</w:t>
            </w:r>
          </w:p>
        </w:tc>
        <w:tc>
          <w:tcPr>
            <w:tcW w:w="0" w:type="auto"/>
            <w:hideMark/>
          </w:tcPr>
          <w:p w14:paraId="663797E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 debit card</w:t>
            </w:r>
          </w:p>
        </w:tc>
        <w:tc>
          <w:tcPr>
            <w:tcW w:w="0" w:type="auto"/>
            <w:hideMark/>
          </w:tcPr>
          <w:p w14:paraId="7DCA9B7B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</w:t>
            </w:r>
          </w:p>
        </w:tc>
      </w:tr>
      <w:tr w:rsidR="007F16C9" w:rsidRPr="007F16C9" w14:paraId="3E74A343" w14:textId="77777777" w:rsidTr="007F16C9">
        <w:tc>
          <w:tcPr>
            <w:tcW w:w="0" w:type="auto"/>
            <w:hideMark/>
          </w:tcPr>
          <w:p w14:paraId="1A8800A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B3</w:t>
            </w:r>
          </w:p>
        </w:tc>
        <w:tc>
          <w:tcPr>
            <w:tcW w:w="0" w:type="auto"/>
            <w:hideMark/>
          </w:tcPr>
          <w:p w14:paraId="6E8D196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Receive statement by email</w:t>
            </w:r>
          </w:p>
        </w:tc>
        <w:tc>
          <w:tcPr>
            <w:tcW w:w="0" w:type="auto"/>
            <w:hideMark/>
          </w:tcPr>
          <w:p w14:paraId="3615248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 statement to email</w:t>
            </w:r>
          </w:p>
        </w:tc>
        <w:tc>
          <w:tcPr>
            <w:tcW w:w="0" w:type="auto"/>
            <w:hideMark/>
          </w:tcPr>
          <w:p w14:paraId="6426C586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</w:t>
            </w:r>
          </w:p>
        </w:tc>
      </w:tr>
      <w:tr w:rsidR="007F16C9" w:rsidRPr="007F16C9" w14:paraId="14CC5982" w14:textId="77777777" w:rsidTr="007F16C9">
        <w:tc>
          <w:tcPr>
            <w:tcW w:w="0" w:type="auto"/>
            <w:hideMark/>
          </w:tcPr>
          <w:p w14:paraId="1BA8054D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B4</w:t>
            </w:r>
          </w:p>
        </w:tc>
        <w:tc>
          <w:tcPr>
            <w:tcW w:w="0" w:type="auto"/>
            <w:hideMark/>
          </w:tcPr>
          <w:p w14:paraId="17E02B26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Increase withdrawal limit</w:t>
            </w:r>
          </w:p>
        </w:tc>
        <w:tc>
          <w:tcPr>
            <w:tcW w:w="0" w:type="auto"/>
            <w:hideMark/>
          </w:tcPr>
          <w:p w14:paraId="0DE411E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Decrease withdrawal limit</w:t>
            </w:r>
          </w:p>
        </w:tc>
        <w:tc>
          <w:tcPr>
            <w:tcW w:w="0" w:type="auto"/>
            <w:hideMark/>
          </w:tcPr>
          <w:p w14:paraId="0190384B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</w:t>
            </w:r>
          </w:p>
        </w:tc>
      </w:tr>
    </w:tbl>
    <w:p w14:paraId="7E9295E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588DEE23" w14:textId="264A3983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B4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is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incorrect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57F598E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customer requested "Increase", but the system interpreted it as "Decrease".</w:t>
      </w:r>
    </w:p>
    <w:p w14:paraId="03F75D6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This changes the meaning of the request and could cause an incorrect banking operation.</w:t>
      </w:r>
    </w:p>
    <w:p w14:paraId="43C76547" w14:textId="0EFE5478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85305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3. Effect of incorrect semantic-role identification</w:t>
      </w:r>
    </w:p>
    <w:p w14:paraId="379CEB8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Incorrect semantic-role identification can be dangerous in banking systems.</w:t>
      </w:r>
    </w:p>
    <w:p w14:paraId="1A05478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For example:</w:t>
      </w:r>
    </w:p>
    <w:p w14:paraId="5796E96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Customer → Increase → Withdrawal Limit</w:t>
      </w:r>
    </w:p>
    <w:p w14:paraId="5385E87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may incorrectly become:</w:t>
      </w:r>
    </w:p>
    <w:p w14:paraId="53331BD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Customer → Decrease → Withdrawal Limit</w:t>
      </w:r>
    </w:p>
    <w:p w14:paraId="6ABF799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system may perform the opposite operation.</w:t>
      </w:r>
    </w:p>
    <w:p w14:paraId="4EA987E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Possible consequences:</w:t>
      </w:r>
    </w:p>
    <w:p w14:paraId="58D06DA8" w14:textId="77777777" w:rsidR="007F16C9" w:rsidRPr="007F16C9" w:rsidRDefault="007F16C9" w:rsidP="007F16C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Incorrect account modification </w:t>
      </w:r>
    </w:p>
    <w:p w14:paraId="4F0BA8B6" w14:textId="77777777" w:rsidR="007F16C9" w:rsidRPr="007F16C9" w:rsidRDefault="007F16C9" w:rsidP="007F16C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Customer dissatisfaction </w:t>
      </w:r>
    </w:p>
    <w:p w14:paraId="0D54306D" w14:textId="77777777" w:rsidR="007F16C9" w:rsidRPr="007F16C9" w:rsidRDefault="007F16C9" w:rsidP="007F16C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Financial inconvenience </w:t>
      </w:r>
    </w:p>
    <w:p w14:paraId="71D2850F" w14:textId="77777777" w:rsidR="007F16C9" w:rsidRPr="007F16C9" w:rsidRDefault="007F16C9" w:rsidP="007F16C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Security problems </w:t>
      </w:r>
    </w:p>
    <w:p w14:paraId="34478AE2" w14:textId="77777777" w:rsidR="007F16C9" w:rsidRPr="007F16C9" w:rsidRDefault="007F16C9" w:rsidP="007F16C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Loss of trust </w:t>
      </w:r>
    </w:p>
    <w:p w14:paraId="37A7D273" w14:textId="77777777" w:rsidR="007F16C9" w:rsidRPr="007F16C9" w:rsidRDefault="007F16C9" w:rsidP="007F16C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Potential financial loss </w:t>
      </w:r>
    </w:p>
    <w:p w14:paraId="3C41512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Therefore, banking NLP systems should validate the action, object, source, destination, and other semantic roles before executing an operation.</w:t>
      </w:r>
    </w:p>
    <w:p w14:paraId="30D33B08" w14:textId="4DFB2C2D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8C710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4. Recommended frame-based semantic analysis</w:t>
      </w:r>
    </w:p>
    <w:p w14:paraId="50D9128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 reliable system can use the following architecture:</w:t>
      </w:r>
    </w:p>
    <w:p w14:paraId="32A9927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User Query</w:t>
      </w:r>
    </w:p>
    <w:p w14:paraId="2E65115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7656E0D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Tokenization</w:t>
      </w:r>
    </w:p>
    <w:p w14:paraId="7DFD693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7DB9F7E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POS Tagging</w:t>
      </w:r>
    </w:p>
    <w:p w14:paraId="62678D0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3999AC4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Dependency Parsing</w:t>
      </w:r>
    </w:p>
    <w:p w14:paraId="57738AE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06A532C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Named Entity Recognition</w:t>
      </w:r>
    </w:p>
    <w:p w14:paraId="0A99311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31FC24E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Semantic Role Labeling</w:t>
      </w:r>
    </w:p>
    <w:p w14:paraId="31218A7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6EC8CB9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Frame Identification</w:t>
      </w:r>
    </w:p>
    <w:p w14:paraId="2836748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4C22679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Action + Participants</w:t>
      </w:r>
    </w:p>
    <w:p w14:paraId="5EECFD4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44BE269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Intent Validation</w:t>
      </w:r>
    </w:p>
    <w:p w14:paraId="4DDB9B3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7CDD77F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Banking Operation</w:t>
      </w:r>
    </w:p>
    <w:p w14:paraId="574F744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For example:</w:t>
      </w:r>
    </w:p>
    <w:p w14:paraId="1E2BA67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"Transfer ₹20,000 from savings to son's account"</w:t>
      </w:r>
    </w:p>
    <w:p w14:paraId="0B9E470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78D9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      TRANSFER</w:t>
      </w:r>
    </w:p>
    <w:p w14:paraId="6C9ECC1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     /    |    \</w:t>
      </w:r>
    </w:p>
    <w:p w14:paraId="2308751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Source  Amount  Destination</w:t>
      </w:r>
    </w:p>
    <w:p w14:paraId="168081A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Savings ₹20,000 Son's Account</w:t>
      </w:r>
    </w:p>
    <w:p w14:paraId="5AFB4B3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lastRenderedPageBreak/>
        <w:t>The system should also perform confirmation before high-risk operations:</w:t>
      </w:r>
    </w:p>
    <w:p w14:paraId="7580A15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Detected: Transfer ₹20,000</w:t>
      </w:r>
    </w:p>
    <w:p w14:paraId="62BA813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From: Savings Account</w:t>
      </w:r>
    </w:p>
    <w:p w14:paraId="27FAEE9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To: Son's Account</w:t>
      </w:r>
    </w:p>
    <w:p w14:paraId="609F329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65166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Confirm transaction?</w:t>
      </w:r>
    </w:p>
    <w:p w14:paraId="7F1A8E0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Conclusion:</w:t>
      </w:r>
    </w:p>
    <w:p w14:paraId="38C72CA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Frame semantics provides a structured representation of banking requests and reduces errors caused by incorrect interpretation of actions and participants.</w:t>
      </w:r>
    </w:p>
    <w:p w14:paraId="4C0916F3" w14:textId="37DA971C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C2540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Q2. First-Order Predicate Calculus for Smart Agriculture</w:t>
      </w:r>
    </w:p>
    <w:p w14:paraId="211E4BA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1. Represent field observations using First-Order Predicate Calculus</w:t>
      </w:r>
    </w:p>
    <w:p w14:paraId="2249784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We define predicates:</w:t>
      </w:r>
    </w:p>
    <w:p w14:paraId="7798D6A5" w14:textId="77777777" w:rsidR="007F16C9" w:rsidRPr="007F16C9" w:rsidRDefault="007F16C9" w:rsidP="007F16C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Dry(x) </w:t>
      </w:r>
    </w:p>
    <w:p w14:paraId="3D6F6C61" w14:textId="77777777" w:rsidR="007F16C9" w:rsidRPr="007F16C9" w:rsidRDefault="007F16C9" w:rsidP="007F16C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Wet(x) </w:t>
      </w:r>
    </w:p>
    <w:p w14:paraId="769DA990" w14:textId="77777777" w:rsidR="007F16C9" w:rsidRPr="007F16C9" w:rsidRDefault="007F16C9" w:rsidP="007F16C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IrrigationAvailable(x) </w:t>
      </w:r>
    </w:p>
    <w:p w14:paraId="197F01D6" w14:textId="77777777" w:rsidR="007F16C9" w:rsidRPr="007F16C9" w:rsidRDefault="007F16C9" w:rsidP="007F16C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IrrigationUnavailable(x) </w:t>
      </w:r>
    </w:p>
    <w:p w14:paraId="3876206C" w14:textId="77777777" w:rsidR="007F16C9" w:rsidRPr="007F16C9" w:rsidRDefault="007F16C9" w:rsidP="007F16C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Rice(x) </w:t>
      </w:r>
    </w:p>
    <w:p w14:paraId="26C6931F" w14:textId="77777777" w:rsidR="007F16C9" w:rsidRPr="007F16C9" w:rsidRDefault="007F16C9" w:rsidP="007F16C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Wheat(x) </w:t>
      </w:r>
    </w:p>
    <w:p w14:paraId="2B06D578" w14:textId="77777777" w:rsidR="007F16C9" w:rsidRPr="007F16C9" w:rsidRDefault="007F16C9" w:rsidP="007F16C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Maize(x) </w:t>
      </w:r>
    </w:p>
    <w:p w14:paraId="403821D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Field F1</w:t>
      </w:r>
    </w:p>
    <w:p w14:paraId="4476959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F1 is dry, irrigation is available and crop is rice.</w:t>
      </w:r>
    </w:p>
    <w:p w14:paraId="14547D19" w14:textId="36A5429D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Dry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IrrigationAvailable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Rice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084FDC0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Field F2</w:t>
      </w:r>
    </w:p>
    <w:p w14:paraId="7AB80DD8" w14:textId="03526D48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Wet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F2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IrrigationAvailable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F2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Wheat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F2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01F7FE8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Field F3</w:t>
      </w:r>
    </w:p>
    <w:p w14:paraId="21EB1EB0" w14:textId="370223C1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Dry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IrrigationUnavailable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Maize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5405038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Field F4</w:t>
      </w:r>
    </w:p>
    <w:p w14:paraId="5F654EB9" w14:textId="2F2B6829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Wet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F4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IrrigationUnavailable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F4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Rice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F4</m:t>
              </m:r>
            </m:e>
          </m:d>
        </m:oMath>
      </m:oMathPara>
    </w:p>
    <w:p w14:paraId="4C89F2A3" w14:textId="57E3E211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2E327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2. Determine which fields require irrigation</w:t>
      </w:r>
    </w:p>
    <w:p w14:paraId="7E53554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Given rule:</w:t>
      </w:r>
    </w:p>
    <w:p w14:paraId="5DFC42CA" w14:textId="5E4C85B6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Dry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∧IrrigationAvailable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→NeedsWater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319B14B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and:</w:t>
      </w:r>
    </w:p>
    <w:p w14:paraId="2576F924" w14:textId="7DC17C9D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NeedsWater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→Irrigate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60409E3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F1</w:t>
      </w:r>
    </w:p>
    <w:p w14:paraId="2A01758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We know:</w:t>
      </w:r>
    </w:p>
    <w:p w14:paraId="15075B19" w14:textId="4963486E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Dry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563E7C6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and:</w:t>
      </w:r>
    </w:p>
    <w:p w14:paraId="3636C58C" w14:textId="428FCE63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IrrigationAvailable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6E454EB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73E8DD66" w14:textId="7A040AB1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NeedsWater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4782910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Then:</w:t>
      </w:r>
    </w:p>
    <w:p w14:paraId="7703C1CA" w14:textId="7474F0E3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Irrigate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662E5E5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Also:</w:t>
      </w:r>
    </w:p>
    <w:p w14:paraId="1BE50DB0" w14:textId="191F3948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Rice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∧NeedsWater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→PriorityIrrigation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3D4ADE9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7C4B50C0" w14:textId="352497BA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requires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irrigation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and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has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priority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7065D18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F2</w:t>
      </w:r>
    </w:p>
    <w:p w14:paraId="0D242AF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F2 is wet.</w:t>
      </w:r>
    </w:p>
    <w:p w14:paraId="3F9045F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Given:</w:t>
      </w:r>
    </w:p>
    <w:p w14:paraId="1CD96D47" w14:textId="33612C64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Wet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→¬NeedsWater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5C41EE0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68551C9E" w14:textId="00816EE4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¬NeedsWater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F2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2437BB5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Hence:</w:t>
      </w:r>
    </w:p>
    <w:p w14:paraId="091A6EDE" w14:textId="5D4C250C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does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not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require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irrigation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561BFCF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F3</w:t>
      </w:r>
    </w:p>
    <w:p w14:paraId="0AC439B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F3 is dry, so it initially suggests water is required.</w:t>
      </w:r>
    </w:p>
    <w:p w14:paraId="24E60A5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But:</w:t>
      </w:r>
    </w:p>
    <w:p w14:paraId="2827EA60" w14:textId="2B5D32DF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IrrigationUnavailable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→¬Irrigate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1E5729E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10EEA81C" w14:textId="46EE3B38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NeedsWater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2EB3E7F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but:</w:t>
      </w:r>
    </w:p>
    <w:p w14:paraId="46D654CE" w14:textId="656198B3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¬Irrigate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2780428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Hence:</w:t>
      </w:r>
    </w:p>
    <w:p w14:paraId="7E84C06E" w14:textId="26A9D805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needs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water,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but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cannot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irrigated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45D72D2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F4</w:t>
      </w:r>
    </w:p>
    <w:p w14:paraId="6AED02D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F4 is wet:</w:t>
      </w:r>
    </w:p>
    <w:p w14:paraId="2193F197" w14:textId="14CE72D5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Wet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F4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→¬NeedsWater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F4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43A7F9E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1E2B2122" w14:textId="24494E1F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F4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does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not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require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irrigation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77A2E5B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449"/>
        <w:gridCol w:w="1856"/>
        <w:gridCol w:w="1029"/>
      </w:tblGrid>
      <w:tr w:rsidR="007F16C9" w:rsidRPr="007F16C9" w14:paraId="28D47328" w14:textId="77777777" w:rsidTr="007F16C9">
        <w:tc>
          <w:tcPr>
            <w:tcW w:w="0" w:type="auto"/>
            <w:hideMark/>
          </w:tcPr>
          <w:p w14:paraId="3F54CCC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Field</w:t>
            </w:r>
          </w:p>
        </w:tc>
        <w:tc>
          <w:tcPr>
            <w:tcW w:w="0" w:type="auto"/>
            <w:hideMark/>
          </w:tcPr>
          <w:p w14:paraId="33406920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Water Need</w:t>
            </w:r>
          </w:p>
        </w:tc>
        <w:tc>
          <w:tcPr>
            <w:tcW w:w="0" w:type="auto"/>
            <w:hideMark/>
          </w:tcPr>
          <w:p w14:paraId="490DB60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Irrigation</w:t>
            </w:r>
          </w:p>
        </w:tc>
        <w:tc>
          <w:tcPr>
            <w:tcW w:w="0" w:type="auto"/>
            <w:hideMark/>
          </w:tcPr>
          <w:p w14:paraId="2E0C4C36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</w:tr>
      <w:tr w:rsidR="007F16C9" w:rsidRPr="007F16C9" w14:paraId="34E4CDD0" w14:textId="77777777" w:rsidTr="007F16C9">
        <w:tc>
          <w:tcPr>
            <w:tcW w:w="0" w:type="auto"/>
            <w:hideMark/>
          </w:tcPr>
          <w:p w14:paraId="7952A091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F1</w:t>
            </w:r>
          </w:p>
        </w:tc>
        <w:tc>
          <w:tcPr>
            <w:tcW w:w="0" w:type="auto"/>
            <w:hideMark/>
          </w:tcPr>
          <w:p w14:paraId="71E6CF1D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3EA46FDD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45645384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7F16C9" w:rsidRPr="007F16C9" w14:paraId="505C6FD2" w14:textId="77777777" w:rsidTr="007F16C9">
        <w:tc>
          <w:tcPr>
            <w:tcW w:w="0" w:type="auto"/>
            <w:hideMark/>
          </w:tcPr>
          <w:p w14:paraId="48B87CC1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F2</w:t>
            </w:r>
          </w:p>
        </w:tc>
        <w:tc>
          <w:tcPr>
            <w:tcW w:w="0" w:type="auto"/>
            <w:hideMark/>
          </w:tcPr>
          <w:p w14:paraId="6896C9EF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BCDBD26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EDE4727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7F16C9" w:rsidRPr="007F16C9" w14:paraId="61D72852" w14:textId="77777777" w:rsidTr="007F16C9">
        <w:tc>
          <w:tcPr>
            <w:tcW w:w="0" w:type="auto"/>
            <w:hideMark/>
          </w:tcPr>
          <w:p w14:paraId="053A9E2A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F3</w:t>
            </w:r>
          </w:p>
        </w:tc>
        <w:tc>
          <w:tcPr>
            <w:tcW w:w="0" w:type="auto"/>
            <w:hideMark/>
          </w:tcPr>
          <w:p w14:paraId="34D260B0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05D418F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– unavailable</w:t>
            </w:r>
          </w:p>
        </w:tc>
        <w:tc>
          <w:tcPr>
            <w:tcW w:w="0" w:type="auto"/>
            <w:hideMark/>
          </w:tcPr>
          <w:p w14:paraId="34CE1A63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7F16C9" w:rsidRPr="007F16C9" w14:paraId="511E45BA" w14:textId="77777777" w:rsidTr="007F16C9">
        <w:tc>
          <w:tcPr>
            <w:tcW w:w="0" w:type="auto"/>
            <w:hideMark/>
          </w:tcPr>
          <w:p w14:paraId="1632C24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F4</w:t>
            </w:r>
          </w:p>
        </w:tc>
        <w:tc>
          <w:tcPr>
            <w:tcW w:w="0" w:type="auto"/>
            <w:hideMark/>
          </w:tcPr>
          <w:p w14:paraId="34532A1B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5831643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0F9FAFB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14:paraId="1165C28C" w14:textId="66DCD0AA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E51D6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 Should F1 and F3 be treated differently?</w:t>
      </w:r>
    </w:p>
    <w:p w14:paraId="7BA58FC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Yes.</w:t>
      </w:r>
    </w:p>
    <w:p w14:paraId="198A525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F1</w:t>
      </w:r>
    </w:p>
    <w:p w14:paraId="6A8677C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Dry + Irrigation Available</w:t>
      </w:r>
    </w:p>
    <w:p w14:paraId="43ACE2E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   ↓</w:t>
      </w:r>
    </w:p>
    <w:p w14:paraId="5A89B62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NeedsWater</w:t>
      </w:r>
    </w:p>
    <w:p w14:paraId="701E924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   ↓</w:t>
      </w:r>
    </w:p>
    <w:p w14:paraId="5FDF3F0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 Irrigate</w:t>
      </w:r>
    </w:p>
    <w:p w14:paraId="1282E70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42E51949" w14:textId="3CBDA59D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F1→Irrigate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6A07CC0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F3</w:t>
      </w:r>
    </w:p>
    <w:p w14:paraId="482AFF7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Dry + Irrigation Unavailable</w:t>
      </w:r>
    </w:p>
    <w:p w14:paraId="3497205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   ↓</w:t>
      </w:r>
    </w:p>
    <w:p w14:paraId="24BFA41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NeedsWater</w:t>
      </w:r>
    </w:p>
    <w:p w14:paraId="67069F9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    ↓</w:t>
      </w:r>
    </w:p>
    <w:p w14:paraId="0425DF5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Cannot Irrigate</w:t>
      </w:r>
    </w:p>
    <w:p w14:paraId="3BF4F06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3EB69DCB" w14:textId="6CBD9375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F3→¬Irrigate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7ED0457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controller should not treat them identically.</w:t>
      </w:r>
    </w:p>
    <w:p w14:paraId="1704F1F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F1 can be irrigated immediately, whereas F3 should generate an alert or alternative action because irrigation is unavailable.</w:t>
      </w:r>
    </w:p>
    <w:p w14:paraId="33C287FD" w14:textId="403DEF70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E7BBC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4. Is predicate logic alone sufficient?</w:t>
      </w:r>
    </w:p>
    <w:p w14:paraId="7D1C2E2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No.</w:t>
      </w:r>
    </w:p>
    <w:p w14:paraId="3D22FB4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Predicate logic works well when information is:</w:t>
      </w:r>
    </w:p>
    <w:p w14:paraId="020F020E" w14:textId="77777777" w:rsidR="007F16C9" w:rsidRPr="007F16C9" w:rsidRDefault="007F16C9" w:rsidP="007F16C9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Complete </w:t>
      </w:r>
    </w:p>
    <w:p w14:paraId="14CE8118" w14:textId="77777777" w:rsidR="007F16C9" w:rsidRPr="007F16C9" w:rsidRDefault="007F16C9" w:rsidP="007F16C9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Certain </w:t>
      </w:r>
    </w:p>
    <w:p w14:paraId="513B3D6D" w14:textId="77777777" w:rsidR="007F16C9" w:rsidRPr="007F16C9" w:rsidRDefault="007F16C9" w:rsidP="007F16C9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Clearly defined </w:t>
      </w:r>
    </w:p>
    <w:p w14:paraId="68B068E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However, real agricultural sensors can produce:</w:t>
      </w:r>
    </w:p>
    <w:p w14:paraId="52B5F5E8" w14:textId="77777777" w:rsidR="007F16C9" w:rsidRPr="007F16C9" w:rsidRDefault="007F16C9" w:rsidP="007F16C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Missing values </w:t>
      </w:r>
    </w:p>
    <w:p w14:paraId="29A7ACC2" w14:textId="77777777" w:rsidR="007F16C9" w:rsidRPr="007F16C9" w:rsidRDefault="007F16C9" w:rsidP="007F16C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Noisy measurements </w:t>
      </w:r>
    </w:p>
    <w:p w14:paraId="209B6266" w14:textId="77777777" w:rsidR="007F16C9" w:rsidRPr="007F16C9" w:rsidRDefault="007F16C9" w:rsidP="007F16C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Incorrect readings </w:t>
      </w:r>
    </w:p>
    <w:p w14:paraId="041AA751" w14:textId="77777777" w:rsidR="007F16C9" w:rsidRPr="007F16C9" w:rsidRDefault="007F16C9" w:rsidP="007F16C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Uncertain soil moisture </w:t>
      </w:r>
    </w:p>
    <w:p w14:paraId="0D91941D" w14:textId="77777777" w:rsidR="007F16C9" w:rsidRPr="007F16C9" w:rsidRDefault="007F16C9" w:rsidP="007F16C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Conflicting sensor information </w:t>
      </w:r>
    </w:p>
    <w:p w14:paraId="24EBCD2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For example:</w:t>
      </w:r>
    </w:p>
    <w:p w14:paraId="052A99A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Sensor 1: Soil moisture = Dry</w:t>
      </w:r>
    </w:p>
    <w:p w14:paraId="4E565E6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Sensor 2: Soil moisture = Wet</w:t>
      </w:r>
    </w:p>
    <w:p w14:paraId="626FBBF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Simple predicate logic cannot naturally represent the confidence level of these observations.</w:t>
      </w:r>
    </w:p>
    <w:p w14:paraId="738A5E1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 better system can combine predicate logic with:</w:t>
      </w:r>
    </w:p>
    <w:p w14:paraId="1E49CD57" w14:textId="77777777" w:rsidR="007F16C9" w:rsidRPr="007F16C9" w:rsidRDefault="007F16C9" w:rsidP="007F16C9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Probability </w:t>
      </w:r>
    </w:p>
    <w:p w14:paraId="105742AC" w14:textId="77777777" w:rsidR="007F16C9" w:rsidRPr="007F16C9" w:rsidRDefault="007F16C9" w:rsidP="007F16C9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Fuzzy logic </w:t>
      </w:r>
    </w:p>
    <w:p w14:paraId="7EA57F92" w14:textId="77777777" w:rsidR="007F16C9" w:rsidRPr="007F16C9" w:rsidRDefault="007F16C9" w:rsidP="007F16C9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Machine learning </w:t>
      </w:r>
    </w:p>
    <w:p w14:paraId="2E1C01FF" w14:textId="77777777" w:rsidR="007F16C9" w:rsidRPr="007F16C9" w:rsidRDefault="007F16C9" w:rsidP="007F16C9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Sensor confidence scores </w:t>
      </w:r>
    </w:p>
    <w:p w14:paraId="0385542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2CFA1EB5" w14:textId="6432D185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Dry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F1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=0.85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1278C49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This represents uncertainty more effectively.</w:t>
      </w:r>
    </w:p>
    <w:p w14:paraId="3E1BCA7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Conclusion:</w:t>
      </w:r>
    </w:p>
    <w:p w14:paraId="4B326A9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Predicate logic is useful for rule-based decisions, but real agricultural decision support should combine logical rules with probabilistic or fuzzy reasoning when sensor information is uncertain.</w:t>
      </w:r>
    </w:p>
    <w:p w14:paraId="682F9092" w14:textId="231761D3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CA24F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Q3. Word Sense Disambiguation in Travel Recommendation</w:t>
      </w:r>
    </w:p>
    <w:p w14:paraId="7CF87E6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1. Determine intended senses</w:t>
      </w:r>
    </w:p>
    <w:p w14:paraId="6416267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"Amazon tour"</w:t>
      </w:r>
    </w:p>
    <w:p w14:paraId="40CF40A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Possible meanings:</w:t>
      </w:r>
    </w:p>
    <w:p w14:paraId="69EF5BAB" w14:textId="77777777" w:rsidR="007F16C9" w:rsidRPr="007F16C9" w:rsidRDefault="007F16C9" w:rsidP="007F16C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Amazon rainforest </w:t>
      </w:r>
    </w:p>
    <w:p w14:paraId="1E9CA0A4" w14:textId="77777777" w:rsidR="007F16C9" w:rsidRPr="007F16C9" w:rsidRDefault="007F16C9" w:rsidP="007F16C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Amazon company </w:t>
      </w:r>
    </w:p>
    <w:p w14:paraId="79CB6E2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User viewed rainforest trekking packages.</w:t>
      </w:r>
    </w:p>
    <w:p w14:paraId="0C4E697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3731188E" w14:textId="0ED0F459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Amazon=Rainforest</m:t>
              </m:r>
            </m:e>
          </m:borderBox>
        </m:oMath>
      </m:oMathPara>
    </w:p>
    <w:p w14:paraId="7187D201" w14:textId="53108FBA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90691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"Safari booking"</w:t>
      </w:r>
    </w:p>
    <w:p w14:paraId="791BC95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Possible meanings:</w:t>
      </w:r>
    </w:p>
    <w:p w14:paraId="3A087E87" w14:textId="77777777" w:rsidR="007F16C9" w:rsidRPr="007F16C9" w:rsidRDefault="007F16C9" w:rsidP="007F16C9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Wildlife tour </w:t>
      </w:r>
    </w:p>
    <w:p w14:paraId="72EAE31F" w14:textId="77777777" w:rsidR="007F16C9" w:rsidRPr="007F16C9" w:rsidRDefault="007F16C9" w:rsidP="007F16C9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Web browser </w:t>
      </w:r>
    </w:p>
    <w:p w14:paraId="3818138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User selected wildlife resort packages.</w:t>
      </w:r>
    </w:p>
    <w:p w14:paraId="0EB2C24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7AD48851" w14:textId="67047D1F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Safari=Wildlife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tour</m:t>
              </m:r>
            </m:e>
          </m:borderBox>
        </m:oMath>
      </m:oMathPara>
    </w:p>
    <w:p w14:paraId="467E79CC" w14:textId="3D66B5A0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13500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"Java vacation"</w:t>
      </w:r>
    </w:p>
    <w:p w14:paraId="68F1792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Possible meanings:</w:t>
      </w:r>
    </w:p>
    <w:p w14:paraId="12C29761" w14:textId="77777777" w:rsidR="007F16C9" w:rsidRPr="007F16C9" w:rsidRDefault="007F16C9" w:rsidP="007F16C9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Java island </w:t>
      </w:r>
    </w:p>
    <w:p w14:paraId="4E362A85" w14:textId="77777777" w:rsidR="007F16C9" w:rsidRPr="007F16C9" w:rsidRDefault="007F16C9" w:rsidP="007F16C9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Java programming language </w:t>
      </w:r>
    </w:p>
    <w:p w14:paraId="0F0A18B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User viewed hotels in Bali and Java.</w:t>
      </w:r>
    </w:p>
    <w:p w14:paraId="1162191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7B6A4D11" w14:textId="6C4FF623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Java=Java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island</m:t>
              </m:r>
            </m:e>
          </m:borderBox>
        </m:oMath>
      </m:oMathPara>
    </w:p>
    <w:p w14:paraId="381B75B8" w14:textId="285299E9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7FE71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"Cruise package"</w:t>
      </w:r>
    </w:p>
    <w:p w14:paraId="15D12FA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Possible meanings:</w:t>
      </w:r>
    </w:p>
    <w:p w14:paraId="151CF7E7" w14:textId="77777777" w:rsidR="007F16C9" w:rsidRPr="007F16C9" w:rsidRDefault="007F16C9" w:rsidP="007F16C9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Ship journey </w:t>
      </w:r>
    </w:p>
    <w:p w14:paraId="135F062D" w14:textId="77777777" w:rsidR="007F16C9" w:rsidRPr="007F16C9" w:rsidRDefault="007F16C9" w:rsidP="007F16C9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Cruise software/project </w:t>
      </w:r>
    </w:p>
    <w:p w14:paraId="3F7CBB1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User viewed Mediterranean ship packages.</w:t>
      </w:r>
    </w:p>
    <w:p w14:paraId="2F22844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5A3860BE" w14:textId="2BA47736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Cruise=Ship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journey</m:t>
              </m:r>
            </m:e>
          </m:borderBox>
        </m:oMath>
      </m:oMathPara>
    </w:p>
    <w:p w14:paraId="3FE43C87" w14:textId="03E750DF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F2E94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"Safari download for Windows"</w:t>
      </w:r>
    </w:p>
    <w:p w14:paraId="4EEC014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query contains:</w:t>
      </w:r>
    </w:p>
    <w:p w14:paraId="4EFA4C1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Safari + download + Windows</w:t>
      </w:r>
    </w:p>
    <w:p w14:paraId="734546B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user clicked a browser download page.</w:t>
      </w:r>
    </w:p>
    <w:p w14:paraId="43B70E8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60B563D3" w14:textId="601BDFCA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Safari=Web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browser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4E646F39" w14:textId="76BE9C5B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This demonstrates that the same word can have different senses depending on context.</w:t>
      </w:r>
    </w:p>
    <w:p w14:paraId="7E0BBC1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Lexical and contextual cues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536"/>
        <w:gridCol w:w="3429"/>
      </w:tblGrid>
      <w:tr w:rsidR="007F16C9" w:rsidRPr="007F16C9" w14:paraId="18D83766" w14:textId="77777777" w:rsidTr="007F16C9">
        <w:tc>
          <w:tcPr>
            <w:tcW w:w="0" w:type="auto"/>
            <w:hideMark/>
          </w:tcPr>
          <w:p w14:paraId="233C9FA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Ambiguous Word</w:t>
            </w:r>
          </w:p>
        </w:tc>
        <w:tc>
          <w:tcPr>
            <w:tcW w:w="0" w:type="auto"/>
            <w:hideMark/>
          </w:tcPr>
          <w:p w14:paraId="67C54133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Sense</w:t>
            </w:r>
          </w:p>
        </w:tc>
        <w:tc>
          <w:tcPr>
            <w:tcW w:w="0" w:type="auto"/>
            <w:hideMark/>
          </w:tcPr>
          <w:p w14:paraId="15632D94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Important Cues</w:t>
            </w:r>
          </w:p>
        </w:tc>
      </w:tr>
      <w:tr w:rsidR="007F16C9" w:rsidRPr="007F16C9" w14:paraId="232AD54C" w14:textId="77777777" w:rsidTr="007F16C9">
        <w:tc>
          <w:tcPr>
            <w:tcW w:w="0" w:type="auto"/>
            <w:hideMark/>
          </w:tcPr>
          <w:p w14:paraId="39D1F31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Amazon</w:t>
            </w:r>
          </w:p>
        </w:tc>
        <w:tc>
          <w:tcPr>
            <w:tcW w:w="0" w:type="auto"/>
            <w:hideMark/>
          </w:tcPr>
          <w:p w14:paraId="466855B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Rainforest</w:t>
            </w:r>
          </w:p>
        </w:tc>
        <w:tc>
          <w:tcPr>
            <w:tcW w:w="0" w:type="auto"/>
            <w:hideMark/>
          </w:tcPr>
          <w:p w14:paraId="2BACE71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tour, trekking, packages</w:t>
            </w:r>
          </w:p>
        </w:tc>
      </w:tr>
      <w:tr w:rsidR="007F16C9" w:rsidRPr="007F16C9" w14:paraId="22EF991A" w14:textId="77777777" w:rsidTr="007F16C9">
        <w:tc>
          <w:tcPr>
            <w:tcW w:w="0" w:type="auto"/>
            <w:hideMark/>
          </w:tcPr>
          <w:p w14:paraId="3D4579F5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Amazon</w:t>
            </w:r>
          </w:p>
        </w:tc>
        <w:tc>
          <w:tcPr>
            <w:tcW w:w="0" w:type="auto"/>
            <w:hideMark/>
          </w:tcPr>
          <w:p w14:paraId="2D64926F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</w:t>
            </w:r>
          </w:p>
        </w:tc>
        <w:tc>
          <w:tcPr>
            <w:tcW w:w="0" w:type="auto"/>
            <w:hideMark/>
          </w:tcPr>
          <w:p w14:paraId="06526B6B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shopping, products, delivery</w:t>
            </w:r>
          </w:p>
        </w:tc>
      </w:tr>
      <w:tr w:rsidR="007F16C9" w:rsidRPr="007F16C9" w14:paraId="3639B44A" w14:textId="77777777" w:rsidTr="007F16C9">
        <w:tc>
          <w:tcPr>
            <w:tcW w:w="0" w:type="auto"/>
            <w:hideMark/>
          </w:tcPr>
          <w:p w14:paraId="5CD13AE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Safari</w:t>
            </w:r>
          </w:p>
        </w:tc>
        <w:tc>
          <w:tcPr>
            <w:tcW w:w="0" w:type="auto"/>
            <w:hideMark/>
          </w:tcPr>
          <w:p w14:paraId="61CCD208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Wildlife</w:t>
            </w:r>
          </w:p>
        </w:tc>
        <w:tc>
          <w:tcPr>
            <w:tcW w:w="0" w:type="auto"/>
            <w:hideMark/>
          </w:tcPr>
          <w:p w14:paraId="09A2664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booking, wildlife, resort</w:t>
            </w:r>
          </w:p>
        </w:tc>
      </w:tr>
      <w:tr w:rsidR="007F16C9" w:rsidRPr="007F16C9" w14:paraId="7FDCA19C" w14:textId="77777777" w:rsidTr="007F16C9">
        <w:tc>
          <w:tcPr>
            <w:tcW w:w="0" w:type="auto"/>
            <w:hideMark/>
          </w:tcPr>
          <w:p w14:paraId="5EC64B34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Safari</w:t>
            </w:r>
          </w:p>
        </w:tc>
        <w:tc>
          <w:tcPr>
            <w:tcW w:w="0" w:type="auto"/>
            <w:hideMark/>
          </w:tcPr>
          <w:p w14:paraId="783FFF4D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Browser</w:t>
            </w:r>
          </w:p>
        </w:tc>
        <w:tc>
          <w:tcPr>
            <w:tcW w:w="0" w:type="auto"/>
            <w:hideMark/>
          </w:tcPr>
          <w:p w14:paraId="4A321F03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download, Windows, browser</w:t>
            </w:r>
          </w:p>
        </w:tc>
      </w:tr>
      <w:tr w:rsidR="007F16C9" w:rsidRPr="007F16C9" w14:paraId="7EE1F0DD" w14:textId="77777777" w:rsidTr="007F16C9">
        <w:tc>
          <w:tcPr>
            <w:tcW w:w="0" w:type="auto"/>
            <w:hideMark/>
          </w:tcPr>
          <w:p w14:paraId="4E30D09D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hideMark/>
          </w:tcPr>
          <w:p w14:paraId="41BFE316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Island</w:t>
            </w:r>
          </w:p>
        </w:tc>
        <w:tc>
          <w:tcPr>
            <w:tcW w:w="0" w:type="auto"/>
            <w:hideMark/>
          </w:tcPr>
          <w:p w14:paraId="7977AAD7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vacation, hotels, Bali</w:t>
            </w:r>
          </w:p>
        </w:tc>
      </w:tr>
      <w:tr w:rsidR="007F16C9" w:rsidRPr="007F16C9" w14:paraId="2A502BCC" w14:textId="77777777" w:rsidTr="007F16C9">
        <w:tc>
          <w:tcPr>
            <w:tcW w:w="0" w:type="auto"/>
            <w:hideMark/>
          </w:tcPr>
          <w:p w14:paraId="3CE24ABE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hideMark/>
          </w:tcPr>
          <w:p w14:paraId="505A299F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Programming</w:t>
            </w:r>
          </w:p>
        </w:tc>
        <w:tc>
          <w:tcPr>
            <w:tcW w:w="0" w:type="auto"/>
            <w:hideMark/>
          </w:tcPr>
          <w:p w14:paraId="2DFBA75B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code, programming, developer</w:t>
            </w:r>
          </w:p>
        </w:tc>
      </w:tr>
      <w:tr w:rsidR="007F16C9" w:rsidRPr="007F16C9" w14:paraId="443E2AA9" w14:textId="77777777" w:rsidTr="007F16C9">
        <w:tc>
          <w:tcPr>
            <w:tcW w:w="0" w:type="auto"/>
            <w:hideMark/>
          </w:tcPr>
          <w:p w14:paraId="60ACED80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Cruise</w:t>
            </w:r>
          </w:p>
        </w:tc>
        <w:tc>
          <w:tcPr>
            <w:tcW w:w="0" w:type="auto"/>
            <w:hideMark/>
          </w:tcPr>
          <w:p w14:paraId="652030C6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Ship</w:t>
            </w:r>
          </w:p>
        </w:tc>
        <w:tc>
          <w:tcPr>
            <w:tcW w:w="0" w:type="auto"/>
            <w:hideMark/>
          </w:tcPr>
          <w:p w14:paraId="1EFBFDA3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Mediterranean, package, journey</w:t>
            </w:r>
          </w:p>
        </w:tc>
      </w:tr>
      <w:tr w:rsidR="007F16C9" w:rsidRPr="007F16C9" w14:paraId="57F2998F" w14:textId="77777777" w:rsidTr="007F16C9">
        <w:tc>
          <w:tcPr>
            <w:tcW w:w="0" w:type="auto"/>
            <w:hideMark/>
          </w:tcPr>
          <w:p w14:paraId="1FF76412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Cruise</w:t>
            </w:r>
          </w:p>
        </w:tc>
        <w:tc>
          <w:tcPr>
            <w:tcW w:w="0" w:type="auto"/>
            <w:hideMark/>
          </w:tcPr>
          <w:p w14:paraId="70C6D5BC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Software</w:t>
            </w:r>
          </w:p>
        </w:tc>
        <w:tc>
          <w:tcPr>
            <w:tcW w:w="0" w:type="auto"/>
            <w:hideMark/>
          </w:tcPr>
          <w:p w14:paraId="17028D47" w14:textId="77777777" w:rsidR="007F16C9" w:rsidRPr="007F16C9" w:rsidRDefault="007F16C9" w:rsidP="007F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project, development, application</w:t>
            </w:r>
          </w:p>
        </w:tc>
      </w:tr>
    </w:tbl>
    <w:p w14:paraId="10F9E8B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Two types of clues are important.</w:t>
      </w:r>
    </w:p>
    <w:p w14:paraId="5E610E7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Lexical cues</w:t>
      </w:r>
    </w:p>
    <w:p w14:paraId="4C75CE1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Words directly appearing near the ambiguous word.</w:t>
      </w:r>
    </w:p>
    <w:p w14:paraId="5E702BC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104C994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Safari + download + Windows</w:t>
      </w:r>
    </w:p>
    <w:p w14:paraId="65A1422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strongly suggests browser.</w:t>
      </w:r>
    </w:p>
    <w:p w14:paraId="7673108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User-behaviour cues</w:t>
      </w:r>
    </w:p>
    <w:p w14:paraId="374E06C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user's actions provide additional evidence.</w:t>
      </w:r>
    </w:p>
    <w:p w14:paraId="4765C96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26EBF2C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Amazon tour</w:t>
      </w:r>
    </w:p>
    <w:p w14:paraId="44CD498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128BAC3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Viewed rainforest trekking</w:t>
      </w:r>
    </w:p>
    <w:p w14:paraId="1359CB5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76D98B0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Amazon = Rainforest</w:t>
      </w:r>
    </w:p>
    <w:p w14:paraId="12B7C358" w14:textId="09814AC5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CDD02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3. Why the same word has different interpretations</w:t>
      </w:r>
    </w:p>
    <w:p w14:paraId="28B8139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Words are often polysemous or ambiguous.</w:t>
      </w:r>
    </w:p>
    <w:p w14:paraId="38D40EA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For example:</w:t>
      </w:r>
    </w:p>
    <w:p w14:paraId="3A43CAA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Safari</w:t>
      </w:r>
    </w:p>
    <w:p w14:paraId="55C15CC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can refer to:</w:t>
      </w:r>
    </w:p>
    <w:p w14:paraId="7611136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Safari → Wildlife trip</w:t>
      </w:r>
    </w:p>
    <w:p w14:paraId="08228A2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Safari → Web browser</w:t>
      </w:r>
    </w:p>
    <w:p w14:paraId="301B8A8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correct meaning depends on:</w:t>
      </w:r>
    </w:p>
    <w:p w14:paraId="2B9E675D" w14:textId="77777777" w:rsidR="007F16C9" w:rsidRPr="007F16C9" w:rsidRDefault="007F16C9" w:rsidP="007F16C9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Sentence/query context </w:t>
      </w:r>
    </w:p>
    <w:p w14:paraId="76F01A19" w14:textId="77777777" w:rsidR="007F16C9" w:rsidRPr="007F16C9" w:rsidRDefault="007F16C9" w:rsidP="007F16C9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Nearby words </w:t>
      </w:r>
    </w:p>
    <w:p w14:paraId="74261D93" w14:textId="77777777" w:rsidR="007F16C9" w:rsidRPr="007F16C9" w:rsidRDefault="007F16C9" w:rsidP="007F16C9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User history </w:t>
      </w:r>
    </w:p>
    <w:p w14:paraId="75499133" w14:textId="77777777" w:rsidR="007F16C9" w:rsidRPr="007F16C9" w:rsidRDefault="007F16C9" w:rsidP="007F16C9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Previous searches </w:t>
      </w:r>
    </w:p>
    <w:p w14:paraId="22545B06" w14:textId="77777777" w:rsidR="007F16C9" w:rsidRPr="007F16C9" w:rsidRDefault="007F16C9" w:rsidP="007F16C9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Click behaviour </w:t>
      </w:r>
    </w:p>
    <w:p w14:paraId="1934B4A6" w14:textId="77777777" w:rsidR="007F16C9" w:rsidRPr="007F16C9" w:rsidRDefault="007F16C9" w:rsidP="007F16C9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Location </w:t>
      </w:r>
    </w:p>
    <w:p w14:paraId="1602F204" w14:textId="77777777" w:rsidR="007F16C9" w:rsidRPr="007F16C9" w:rsidRDefault="007F16C9" w:rsidP="007F16C9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User interests </w:t>
      </w:r>
    </w:p>
    <w:p w14:paraId="0A0B2F4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Therefore, WSD should not rely only on the word itself.</w:t>
      </w:r>
    </w:p>
    <w:p w14:paraId="6A21E752" w14:textId="401E16D9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B432E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4. Industrial-scale WSD strategy</w:t>
      </w:r>
    </w:p>
    <w:p w14:paraId="6911499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 practical architecture is:</w:t>
      </w:r>
    </w:p>
    <w:p w14:paraId="5740195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Search Query</w:t>
      </w:r>
    </w:p>
    <w:p w14:paraId="5119EEE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↓</w:t>
      </w:r>
    </w:p>
    <w:p w14:paraId="6AEE35B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Tokenization</w:t>
      </w:r>
    </w:p>
    <w:p w14:paraId="4F903AC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6B2B90D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Context Extraction</w:t>
      </w:r>
    </w:p>
    <w:p w14:paraId="0161BE2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1DC819C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Candidate Sense Generation</w:t>
      </w:r>
    </w:p>
    <w:p w14:paraId="2091078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76DAF2D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Embedding Representation</w:t>
      </w:r>
    </w:p>
    <w:p w14:paraId="48A3F38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54C3094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User History</w:t>
      </w:r>
    </w:p>
    <w:p w14:paraId="5947538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205BB25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Click Behaviour</w:t>
      </w:r>
    </w:p>
    <w:p w14:paraId="78D48C3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0D13FC1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Sense Ranking Model</w:t>
      </w:r>
    </w:p>
    <w:p w14:paraId="52B9C2C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3B73669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Selected Word Sense</w:t>
      </w:r>
    </w:p>
    <w:p w14:paraId="5533EEE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4460B5E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Travel Recommendation</w:t>
      </w:r>
    </w:p>
    <w:p w14:paraId="4D307D7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Query context</w:t>
      </w:r>
    </w:p>
    <w:p w14:paraId="584B4BA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Analyze surrounding words.</w:t>
      </w:r>
    </w:p>
    <w:p w14:paraId="5BA2095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724CB62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Safari + download + Windows</w:t>
      </w:r>
    </w:p>
    <w:p w14:paraId="03F5D45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→ Browser.</w:t>
      </w:r>
    </w:p>
    <w:p w14:paraId="08DEAD3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Embeddings</w:t>
      </w:r>
    </w:p>
    <w:p w14:paraId="61A7307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Use contextual embeddings such as BERT-like models to represent the meaning of words based on their context.</w:t>
      </w:r>
    </w:p>
    <w:p w14:paraId="65FBA5F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 User history</w:t>
      </w:r>
    </w:p>
    <w:p w14:paraId="0219DE6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If the user previously searched:</w:t>
      </w:r>
    </w:p>
    <w:p w14:paraId="3576C73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wildlife resorts</w:t>
      </w:r>
    </w:p>
    <w:p w14:paraId="28C4D3E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jungle tours</w:t>
      </w:r>
    </w:p>
    <w:p w14:paraId="2203519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Kenya safari</w:t>
      </w:r>
    </w:p>
    <w:p w14:paraId="745DD88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then "Safari" is likely the wildlife sense.</w:t>
      </w:r>
    </w:p>
    <w:p w14:paraId="4F49C37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 Click behaviour</w:t>
      </w:r>
    </w:p>
    <w:p w14:paraId="5BDC53B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Clicks provide feedback.</w:t>
      </w:r>
    </w:p>
    <w:p w14:paraId="2E84891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If a user repeatedly clicks wildlife packages:</w:t>
      </w:r>
    </w:p>
    <w:p w14:paraId="2D8D247C" w14:textId="6CCEB5C1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Wildlife∣Safari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↑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1ABD61B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 Ranking</w:t>
      </w:r>
    </w:p>
    <w:p w14:paraId="6E59A96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Combine evidence:</w:t>
      </w:r>
    </w:p>
    <w:p w14:paraId="00C5AA8B" w14:textId="162628EB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Score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Context+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Embedding+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History+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Clicks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3A2C585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Choose the sense with the highest score.</w:t>
      </w:r>
    </w:p>
    <w:p w14:paraId="52468E4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Conclusion:</w:t>
      </w:r>
    </w:p>
    <w:p w14:paraId="77CDECD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An industrial WSD system should combine linguistic context with embeddings and behavioural signals to produce personalized and accurate recommendations.</w:t>
      </w:r>
    </w:p>
    <w:p w14:paraId="3204289C" w14:textId="5D5F4DE9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96B22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Q4. Syntax-Driven Semantic Analysis in Legal Document Processing</w:t>
      </w:r>
    </w:p>
    <w:p w14:paraId="043E497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1. How syntax influences semantic roles</w:t>
      </w:r>
    </w:p>
    <w:p w14:paraId="6494D09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Semantic roles identify the function of entities in an event.</w:t>
      </w:r>
    </w:p>
    <w:p w14:paraId="3C1213F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Common roles include:</w:t>
      </w:r>
    </w:p>
    <w:p w14:paraId="1C946A35" w14:textId="77777777" w:rsidR="007F16C9" w:rsidRPr="007F16C9" w:rsidRDefault="007F16C9" w:rsidP="007F16C9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Agent → performs action </w:t>
      </w:r>
    </w:p>
    <w:p w14:paraId="04BB42AF" w14:textId="77777777" w:rsidR="007F16C9" w:rsidRPr="007F16C9" w:rsidRDefault="007F16C9" w:rsidP="007F16C9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Object/Patient → receives action </w:t>
      </w:r>
    </w:p>
    <w:p w14:paraId="1EF9D55F" w14:textId="77777777" w:rsidR="007F16C9" w:rsidRPr="007F16C9" w:rsidRDefault="007F16C9" w:rsidP="007F16C9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Recipient → receives something </w:t>
      </w:r>
    </w:p>
    <w:p w14:paraId="717B4DE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Active voice</w:t>
      </w:r>
    </w:p>
    <w:p w14:paraId="2268F0E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"The supplier delivered the equipment to the buyer."</w:t>
      </w:r>
    </w:p>
    <w:p w14:paraId="2EEDF71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Structure:</w:t>
      </w:r>
    </w:p>
    <w:p w14:paraId="7A2C801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Supplier → delivered → equipment → to buyer</w:t>
      </w:r>
    </w:p>
    <w:p w14:paraId="183B240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Agent       Verb       Object       Recipient</w:t>
      </w:r>
    </w:p>
    <w:p w14:paraId="2FE1545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726D71DB" w14:textId="5E8050DA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Supplier=Agent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Equipment=Object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Buyer=Recipient</m:t>
          </m:r>
        </m:oMath>
      </m:oMathPara>
    </w:p>
    <w:p w14:paraId="6BB5E01B" w14:textId="2C3CBDA3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636E4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Passive voice</w:t>
      </w:r>
    </w:p>
    <w:p w14:paraId="7089BCF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"The contract was terminated by the company."</w:t>
      </w:r>
    </w:p>
    <w:p w14:paraId="6F22DAD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Although "contract" is the grammatical subject, it is not the agent.</w:t>
      </w:r>
    </w:p>
    <w:p w14:paraId="27317FA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Contract → was terminated → by company</w:t>
      </w:r>
    </w:p>
    <w:p w14:paraId="30FA3F7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Object                         Agent</w:t>
      </w:r>
    </w:p>
    <w:p w14:paraId="0B62B63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64F535F8" w14:textId="4EDE9B49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Contract=Object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Company=Agent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2E244AB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lastRenderedPageBreak/>
        <w:t>This is why syntax alone must be interpreted carefully.</w:t>
      </w:r>
    </w:p>
    <w:p w14:paraId="4152AC8A" w14:textId="3143CF76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B1F91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2. Identify incorrect semantic-role assignments</w:t>
      </w:r>
    </w:p>
    <w:p w14:paraId="15AE6BE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Sentence 1</w:t>
      </w:r>
    </w:p>
    <w:p w14:paraId="5F6D863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"The supplier delivered the equipment to the buyer."</w:t>
      </w:r>
    </w:p>
    <w:p w14:paraId="07C36A1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Given:</w:t>
      </w:r>
    </w:p>
    <w:p w14:paraId="6EC8BF7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Supplier = Agent</w:t>
      </w:r>
    </w:p>
    <w:p w14:paraId="2666991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Equipment = Object</w:t>
      </w:r>
    </w:p>
    <w:p w14:paraId="490BE53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Buyer = Recipient</w:t>
      </w:r>
    </w:p>
    <w:p w14:paraId="686645D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Correct.</w:t>
      </w:r>
    </w:p>
    <w:p w14:paraId="36929D3A" w14:textId="117AB305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A69C8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Sentence 2</w:t>
      </w:r>
    </w:p>
    <w:p w14:paraId="5FCFB47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"The buyer received the equipment from the supplier."</w:t>
      </w:r>
    </w:p>
    <w:p w14:paraId="3E4A453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Given:</w:t>
      </w:r>
    </w:p>
    <w:p w14:paraId="424F2E7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Buyer = Agent</w:t>
      </w:r>
    </w:p>
    <w:p w14:paraId="72B68E5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Equipment = Object</w:t>
      </w:r>
    </w:p>
    <w:p w14:paraId="60800DF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Supplier = Recipient</w:t>
      </w:r>
    </w:p>
    <w:p w14:paraId="2BA41BD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first assignment is correct:</w:t>
      </w:r>
    </w:p>
    <w:p w14:paraId="51CCC48C" w14:textId="0623BEE4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Buyer=Agent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379D069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But "supplier" is not a Recipient.</w:t>
      </w:r>
    </w:p>
    <w:p w14:paraId="1E13105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"From the supplier" indicates the source of the equipment.</w:t>
      </w:r>
    </w:p>
    <w:p w14:paraId="5C65F37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Therefore:</w:t>
      </w:r>
    </w:p>
    <w:p w14:paraId="4E3A796B" w14:textId="38CF028C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Supplier=Source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3450DF8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not Recipient.</w:t>
      </w:r>
    </w:p>
    <w:p w14:paraId="1D9B255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So this interpretation is partially incorrect.</w:t>
      </w:r>
    </w:p>
    <w:p w14:paraId="63F44D66" w14:textId="2B326F6E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4A373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Sentence 3</w:t>
      </w:r>
    </w:p>
    <w:p w14:paraId="703622A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"The company terminated the contract after the violation."</w:t>
      </w:r>
    </w:p>
    <w:p w14:paraId="67DC7EC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Given:</w:t>
      </w:r>
    </w:p>
    <w:p w14:paraId="10F8093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Company = Agent</w:t>
      </w:r>
    </w:p>
    <w:p w14:paraId="1687091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Contract = Object</w:t>
      </w:r>
    </w:p>
    <w:p w14:paraId="55742CA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Correct.</w:t>
      </w:r>
    </w:p>
    <w:p w14:paraId="64E16A6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"After the violation" provides temporal/contextual information.</w:t>
      </w:r>
    </w:p>
    <w:p w14:paraId="36BB5DDD" w14:textId="48E993AC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0CB17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Sentence 4</w:t>
      </w:r>
    </w:p>
    <w:p w14:paraId="7B00F55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"The contract was terminated by the company."</w:t>
      </w:r>
    </w:p>
    <w:p w14:paraId="6ED05BD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Given:</w:t>
      </w:r>
    </w:p>
    <w:p w14:paraId="4A6086D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Contract = Agent</w:t>
      </w:r>
    </w:p>
    <w:p w14:paraId="742205C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Company = Object</w:t>
      </w:r>
    </w:p>
    <w:p w14:paraId="5844800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This is incorrect.</w:t>
      </w:r>
    </w:p>
    <w:p w14:paraId="56F16E2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Correct interpretation:</w:t>
      </w:r>
    </w:p>
    <w:p w14:paraId="071AC80D" w14:textId="3B642D3B" w:rsidR="007F16C9" w:rsidRPr="007F16C9" w:rsidRDefault="00000000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Company=Agent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Contract=Object/Patient</m:t>
              </m:r>
            </m:e>
          </m:borderBox>
        </m:oMath>
      </m:oMathPara>
    </w:p>
    <w:p w14:paraId="297948F5" w14:textId="43D2F69D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F0954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3. Effect of confusing grammatical subject with semantic agent</w:t>
      </w:r>
    </w:p>
    <w:p w14:paraId="249AA59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This is especially dangerous in legal documents.</w:t>
      </w:r>
    </w:p>
    <w:p w14:paraId="5BCEAC6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Consider:</w:t>
      </w:r>
    </w:p>
    <w:p w14:paraId="22B8C78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"The contract was terminated by the company."</w:t>
      </w:r>
    </w:p>
    <w:p w14:paraId="25CA82C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Grammatical subject:</w:t>
      </w:r>
    </w:p>
    <w:p w14:paraId="65079069" w14:textId="55F09C26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Contract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6E3C0BF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Semantic agent:</w:t>
      </w:r>
    </w:p>
    <w:p w14:paraId="10A424A7" w14:textId="35F8DFD1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Company</m:t>
          </m:r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041EE26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If the NLP system assumes:</w:t>
      </w:r>
    </w:p>
    <w:p w14:paraId="2FDF503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Subject = Agent</w:t>
      </w:r>
    </w:p>
    <w:p w14:paraId="2514676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it produces:</w:t>
      </w:r>
    </w:p>
    <w:p w14:paraId="1ACFC11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Contract = Agent</w:t>
      </w:r>
    </w:p>
    <w:p w14:paraId="2F2EA38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which is wrong.</w:t>
      </w:r>
    </w:p>
    <w:p w14:paraId="2B448A0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This could cause serious errors in:</w:t>
      </w:r>
    </w:p>
    <w:p w14:paraId="7F6EE38F" w14:textId="77777777" w:rsidR="007F16C9" w:rsidRPr="007F16C9" w:rsidRDefault="007F16C9" w:rsidP="007F16C9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Contract analysis </w:t>
      </w:r>
    </w:p>
    <w:p w14:paraId="5C1CE2AD" w14:textId="77777777" w:rsidR="007F16C9" w:rsidRPr="007F16C9" w:rsidRDefault="007F16C9" w:rsidP="007F16C9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Liability detection </w:t>
      </w:r>
    </w:p>
    <w:p w14:paraId="5B30FF42" w14:textId="77777777" w:rsidR="007F16C9" w:rsidRPr="007F16C9" w:rsidRDefault="007F16C9" w:rsidP="007F16C9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Legal event extraction </w:t>
      </w:r>
    </w:p>
    <w:p w14:paraId="01BD5CD9" w14:textId="77777777" w:rsidR="007F16C9" w:rsidRPr="007F16C9" w:rsidRDefault="007F16C9" w:rsidP="007F16C9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Responsibility identification </w:t>
      </w:r>
    </w:p>
    <w:p w14:paraId="589FAA73" w14:textId="77777777" w:rsidR="007F16C9" w:rsidRPr="007F16C9" w:rsidRDefault="007F16C9" w:rsidP="007F16C9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Compliance analysis </w:t>
      </w:r>
    </w:p>
    <w:p w14:paraId="005AF1C6" w14:textId="77777777" w:rsidR="007F16C9" w:rsidRPr="007F16C9" w:rsidRDefault="007F16C9" w:rsidP="007F16C9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Dispute analysis </w:t>
      </w:r>
    </w:p>
    <w:p w14:paraId="3BF9E3F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For example, the system could incorrectly conclude that the contract itself performed the termination.</w:t>
      </w:r>
    </w:p>
    <w:p w14:paraId="7CAA5211" w14:textId="0F4BC9AB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1B434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 Recommended syntax-driven semantic architecture</w:t>
      </w:r>
    </w:p>
    <w:p w14:paraId="09F099E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 robust legal NLP system can use:</w:t>
      </w:r>
    </w:p>
    <w:p w14:paraId="6E4C81E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Legal Document</w:t>
      </w:r>
    </w:p>
    <w:p w14:paraId="0820CFC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6DD053D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Sentence Segmentation</w:t>
      </w:r>
    </w:p>
    <w:p w14:paraId="6C2E638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4AAD4A3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Tokenization</w:t>
      </w:r>
    </w:p>
    <w:p w14:paraId="7505433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65F1C03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POS Tagging</w:t>
      </w:r>
    </w:p>
    <w:p w14:paraId="066819C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62B0F32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Dependency Parsing</w:t>
      </w:r>
    </w:p>
    <w:p w14:paraId="396D0A8A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273A352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Constituency Parsing</w:t>
      </w:r>
    </w:p>
    <w:p w14:paraId="7F1553DB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703EF81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Active/Passive Voice Detection</w:t>
      </w:r>
    </w:p>
    <w:p w14:paraId="3AC043D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7CF6DBC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Semantic Role Labeling</w:t>
      </w:r>
    </w:p>
    <w:p w14:paraId="255A513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14EB530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Coreference Resolution</w:t>
      </w:r>
    </w:p>
    <w:p w14:paraId="22DCDA0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0DA632D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Legal Entity Recognition</w:t>
      </w:r>
    </w:p>
    <w:p w14:paraId="3BFA11B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038673A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Semantic Representation</w:t>
      </w:r>
    </w:p>
    <w:p w14:paraId="580E61F1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3AD049D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Validation</w:t>
      </w:r>
    </w:p>
    <w:p w14:paraId="63ACCD0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7741D01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Legal Information Extraction</w:t>
      </w:r>
    </w:p>
    <w:p w14:paraId="32D9FB8C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Active voice handling</w:t>
      </w:r>
    </w:p>
    <w:p w14:paraId="6F93EC0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Company → terminated → contract</w:t>
      </w:r>
    </w:p>
    <w:p w14:paraId="18D26492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Agent                  Object</w:t>
      </w:r>
    </w:p>
    <w:p w14:paraId="5A68E61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Passive voice handling</w:t>
      </w:r>
    </w:p>
    <w:p w14:paraId="0550E5C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Contract → was terminated → by company</w:t>
      </w:r>
    </w:p>
    <w:p w14:paraId="0B8B540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 xml:space="preserve"> Object                    Agent</w:t>
      </w:r>
    </w:p>
    <w:p w14:paraId="7B22DFB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Prepositional phrase handling</w:t>
      </w:r>
    </w:p>
    <w:p w14:paraId="03EC52A9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For:</w:t>
      </w:r>
    </w:p>
    <w:p w14:paraId="1C2BCA4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delivered equipment to buyer</w:t>
      </w:r>
    </w:p>
    <w:p w14:paraId="56FBD81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lastRenderedPageBreak/>
        <w:t>the system identifies:</w:t>
      </w:r>
    </w:p>
    <w:p w14:paraId="169CC89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equipment → Object</w:t>
      </w:r>
    </w:p>
    <w:p w14:paraId="17C7F61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buyer → Recipient</w:t>
      </w:r>
    </w:p>
    <w:p w14:paraId="6D398548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For:</w:t>
      </w:r>
    </w:p>
    <w:p w14:paraId="52BB17B0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received equipment from supplier</w:t>
      </w:r>
    </w:p>
    <w:p w14:paraId="6E88909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system identifies:</w:t>
      </w:r>
    </w:p>
    <w:p w14:paraId="081F6F36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equipment → Object</w:t>
      </w:r>
    </w:p>
    <w:p w14:paraId="38FA1E65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supplier → Source</w:t>
      </w:r>
    </w:p>
    <w:p w14:paraId="6E6CCFDF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b/>
          <w:bCs/>
          <w:sz w:val="24"/>
          <w:szCs w:val="24"/>
          <w:lang w:val="en-US"/>
        </w:rPr>
        <w:t>Long-distance dependencies</w:t>
      </w:r>
    </w:p>
    <w:p w14:paraId="5F6F8D47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Legal sentences can be complex:</w:t>
      </w:r>
    </w:p>
    <w:p w14:paraId="558BD2F4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contract that the company signed</w:t>
      </w:r>
    </w:p>
    <w:p w14:paraId="7028C5A3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with the supplier was terminated.</w:t>
      </w:r>
    </w:p>
    <w:p w14:paraId="6732E6B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The system should use dependency parsing and coreference resolution to connect related entities even when they are separated by several words.</w:t>
      </w:r>
    </w:p>
    <w:p w14:paraId="26CAC97D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Conclusion:</w:t>
      </w:r>
    </w:p>
    <w:p w14:paraId="4CA0784E" w14:textId="77777777" w:rsidR="007F16C9" w:rsidRPr="007F16C9" w:rsidRDefault="007F16C9" w:rsidP="007F16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6C9">
        <w:rPr>
          <w:rFonts w:ascii="Times New Roman" w:hAnsi="Times New Roman" w:cs="Times New Roman"/>
          <w:sz w:val="24"/>
          <w:szCs w:val="24"/>
          <w:lang w:val="en-US"/>
        </w:rPr>
        <w:t>A syntax-driven semantic architecture combining dependency parsing, voice detection, semantic role labeling, and coreference resolution can significantly improve semantic interpretation in legal NLP.</w:t>
      </w:r>
    </w:p>
    <w:p w14:paraId="75368594" w14:textId="77777777" w:rsidR="007F16C9" w:rsidRPr="007F16C9" w:rsidRDefault="007F16C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F16C9" w:rsidRPr="007F16C9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784FB89-A7FD-4AA0-82B4-ED8BACB04F4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8A1D5B-46B0-47DB-ADA4-00F3EAB01CFF}"/>
    <w:embedItalic r:id="rId3" w:fontKey="{53B15F68-E11F-4056-9FD3-7F8D04D8F42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40C9972-E523-408E-BDE4-B5F98A385AD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C3453B-772E-468E-8710-8547C19F83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58F"/>
    <w:multiLevelType w:val="multilevel"/>
    <w:tmpl w:val="C97E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02392"/>
    <w:multiLevelType w:val="multilevel"/>
    <w:tmpl w:val="C6E0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B6EB6"/>
    <w:multiLevelType w:val="multilevel"/>
    <w:tmpl w:val="2F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864D3"/>
    <w:multiLevelType w:val="multilevel"/>
    <w:tmpl w:val="7BE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0DB1"/>
    <w:multiLevelType w:val="multilevel"/>
    <w:tmpl w:val="FCE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372A1C"/>
    <w:multiLevelType w:val="multilevel"/>
    <w:tmpl w:val="6F7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13288"/>
    <w:multiLevelType w:val="multilevel"/>
    <w:tmpl w:val="913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C64FD"/>
    <w:multiLevelType w:val="multilevel"/>
    <w:tmpl w:val="0D94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40A14"/>
    <w:multiLevelType w:val="multilevel"/>
    <w:tmpl w:val="963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3551EC"/>
    <w:multiLevelType w:val="multilevel"/>
    <w:tmpl w:val="2A4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05512"/>
    <w:multiLevelType w:val="multilevel"/>
    <w:tmpl w:val="D0F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04745"/>
    <w:multiLevelType w:val="multilevel"/>
    <w:tmpl w:val="CFE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D11A9"/>
    <w:multiLevelType w:val="multilevel"/>
    <w:tmpl w:val="79D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636EE"/>
    <w:multiLevelType w:val="multilevel"/>
    <w:tmpl w:val="F24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26156"/>
    <w:multiLevelType w:val="multilevel"/>
    <w:tmpl w:val="E18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E82A67"/>
    <w:multiLevelType w:val="multilevel"/>
    <w:tmpl w:val="E6F4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286B69"/>
    <w:multiLevelType w:val="multilevel"/>
    <w:tmpl w:val="E8C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17894">
    <w:abstractNumId w:val="24"/>
  </w:num>
  <w:num w:numId="2" w16cid:durableId="1455949914">
    <w:abstractNumId w:val="19"/>
  </w:num>
  <w:num w:numId="3" w16cid:durableId="1589267073">
    <w:abstractNumId w:val="11"/>
  </w:num>
  <w:num w:numId="4" w16cid:durableId="516387375">
    <w:abstractNumId w:val="36"/>
  </w:num>
  <w:num w:numId="5" w16cid:durableId="1203636682">
    <w:abstractNumId w:val="18"/>
  </w:num>
  <w:num w:numId="6" w16cid:durableId="959069259">
    <w:abstractNumId w:val="37"/>
  </w:num>
  <w:num w:numId="7" w16cid:durableId="735788004">
    <w:abstractNumId w:val="26"/>
  </w:num>
  <w:num w:numId="8" w16cid:durableId="2011176890">
    <w:abstractNumId w:val="25"/>
  </w:num>
  <w:num w:numId="9" w16cid:durableId="242572938">
    <w:abstractNumId w:val="7"/>
  </w:num>
  <w:num w:numId="10" w16cid:durableId="720251531">
    <w:abstractNumId w:val="17"/>
  </w:num>
  <w:num w:numId="11" w16cid:durableId="1395279567">
    <w:abstractNumId w:val="16"/>
  </w:num>
  <w:num w:numId="12" w16cid:durableId="1399134548">
    <w:abstractNumId w:val="38"/>
  </w:num>
  <w:num w:numId="13" w16cid:durableId="1643388276">
    <w:abstractNumId w:val="4"/>
  </w:num>
  <w:num w:numId="14" w16cid:durableId="2039349779">
    <w:abstractNumId w:val="8"/>
  </w:num>
  <w:num w:numId="15" w16cid:durableId="187914982">
    <w:abstractNumId w:val="20"/>
  </w:num>
  <w:num w:numId="16" w16cid:durableId="758214103">
    <w:abstractNumId w:val="5"/>
  </w:num>
  <w:num w:numId="17" w16cid:durableId="1390684399">
    <w:abstractNumId w:val="34"/>
  </w:num>
  <w:num w:numId="18" w16cid:durableId="279336374">
    <w:abstractNumId w:val="2"/>
  </w:num>
  <w:num w:numId="19" w16cid:durableId="170143971">
    <w:abstractNumId w:val="14"/>
  </w:num>
  <w:num w:numId="20" w16cid:durableId="1184592067">
    <w:abstractNumId w:val="0"/>
  </w:num>
  <w:num w:numId="21" w16cid:durableId="474487355">
    <w:abstractNumId w:val="23"/>
  </w:num>
  <w:num w:numId="22" w16cid:durableId="1851141355">
    <w:abstractNumId w:val="27"/>
  </w:num>
  <w:num w:numId="23" w16cid:durableId="1965387559">
    <w:abstractNumId w:val="12"/>
  </w:num>
  <w:num w:numId="24" w16cid:durableId="1561136528">
    <w:abstractNumId w:val="35"/>
  </w:num>
  <w:num w:numId="25" w16cid:durableId="1528762065">
    <w:abstractNumId w:val="6"/>
  </w:num>
  <w:num w:numId="26" w16cid:durableId="2082092684">
    <w:abstractNumId w:val="15"/>
  </w:num>
  <w:num w:numId="27" w16cid:durableId="1858763909">
    <w:abstractNumId w:val="3"/>
  </w:num>
  <w:num w:numId="28" w16cid:durableId="337731878">
    <w:abstractNumId w:val="1"/>
  </w:num>
  <w:num w:numId="29" w16cid:durableId="718674584">
    <w:abstractNumId w:val="39"/>
  </w:num>
  <w:num w:numId="30" w16cid:durableId="574319671">
    <w:abstractNumId w:val="30"/>
  </w:num>
  <w:num w:numId="31" w16cid:durableId="1970235299">
    <w:abstractNumId w:val="9"/>
  </w:num>
  <w:num w:numId="32" w16cid:durableId="85078057">
    <w:abstractNumId w:val="13"/>
  </w:num>
  <w:num w:numId="33" w16cid:durableId="1491873276">
    <w:abstractNumId w:val="29"/>
  </w:num>
  <w:num w:numId="34" w16cid:durableId="449472328">
    <w:abstractNumId w:val="21"/>
  </w:num>
  <w:num w:numId="35" w16cid:durableId="676267541">
    <w:abstractNumId w:val="28"/>
  </w:num>
  <w:num w:numId="36" w16cid:durableId="1398897127">
    <w:abstractNumId w:val="32"/>
  </w:num>
  <w:num w:numId="37" w16cid:durableId="477190434">
    <w:abstractNumId w:val="22"/>
  </w:num>
  <w:num w:numId="38" w16cid:durableId="1107047845">
    <w:abstractNumId w:val="31"/>
  </w:num>
  <w:num w:numId="39" w16cid:durableId="807746584">
    <w:abstractNumId w:val="33"/>
  </w:num>
  <w:num w:numId="40" w16cid:durableId="19647274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A557E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E515B"/>
    <w:rsid w:val="002F44E1"/>
    <w:rsid w:val="0032256E"/>
    <w:rsid w:val="00325A6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2BFE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7F16C9"/>
    <w:rsid w:val="00827ED6"/>
    <w:rsid w:val="00843EC7"/>
    <w:rsid w:val="008664B6"/>
    <w:rsid w:val="00891D75"/>
    <w:rsid w:val="008A7364"/>
    <w:rsid w:val="008F5E9F"/>
    <w:rsid w:val="00935BE4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0F3F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A60E2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25F1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  <w:style w:type="character" w:customStyle="1" w:styleId="Heading1Char">
    <w:name w:val="Heading 1 Char"/>
    <w:basedOn w:val="DefaultParagraphFont"/>
    <w:link w:val="Heading1"/>
    <w:uiPriority w:val="9"/>
    <w:rsid w:val="007F16C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16C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6C9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7F16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pdq2pgselectionanchor">
    <w:name w:val="pdq2pg_selectionanchor"/>
    <w:basedOn w:val="DefaultParagraphFont"/>
    <w:rsid w:val="007F16C9"/>
  </w:style>
  <w:style w:type="character" w:customStyle="1" w:styleId="katex">
    <w:name w:val="katex"/>
    <w:basedOn w:val="DefaultParagraphFont"/>
    <w:rsid w:val="007F1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3367</Words>
  <Characters>19197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bathula</cp:lastModifiedBy>
  <cp:revision>6</cp:revision>
  <dcterms:created xsi:type="dcterms:W3CDTF">2026-08-28T16:38:00Z</dcterms:created>
  <dcterms:modified xsi:type="dcterms:W3CDTF">2026-09-03T04:25:00Z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