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word/document.xml" /><Relationship Id="coreR1" Type="http://schemas.openxmlformats.org/package/2006/relationships/metadata/core-properties" Target="docProps/core.xml" /><Relationship Id="appR1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xmlns:o="urn:schemas-microsoft-com:office:office" mc:Ignorable="wp14 w14 w15">
  <w:body>
    <w:p xmlns:wp14="http://schemas.microsoft.com/office/word/2010/wordml" w14:paraId="1C80CA7B" wp14:textId="77777777">
      <w:pPr>
        <w:spacing w:before="240" w:after="240"/>
        <w:ind w:left="0" w:right="0" w:firstLine="0"/>
        <w:outlineLvl w:val="0"/>
        <w:rPr>
          <w:b w:val="1"/>
          <w:sz w:val="48"/>
        </w:rPr>
      </w:pPr>
      <w:bookmarkStart w:name="_dx_frag_StartFragment" w:id="0"/>
      <w:bookmarkEnd w:id="0"/>
      <w:r>
        <w:rPr>
          <w:b w:val="1"/>
          <w:sz w:val="48"/>
          <w:szCs w:val="48"/>
        </w:rPr>
        <w:t>📄 Ergonomic App — Developer Security &amp; GDPR Guide</w:t>
      </w:r>
    </w:p>
    <w:p xmlns:wp14="http://schemas.microsoft.com/office/word/2010/wordml" w14:paraId="2B180260" wp14:textId="77777777">
      <w:pPr>
        <w:spacing w:before="240" w:after="240"/>
        <w:ind w:left="0" w:right="0" w:firstLine="0"/>
      </w:pPr>
      <w:r>
        <w:rPr>
          <w:b w:val="1"/>
        </w:rPr>
        <w:t>Version 1.0 — Internal Use Only</w:t>
      </w:r>
    </w:p>
    <w:p xmlns:wp14="http://schemas.microsoft.com/office/word/2010/wordml" w14:paraId="672A6659" wp14:textId="77777777">
      <w:pPr>
        <w:spacing w:before="0" w:after="0"/>
        <w:ind w:left="0" w:right="0" w:firstLine="0"/>
      </w:pPr>
      <w:r>
        <w:pict w14:anchorId="3593EAC6">
          <v:rect xmlns:o="urn:schemas-microsoft-com:office:office" id="2" style="width:0pt;height:1.2pt" o:hr="t" o:hrpct="1000" o:hralign="center" fillcolor="#000000" stroked="f"/>
        </w:pict>
      </w:r>
    </w:p>
    <w:p xmlns:wp14="http://schemas.microsoft.com/office/word/2010/wordml" w14:paraId="2D4ACC3A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1. Purpose</w:t>
      </w:r>
    </w:p>
    <w:p xmlns:wp14="http://schemas.microsoft.com/office/word/2010/wordml" w14:paraId="2640BA3C" wp14:textId="77777777">
      <w:pPr>
        <w:spacing w:before="240" w:after="240"/>
        <w:ind w:left="0" w:right="0" w:firstLine="0"/>
      </w:pPr>
      <w:r w:rsidRPr="5766318F">
        <w:rPr>
          <w:lang w:val="en-US"/>
        </w:rPr>
        <w:t xml:space="preserve">This guide ensures the ergonomic SaaS app is </w:t>
      </w:r>
      <w:r w:rsidRPr="5766318F">
        <w:rPr>
          <w:b w:val="1"/>
          <w:bCs w:val="1"/>
          <w:lang w:val="en-US"/>
        </w:rPr>
        <w:t>secure, GDPR-compliant, and aligned with ISO 27001 principles</w:t>
      </w:r>
      <w:r w:rsidRPr="5766318F">
        <w:rPr>
          <w:lang w:val="en-US"/>
        </w:rPr>
        <w:t>.</w:t>
      </w:r>
      <w:r>
        <w:br w:type="textWrapping"/>
      </w:r>
      <w:r w:rsidRPr="5766318F">
        <w:rPr>
          <w:lang w:val="en-US"/>
        </w:rPr>
        <w:t>Developers should implement the measures below to prepare for future certification and to protect user data.</w:t>
      </w:r>
    </w:p>
    <w:p xmlns:wp14="http://schemas.microsoft.com/office/word/2010/wordml" w14:paraId="0A37501D" wp14:textId="77777777">
      <w:pPr>
        <w:spacing w:before="0" w:after="0"/>
        <w:ind w:left="0" w:right="0" w:firstLine="0"/>
      </w:pPr>
      <w:r>
        <w:pict w14:anchorId="74B84AE0">
          <v:rect xmlns:o="urn:schemas-microsoft-com:office:office" id="3" style="width:0pt;height:1.2pt" o:hr="t" o:hrpct="1000" o:hralign="center" fillcolor="#000000" stroked="f"/>
        </w:pict>
      </w:r>
    </w:p>
    <w:p xmlns:wp14="http://schemas.microsoft.com/office/word/2010/wordml" w14:paraId="7D45D766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2. Developer Security Implementation Guide</w:t>
      </w:r>
    </w:p>
    <w:p xmlns:wp14="http://schemas.microsoft.com/office/word/2010/wordml" w14:paraId="6BEE0EF2" wp14:textId="77777777">
      <w:pPr>
        <w:spacing w:before="240" w:after="240"/>
        <w:ind w:left="0" w:right="0" w:firstLine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2.1 Access Control</w:t>
      </w:r>
    </w:p>
    <w:p xmlns:wp14="http://schemas.microsoft.com/office/word/2010/wordml" w14:paraId="38E4969F" wp14:textId="77777777">
      <w:pPr>
        <w:numPr>
          <w:ilvl w:val="0"/>
          <w:numId w:val="1"/>
        </w:numPr>
        <w:spacing w:before="240" w:after="240"/>
        <w:ind w:left="720" w:right="0" w:hanging="360"/>
      </w:pPr>
      <w:r>
        <w:t xml:space="preserve">Enable </w:t>
      </w:r>
      <w:r>
        <w:rPr>
          <w:b w:val="1"/>
        </w:rPr>
        <w:t>Multi-Factor Authentication (MFA)</w:t>
      </w:r>
      <w:r>
        <w:t xml:space="preserve"> for all admin/back-office accounts</w:t>
      </w:r>
    </w:p>
    <w:p xmlns:wp14="http://schemas.microsoft.com/office/word/2010/wordml" w14:paraId="1C429040" wp14:textId="77777777">
      <w:pPr>
        <w:numPr>
          <w:ilvl w:val="0"/>
          <w:numId w:val="1"/>
        </w:numPr>
        <w:spacing w:before="240" w:after="240"/>
        <w:ind w:left="720" w:right="0" w:hanging="360"/>
      </w:pPr>
      <w:r>
        <w:t xml:space="preserve">Implement </w:t>
      </w:r>
      <w:r>
        <w:rPr>
          <w:b w:val="1"/>
        </w:rPr>
        <w:t>role-based access control (RBAC):</w:t>
      </w:r>
    </w:p>
    <w:p xmlns:wp14="http://schemas.microsoft.com/office/word/2010/wordml" w14:paraId="780E5D9B" wp14:textId="77777777">
      <w:pPr>
        <w:numPr>
          <w:ilvl w:val="1"/>
          <w:numId w:val="1"/>
        </w:numPr>
        <w:spacing w:before="240" w:after="240"/>
        <w:ind w:left="1440" w:right="0" w:hanging="360"/>
      </w:pPr>
      <w:r>
        <w:t>Admin</w:t>
      </w:r>
    </w:p>
    <w:p xmlns:wp14="http://schemas.microsoft.com/office/word/2010/wordml" w14:paraId="6FB3809D" wp14:textId="77777777">
      <w:pPr>
        <w:numPr>
          <w:ilvl w:val="1"/>
          <w:numId w:val="1"/>
        </w:numPr>
        <w:spacing w:before="240" w:after="240"/>
        <w:ind w:left="1440" w:right="0" w:hanging="360"/>
      </w:pPr>
      <w:r>
        <w:t>Support</w:t>
      </w:r>
    </w:p>
    <w:p xmlns:wp14="http://schemas.microsoft.com/office/word/2010/wordml" w14:paraId="7F19B809" wp14:textId="77777777">
      <w:pPr>
        <w:numPr>
          <w:ilvl w:val="1"/>
          <w:numId w:val="1"/>
        </w:numPr>
        <w:spacing w:before="240" w:after="240"/>
        <w:ind w:left="1440" w:right="0" w:hanging="360"/>
      </w:pPr>
      <w:r>
        <w:t>User</w:t>
      </w:r>
    </w:p>
    <w:p xmlns:wp14="http://schemas.microsoft.com/office/word/2010/wordml" w14:paraId="5805842A" wp14:textId="77777777">
      <w:pPr>
        <w:numPr>
          <w:ilvl w:val="0"/>
          <w:numId w:val="1"/>
        </w:numPr>
        <w:spacing w:before="240" w:after="240"/>
        <w:ind w:left="720" w:right="0" w:hanging="360"/>
      </w:pPr>
      <w:r>
        <w:t xml:space="preserve">Do </w:t>
      </w:r>
      <w:r>
        <w:rPr>
          <w:b w:val="1"/>
        </w:rPr>
        <w:t>not</w:t>
      </w:r>
      <w:r>
        <w:t xml:space="preserve"> use shared accounts</w:t>
      </w:r>
    </w:p>
    <w:p xmlns:wp14="http://schemas.microsoft.com/office/word/2010/wordml" w14:paraId="4E158B47" wp14:textId="77777777">
      <w:pPr>
        <w:numPr>
          <w:ilvl w:val="0"/>
          <w:numId w:val="1"/>
        </w:numPr>
        <w:spacing w:before="240" w:after="240"/>
        <w:ind w:left="720" w:right="0" w:hanging="360"/>
        <w:rPr/>
      </w:pPr>
      <w:r w:rsidRPr="5766318F" w:rsidR="5766318F">
        <w:rPr>
          <w:lang w:val="en-US"/>
        </w:rPr>
        <w:t>Passwords must be securely hashed (bcrypt or Argon2)</w:t>
      </w:r>
    </w:p>
    <w:p xmlns:wp14="http://schemas.microsoft.com/office/word/2010/wordml" w14:paraId="3818ADC8" wp14:textId="77777777">
      <w:pPr>
        <w:numPr>
          <w:ilvl w:val="0"/>
          <w:numId w:val="1"/>
        </w:numPr>
        <w:spacing w:before="240" w:after="240"/>
        <w:ind w:left="720" w:right="0" w:hanging="360"/>
      </w:pPr>
      <w:r>
        <w:t>Secure token storage (HTTP only, Secure cookie, or encrypted storage)</w:t>
      </w:r>
    </w:p>
    <w:p xmlns:wp14="http://schemas.microsoft.com/office/word/2010/wordml" w14:paraId="4FEA21B1" wp14:textId="77777777">
      <w:pPr>
        <w:spacing w:before="240" w:after="240"/>
        <w:ind w:left="0" w:right="0" w:firstLine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2.2 Data Encryption</w:t>
      </w:r>
    </w:p>
    <w:p xmlns:wp14="http://schemas.microsoft.com/office/word/2010/wordml" w14:paraId="3A0FAF20" wp14:textId="77777777">
      <w:pPr>
        <w:numPr>
          <w:ilvl w:val="0"/>
          <w:numId w:val="2"/>
        </w:numPr>
        <w:spacing w:before="240" w:after="240"/>
        <w:ind w:left="720" w:right="0" w:hanging="360"/>
      </w:pPr>
      <w:r>
        <w:t>HTTPS/TLS for all traffic</w:t>
      </w:r>
    </w:p>
    <w:p xmlns:wp14="http://schemas.microsoft.com/office/word/2010/wordml" w14:paraId="7D2E231D" wp14:textId="77777777">
      <w:pPr>
        <w:numPr>
          <w:ilvl w:val="0"/>
          <w:numId w:val="2"/>
        </w:numPr>
        <w:spacing w:before="240" w:after="240"/>
        <w:ind w:left="720" w:right="0" w:hanging="360"/>
      </w:pPr>
      <w:r>
        <w:t>Encryption at rest for:</w:t>
      </w:r>
    </w:p>
    <w:p xmlns:wp14="http://schemas.microsoft.com/office/word/2010/wordml" w14:paraId="756B0B18" wp14:textId="77777777">
      <w:pPr>
        <w:numPr>
          <w:ilvl w:val="1"/>
          <w:numId w:val="2"/>
        </w:numPr>
        <w:spacing w:before="240" w:after="240"/>
        <w:ind w:left="1440" w:right="0" w:hanging="360"/>
      </w:pPr>
      <w:r>
        <w:t>Databases</w:t>
      </w:r>
    </w:p>
    <w:p xmlns:wp14="http://schemas.microsoft.com/office/word/2010/wordml" w14:paraId="68D5616F" wp14:textId="77777777">
      <w:pPr>
        <w:numPr>
          <w:ilvl w:val="1"/>
          <w:numId w:val="2"/>
        </w:numPr>
        <w:spacing w:before="240" w:after="240"/>
        <w:ind w:left="1440" w:right="0" w:hanging="360"/>
      </w:pPr>
      <w:r>
        <w:t>Storage (files, images, backups)</w:t>
      </w:r>
    </w:p>
    <w:p xmlns:wp14="http://schemas.microsoft.com/office/word/2010/wordml" w14:paraId="332FDE0A" wp14:textId="77777777">
      <w:pPr>
        <w:numPr>
          <w:ilvl w:val="0"/>
          <w:numId w:val="2"/>
        </w:numPr>
        <w:spacing w:before="240" w:after="240"/>
        <w:ind w:left="720" w:right="0" w:hanging="360"/>
      </w:pPr>
      <w:r>
        <w:t>Sensitive fields may require application-level encryption</w:t>
      </w:r>
    </w:p>
    <w:p xmlns:wp14="http://schemas.microsoft.com/office/word/2010/wordml" w14:paraId="229FED03" wp14:textId="77777777">
      <w:pPr>
        <w:spacing w:before="240" w:after="240"/>
        <w:ind w:left="0" w:right="0" w:firstLine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2.3 Logging &amp; Monitoring</w:t>
      </w:r>
    </w:p>
    <w:p xmlns:wp14="http://schemas.microsoft.com/office/word/2010/wordml" w14:paraId="03202698" wp14:textId="77777777">
      <w:pPr>
        <w:numPr>
          <w:ilvl w:val="0"/>
          <w:numId w:val="3"/>
        </w:numPr>
        <w:spacing w:before="240" w:after="240"/>
        <w:ind w:left="720" w:right="0" w:hanging="360"/>
      </w:pPr>
      <w:r>
        <w:t>Log:</w:t>
      </w:r>
    </w:p>
    <w:p xmlns:wp14="http://schemas.microsoft.com/office/word/2010/wordml" w14:paraId="4D250CE4" wp14:textId="77777777">
      <w:pPr>
        <w:numPr>
          <w:ilvl w:val="1"/>
          <w:numId w:val="3"/>
        </w:numPr>
        <w:spacing w:before="240" w:after="240"/>
        <w:ind w:left="1440" w:right="0" w:hanging="360"/>
      </w:pPr>
      <w:r>
        <w:t>Login attempts</w:t>
      </w:r>
    </w:p>
    <w:p xmlns:wp14="http://schemas.microsoft.com/office/word/2010/wordml" w14:paraId="74BA8FEE" wp14:textId="77777777">
      <w:pPr>
        <w:numPr>
          <w:ilvl w:val="1"/>
          <w:numId w:val="3"/>
        </w:numPr>
        <w:spacing w:before="240" w:after="240"/>
        <w:ind w:left="1440" w:right="0" w:hanging="360"/>
      </w:pPr>
      <w:r>
        <w:t>Password resets</w:t>
      </w:r>
    </w:p>
    <w:p xmlns:wp14="http://schemas.microsoft.com/office/word/2010/wordml" w14:paraId="7DDCD648" wp14:textId="77777777">
      <w:pPr>
        <w:numPr>
          <w:ilvl w:val="1"/>
          <w:numId w:val="3"/>
        </w:numPr>
        <w:spacing w:before="240" w:after="240"/>
        <w:ind w:left="1440" w:right="0" w:hanging="360"/>
      </w:pPr>
      <w:r>
        <w:t>Admin actions</w:t>
      </w:r>
    </w:p>
    <w:p xmlns:wp14="http://schemas.microsoft.com/office/word/2010/wordml" w14:paraId="30386429" wp14:textId="77777777">
      <w:pPr>
        <w:numPr>
          <w:ilvl w:val="1"/>
          <w:numId w:val="3"/>
        </w:numPr>
        <w:spacing w:before="240" w:after="240"/>
        <w:ind w:left="1440" w:right="0" w:hanging="360"/>
      </w:pPr>
      <w:r>
        <w:t>System errors</w:t>
      </w:r>
    </w:p>
    <w:p xmlns:wp14="http://schemas.microsoft.com/office/word/2010/wordml" w14:paraId="1FF9A1AA" wp14:textId="77777777">
      <w:pPr>
        <w:numPr>
          <w:ilvl w:val="1"/>
          <w:numId w:val="3"/>
        </w:numPr>
        <w:spacing w:before="240" w:after="240"/>
        <w:ind w:left="1440" w:right="0" w:hanging="360"/>
      </w:pPr>
      <w:r>
        <w:t>Suspicious activity</w:t>
      </w:r>
    </w:p>
    <w:p xmlns:wp14="http://schemas.microsoft.com/office/word/2010/wordml" w14:paraId="19A7E1F9" wp14:textId="77777777">
      <w:pPr>
        <w:numPr>
          <w:ilvl w:val="0"/>
          <w:numId w:val="3"/>
        </w:numPr>
        <w:spacing w:before="240" w:after="240"/>
        <w:ind w:left="720" w:right="0" w:hanging="360"/>
      </w:pPr>
      <w:r>
        <w:t>Store logs securely; do not store sensitive personal data</w:t>
      </w:r>
    </w:p>
    <w:p xmlns:wp14="http://schemas.microsoft.com/office/word/2010/wordml" w14:paraId="2B25ABF2" wp14:textId="77777777">
      <w:pPr>
        <w:numPr>
          <w:ilvl w:val="0"/>
          <w:numId w:val="3"/>
        </w:numPr>
        <w:spacing w:before="240" w:after="240"/>
        <w:ind w:left="720" w:right="0" w:hanging="360"/>
      </w:pPr>
      <w:r>
        <w:t xml:space="preserve">Retain logs for at least </w:t>
      </w:r>
      <w:r>
        <w:rPr>
          <w:b w:val="1"/>
        </w:rPr>
        <w:t>3 months</w:t>
      </w:r>
    </w:p>
    <w:p xmlns:wp14="http://schemas.microsoft.com/office/word/2010/wordml" w14:paraId="47FFAC15" wp14:textId="77777777">
      <w:pPr>
        <w:spacing w:before="240" w:after="240"/>
        <w:ind w:left="0" w:right="0" w:firstLine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2.4 Backup &amp; Recovery</w:t>
      </w:r>
    </w:p>
    <w:p xmlns:wp14="http://schemas.microsoft.com/office/word/2010/wordml" w14:paraId="7308E6D7" wp14:textId="77777777">
      <w:pPr>
        <w:numPr>
          <w:ilvl w:val="0"/>
          <w:numId w:val="4"/>
        </w:numPr>
        <w:spacing w:before="240" w:after="240"/>
        <w:ind w:left="720" w:right="0" w:hanging="360"/>
      </w:pPr>
      <w:r>
        <w:t>Daily automated backups of:</w:t>
      </w:r>
    </w:p>
    <w:p xmlns:wp14="http://schemas.microsoft.com/office/word/2010/wordml" w14:paraId="336B2033" wp14:textId="77777777">
      <w:pPr>
        <w:numPr>
          <w:ilvl w:val="1"/>
          <w:numId w:val="4"/>
        </w:numPr>
        <w:spacing w:before="240" w:after="240"/>
        <w:ind w:left="1440" w:right="0" w:hanging="360"/>
      </w:pPr>
      <w:r>
        <w:t>Database</w:t>
      </w:r>
    </w:p>
    <w:p xmlns:wp14="http://schemas.microsoft.com/office/word/2010/wordml" w14:paraId="39E82E1A" wp14:textId="77777777">
      <w:pPr>
        <w:numPr>
          <w:ilvl w:val="1"/>
          <w:numId w:val="4"/>
        </w:numPr>
        <w:spacing w:before="240" w:after="240"/>
        <w:ind w:left="1440" w:right="0" w:hanging="360"/>
      </w:pPr>
      <w:r>
        <w:t>Storage files</w:t>
      </w:r>
    </w:p>
    <w:p xmlns:wp14="http://schemas.microsoft.com/office/word/2010/wordml" w14:paraId="6DB031DC" wp14:textId="77777777">
      <w:pPr>
        <w:numPr>
          <w:ilvl w:val="1"/>
          <w:numId w:val="4"/>
        </w:numPr>
        <w:spacing w:before="240" w:after="240"/>
        <w:ind w:left="1440" w:right="0" w:hanging="360"/>
      </w:pPr>
      <w:r>
        <w:t>Server configurations</w:t>
      </w:r>
    </w:p>
    <w:p xmlns:wp14="http://schemas.microsoft.com/office/word/2010/wordml" w14:paraId="487EF51B" wp14:textId="77777777">
      <w:pPr>
        <w:numPr>
          <w:ilvl w:val="0"/>
          <w:numId w:val="4"/>
        </w:numPr>
        <w:spacing w:before="240" w:after="240"/>
        <w:ind w:left="720" w:right="0" w:hanging="360"/>
      </w:pPr>
      <w:r>
        <w:t>Backups must be encrypted and stored in a separate location</w:t>
      </w:r>
    </w:p>
    <w:p xmlns:wp14="http://schemas.microsoft.com/office/word/2010/wordml" w14:paraId="54CE36F2" wp14:textId="77777777">
      <w:pPr>
        <w:numPr>
          <w:ilvl w:val="0"/>
          <w:numId w:val="4"/>
        </w:numPr>
        <w:spacing w:before="240" w:after="240"/>
        <w:ind w:left="720" w:right="0" w:hanging="360"/>
      </w:pPr>
      <w:r>
        <w:t>Perform restore tests monthly</w:t>
      </w:r>
    </w:p>
    <w:p xmlns:wp14="http://schemas.microsoft.com/office/word/2010/wordml" w14:paraId="4CE29FFD" wp14:textId="77777777">
      <w:pPr>
        <w:spacing w:before="240" w:after="240"/>
        <w:ind w:left="0" w:right="0" w:firstLine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2.5 Secure Development Practices</w:t>
      </w:r>
    </w:p>
    <w:p xmlns:wp14="http://schemas.microsoft.com/office/word/2010/wordml" w14:paraId="470A6F0D" wp14:textId="77777777">
      <w:pPr>
        <w:numPr>
          <w:ilvl w:val="0"/>
          <w:numId w:val="5"/>
        </w:numPr>
        <w:spacing w:before="240" w:after="240"/>
        <w:ind w:left="720" w:right="0" w:hanging="360"/>
      </w:pPr>
      <w:r>
        <w:t>Use up-to-date frameworks and libraries</w:t>
      </w:r>
    </w:p>
    <w:p xmlns:wp14="http://schemas.microsoft.com/office/word/2010/wordml" w14:paraId="6D3570E7" wp14:textId="77777777">
      <w:pPr>
        <w:numPr>
          <w:ilvl w:val="0"/>
          <w:numId w:val="5"/>
        </w:numPr>
        <w:spacing w:before="240" w:after="240"/>
        <w:ind w:left="720" w:right="0" w:hanging="360"/>
      </w:pPr>
      <w:r>
        <w:t>Perform code review for all new features</w:t>
      </w:r>
    </w:p>
    <w:p xmlns:wp14="http://schemas.microsoft.com/office/word/2010/wordml" w14:paraId="7D78421C" wp14:textId="77777777">
      <w:pPr>
        <w:numPr>
          <w:ilvl w:val="0"/>
          <w:numId w:val="5"/>
        </w:numPr>
        <w:spacing w:before="240" w:after="240"/>
        <w:ind w:left="720" w:right="0" w:hanging="360"/>
      </w:pPr>
      <w:r>
        <w:t>Never commit secrets (API keys, passwords) to version control</w:t>
      </w:r>
    </w:p>
    <w:p xmlns:wp14="http://schemas.microsoft.com/office/word/2010/wordml" w14:paraId="44E26ABE" wp14:textId="77777777">
      <w:pPr>
        <w:numPr>
          <w:ilvl w:val="0"/>
          <w:numId w:val="5"/>
        </w:numPr>
        <w:spacing w:before="240" w:after="240"/>
        <w:ind w:left="720" w:right="0" w:hanging="360"/>
      </w:pPr>
      <w:r>
        <w:t>Use environment variables for configuration</w:t>
      </w:r>
    </w:p>
    <w:p xmlns:wp14="http://schemas.microsoft.com/office/word/2010/wordml" w14:paraId="594E358B" wp14:textId="77777777">
      <w:pPr>
        <w:spacing w:before="240" w:after="240"/>
        <w:ind w:left="0" w:right="0" w:firstLine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2.6 Vulnerability Management</w:t>
      </w:r>
    </w:p>
    <w:p xmlns:wp14="http://schemas.microsoft.com/office/word/2010/wordml" w14:paraId="316ACE55" wp14:textId="77777777">
      <w:pPr>
        <w:numPr>
          <w:ilvl w:val="0"/>
          <w:numId w:val="6"/>
        </w:numPr>
        <w:spacing w:before="240" w:after="240"/>
        <w:ind w:left="720" w:right="0" w:hanging="360"/>
      </w:pPr>
      <w:r>
        <w:t>Run weekly dependency/security scans</w:t>
      </w:r>
    </w:p>
    <w:p xmlns:wp14="http://schemas.microsoft.com/office/word/2010/wordml" w14:paraId="04F79F64" wp14:textId="77777777">
      <w:pPr>
        <w:numPr>
          <w:ilvl w:val="0"/>
          <w:numId w:val="6"/>
        </w:numPr>
        <w:spacing w:before="240" w:after="240"/>
        <w:ind w:left="720" w:right="0" w:hanging="360"/>
        <w:rPr/>
      </w:pPr>
      <w:r w:rsidRPr="5766318F" w:rsidR="5766318F">
        <w:rPr>
          <w:lang w:val="en-US"/>
        </w:rPr>
        <w:t xml:space="preserve">Patch high-risk vulnerabilities within </w:t>
      </w:r>
      <w:r w:rsidRPr="5766318F" w:rsidR="5766318F">
        <w:rPr>
          <w:b w:val="1"/>
          <w:bCs w:val="1"/>
          <w:lang w:val="en-US"/>
        </w:rPr>
        <w:t>72 hours</w:t>
      </w:r>
    </w:p>
    <w:p xmlns:wp14="http://schemas.microsoft.com/office/word/2010/wordml" w14:paraId="45C05534" wp14:textId="77777777">
      <w:pPr>
        <w:numPr>
          <w:ilvl w:val="0"/>
          <w:numId w:val="6"/>
        </w:numPr>
        <w:spacing w:before="240" w:after="240"/>
        <w:ind w:left="720" w:right="0" w:hanging="360"/>
        <w:rPr/>
      </w:pPr>
      <w:r w:rsidRPr="5766318F" w:rsidR="5766318F">
        <w:rPr>
          <w:lang w:val="en-US"/>
        </w:rPr>
        <w:t xml:space="preserve">Patch medium-risk vulnerabilities within </w:t>
      </w:r>
      <w:r w:rsidRPr="5766318F" w:rsidR="5766318F">
        <w:rPr>
          <w:b w:val="1"/>
          <w:bCs w:val="1"/>
          <w:lang w:val="en-US"/>
        </w:rPr>
        <w:t>30 days</w:t>
      </w:r>
    </w:p>
    <w:p xmlns:wp14="http://schemas.microsoft.com/office/word/2010/wordml" w14:paraId="5DAB6C7B" wp14:textId="77777777">
      <w:pPr>
        <w:spacing w:before="0" w:after="0"/>
        <w:ind w:left="0" w:right="0" w:firstLine="0"/>
      </w:pPr>
      <w:r>
        <w:pict w14:anchorId="69F6D8CF">
          <v:rect xmlns:o="urn:schemas-microsoft-com:office:office" id="4" style="width:0pt;height:1.2pt" o:hr="t" o:hrpct="1000" o:hralign="center" fillcolor="#000000" stroked="f"/>
        </w:pict>
      </w:r>
    </w:p>
    <w:p xmlns:wp14="http://schemas.microsoft.com/office/word/2010/wordml" w14:paraId="3F1A6413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3. GDPR Compliance</w:t>
      </w:r>
    </w:p>
    <w:p xmlns:wp14="http://schemas.microsoft.com/office/word/2010/wordml" w14:paraId="5AD1B363" wp14:textId="77777777">
      <w:pPr>
        <w:spacing w:before="240" w:after="240"/>
        <w:ind w:left="0" w:right="0" w:firstLine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3.1 Data Minimization</w:t>
      </w:r>
    </w:p>
    <w:p xmlns:wp14="http://schemas.microsoft.com/office/word/2010/wordml" w14:paraId="1A91100D" wp14:textId="77777777">
      <w:pPr>
        <w:numPr>
          <w:ilvl w:val="0"/>
          <w:numId w:val="7"/>
        </w:numPr>
        <w:spacing w:before="240" w:after="240"/>
        <w:ind w:left="720" w:right="0" w:hanging="360"/>
      </w:pPr>
      <w:r>
        <w:t xml:space="preserve">Collect </w:t>
      </w:r>
      <w:r>
        <w:rPr>
          <w:b w:val="1"/>
        </w:rPr>
        <w:t>only the data needed</w:t>
      </w:r>
      <w:r>
        <w:t xml:space="preserve"> for the app functionality</w:t>
      </w:r>
    </w:p>
    <w:p xmlns:wp14="http://schemas.microsoft.com/office/word/2010/wordml" w14:paraId="5BA43120" wp14:textId="77777777">
      <w:pPr>
        <w:spacing w:before="240" w:after="240"/>
        <w:ind w:left="0" w:right="0" w:firstLine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3.2 User Rights</w:t>
      </w:r>
    </w:p>
    <w:p xmlns:wp14="http://schemas.microsoft.com/office/word/2010/wordml" w14:paraId="347D8921" wp14:textId="77777777">
      <w:pPr>
        <w:numPr>
          <w:ilvl w:val="0"/>
          <w:numId w:val="8"/>
        </w:numPr>
        <w:spacing w:before="240" w:after="240"/>
        <w:ind w:left="720" w:right="0" w:hanging="360"/>
      </w:pPr>
      <w:r>
        <w:t>Allow users to:</w:t>
      </w:r>
    </w:p>
    <w:p xmlns:wp14="http://schemas.microsoft.com/office/word/2010/wordml" w14:paraId="2EFEB3D1" wp14:textId="77777777">
      <w:pPr>
        <w:numPr>
          <w:ilvl w:val="1"/>
          <w:numId w:val="8"/>
        </w:numPr>
        <w:spacing w:before="240" w:after="240"/>
        <w:ind w:left="1440" w:right="0" w:hanging="360"/>
      </w:pPr>
      <w:r>
        <w:t>Export data (JSON/CSV)</w:t>
      </w:r>
    </w:p>
    <w:p xmlns:wp14="http://schemas.microsoft.com/office/word/2010/wordml" w14:paraId="39FBF177" wp14:textId="77777777">
      <w:pPr>
        <w:numPr>
          <w:ilvl w:val="1"/>
          <w:numId w:val="8"/>
        </w:numPr>
        <w:spacing w:before="240" w:after="240"/>
        <w:ind w:left="1440" w:right="0" w:hanging="360"/>
      </w:pPr>
      <w:r>
        <w:t>Delete account and all personal data</w:t>
      </w:r>
    </w:p>
    <w:p xmlns:wp14="http://schemas.microsoft.com/office/word/2010/wordml" w14:paraId="7B563DAA" wp14:textId="77777777">
      <w:pPr>
        <w:numPr>
          <w:ilvl w:val="1"/>
          <w:numId w:val="8"/>
        </w:numPr>
        <w:spacing w:before="240" w:after="240"/>
        <w:ind w:left="1440" w:right="0" w:hanging="360"/>
      </w:pPr>
      <w:r>
        <w:t>Correct inaccurate data</w:t>
      </w:r>
    </w:p>
    <w:p xmlns:wp14="http://schemas.microsoft.com/office/word/2010/wordml" w14:paraId="5EC605B8" wp14:textId="77777777">
      <w:pPr>
        <w:numPr>
          <w:ilvl w:val="0"/>
          <w:numId w:val="8"/>
        </w:numPr>
        <w:spacing w:before="240" w:after="240"/>
        <w:ind w:left="720" w:right="0" w:hanging="360"/>
      </w:pPr>
      <w:r>
        <w:t>Log user consent (if collecting sensitive info)</w:t>
      </w:r>
    </w:p>
    <w:p xmlns:wp14="http://schemas.microsoft.com/office/word/2010/wordml" w14:paraId="44C79702" wp14:textId="77777777">
      <w:pPr>
        <w:spacing w:before="240" w:after="240"/>
        <w:ind w:left="0" w:right="0" w:firstLine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3.3 Data Retention</w:t>
      </w:r>
    </w:p>
    <w:p xmlns:wp14="http://schemas.microsoft.com/office/word/2010/wordml" w14:paraId="371A6074" wp14:textId="77777777">
      <w:pPr>
        <w:numPr>
          <w:ilvl w:val="0"/>
          <w:numId w:val="9"/>
        </w:numPr>
        <w:spacing w:before="240" w:after="240"/>
        <w:ind w:left="720" w:right="0" w:hanging="360"/>
      </w:pPr>
      <w:r>
        <w:t>Define retention periods for each data type</w:t>
      </w:r>
    </w:p>
    <w:p xmlns:wp14="http://schemas.microsoft.com/office/word/2010/wordml" w14:paraId="58A38746" wp14:textId="77777777">
      <w:pPr>
        <w:numPr>
          <w:ilvl w:val="0"/>
          <w:numId w:val="9"/>
        </w:numPr>
        <w:spacing w:before="240" w:after="240"/>
        <w:ind w:left="720" w:right="0" w:hanging="360"/>
        <w:rPr/>
      </w:pPr>
      <w:r w:rsidRPr="5766318F" w:rsidR="5766318F">
        <w:rPr>
          <w:lang w:val="en-US"/>
        </w:rPr>
        <w:t>Automatically delete data past retention period</w:t>
      </w:r>
    </w:p>
    <w:p xmlns:wp14="http://schemas.microsoft.com/office/word/2010/wordml" w14:paraId="1D247956" wp14:textId="77777777">
      <w:pPr>
        <w:numPr>
          <w:ilvl w:val="0"/>
          <w:numId w:val="9"/>
        </w:numPr>
        <w:spacing w:before="240" w:after="240"/>
        <w:ind w:left="720" w:right="0" w:hanging="360"/>
      </w:pPr>
      <w:r>
        <w:t>Apply deletion logic to backups as well</w:t>
      </w:r>
    </w:p>
    <w:p xmlns:wp14="http://schemas.microsoft.com/office/word/2010/wordml" w14:paraId="6F0E3B42" wp14:textId="77777777">
      <w:pPr>
        <w:spacing w:before="240" w:after="240"/>
        <w:ind w:left="0" w:right="0" w:firstLine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3.4 Data Storage and Location</w:t>
      </w:r>
    </w:p>
    <w:p xmlns:wp14="http://schemas.microsoft.com/office/word/2010/wordml" w14:paraId="02C062C8" wp14:textId="77777777">
      <w:pPr>
        <w:numPr>
          <w:ilvl w:val="0"/>
          <w:numId w:val="10"/>
        </w:numPr>
        <w:spacing w:before="240" w:after="240"/>
        <w:ind w:left="720" w:right="0" w:hanging="360"/>
        <w:rPr/>
      </w:pPr>
      <w:r w:rsidRPr="5766318F" w:rsidR="5766318F">
        <w:rPr>
          <w:lang w:val="en-US"/>
        </w:rPr>
        <w:t>Ensure cloud providers and sub-processors comply with GDPR</w:t>
      </w:r>
    </w:p>
    <w:p xmlns:wp14="http://schemas.microsoft.com/office/word/2010/wordml" w14:paraId="7D88FFE4" wp14:textId="77777777">
      <w:pPr>
        <w:numPr>
          <w:ilvl w:val="0"/>
          <w:numId w:val="10"/>
        </w:numPr>
        <w:spacing w:before="240" w:after="240"/>
        <w:ind w:left="720" w:right="0" w:hanging="360"/>
      </w:pPr>
      <w:r>
        <w:t>Document data processing locations and contracts</w:t>
      </w:r>
    </w:p>
    <w:p xmlns:wp14="http://schemas.microsoft.com/office/word/2010/wordml" w14:paraId="02EB378F" wp14:textId="77777777">
      <w:pPr>
        <w:spacing w:before="0" w:after="0"/>
        <w:ind w:left="0" w:right="0" w:firstLine="0"/>
      </w:pPr>
      <w:r>
        <w:pict w14:anchorId="430C9721">
          <v:rect xmlns:o="urn:schemas-microsoft-com:office:office" id="5" style="width:0pt;height:1.2pt" o:hr="t" o:hrpct="1000" o:hralign="center" fillcolor="#000000" stroked="f"/>
        </w:pict>
      </w:r>
    </w:p>
    <w:p xmlns:wp14="http://schemas.microsoft.com/office/word/2010/wordml" w14:paraId="0C42DA00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4. Evidence for ISO 27001 Audit (Future Use)</w:t>
      </w:r>
    </w:p>
    <w:p xmlns:wp14="http://schemas.microsoft.com/office/word/2010/wordml" w14:paraId="3FDA17EB" wp14:textId="77777777">
      <w:pPr>
        <w:spacing w:before="240" w:after="240"/>
        <w:ind w:left="0" w:right="0" w:firstLine="0"/>
      </w:pPr>
      <w:r>
        <w:t>Developers must be able to show evidence that the above controls are implemented:</w:t>
      </w:r>
    </w:p>
    <w:p xmlns:wp14="http://schemas.microsoft.com/office/word/2010/wordml" w14:paraId="56C3D1D3" wp14:textId="77777777">
      <w:pPr>
        <w:numPr>
          <w:ilvl w:val="0"/>
          <w:numId w:val="11"/>
        </w:numPr>
        <w:spacing w:before="240" w:after="240"/>
        <w:ind w:left="720" w:right="0" w:hanging="360"/>
      </w:pPr>
      <w:r>
        <w:t>Screenshots of MFA, encryption, backups, role management</w:t>
      </w:r>
    </w:p>
    <w:p xmlns:wp14="http://schemas.microsoft.com/office/word/2010/wordml" w14:paraId="20EB9837" wp14:textId="77777777">
      <w:pPr>
        <w:numPr>
          <w:ilvl w:val="0"/>
          <w:numId w:val="11"/>
        </w:numPr>
        <w:spacing w:before="240" w:after="240"/>
        <w:ind w:left="720" w:right="0" w:hanging="360"/>
      </w:pPr>
      <w:r>
        <w:t>Logs for system and security events</w:t>
      </w:r>
    </w:p>
    <w:p xmlns:wp14="http://schemas.microsoft.com/office/word/2010/wordml" w14:paraId="1E7B6B0F" wp14:textId="77777777">
      <w:pPr>
        <w:numPr>
          <w:ilvl w:val="0"/>
          <w:numId w:val="11"/>
        </w:numPr>
        <w:spacing w:before="240" w:after="240"/>
        <w:ind w:left="720" w:right="0" w:hanging="360"/>
      </w:pPr>
      <w:r>
        <w:t>Documentation of implemented policies</w:t>
      </w:r>
    </w:p>
    <w:p xmlns:wp14="http://schemas.microsoft.com/office/word/2010/wordml" w14:paraId="6A05A809" wp14:textId="77777777">
      <w:pPr>
        <w:spacing w:before="0" w:after="0"/>
        <w:ind w:left="0" w:right="0" w:firstLine="0"/>
      </w:pPr>
      <w:r>
        <w:pict w14:anchorId="29246C72">
          <v:rect xmlns:o="urn:schemas-microsoft-com:office:office" id="6" style="width:0pt;height:1.2pt" o:hr="t" o:hrpct="1000" o:hralign="center" fillcolor="#000000" stroked="f"/>
        </w:pict>
      </w:r>
    </w:p>
    <w:p xmlns:wp14="http://schemas.microsoft.com/office/word/2010/wordml" w14:paraId="563FEFD9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5. Implementation Checklist (for Developers)</w:t>
      </w:r>
    </w:p>
    <w:p xmlns:wp14="http://schemas.microsoft.com/office/word/2010/wordml" w14:paraId="7AD0FC50" wp14:textId="77777777">
      <w:pPr>
        <w:spacing w:before="240" w:after="240"/>
        <w:ind w:left="0" w:right="0" w:firstLine="0"/>
      </w:pPr>
      <w:r>
        <w:rPr>
          <w:b w:val="1"/>
        </w:rPr>
        <w:t>Security Setup</w:t>
      </w:r>
    </w:p>
    <w:p xmlns:wp14="http://schemas.microsoft.com/office/word/2010/wordml" w14:paraId="7A97B2DF" wp14:textId="77777777">
      <w:pPr>
        <w:numPr>
          <w:ilvl w:val="0"/>
          <w:numId w:val="12"/>
        </w:numPr>
        <w:spacing w:before="240" w:after="240"/>
        <w:ind w:left="720" w:right="0" w:hanging="360"/>
      </w:pPr>
      <w:r>
        <w:t xml:space="preserve"> HTTPS enforced</w:t>
      </w:r>
    </w:p>
    <w:p xmlns:wp14="http://schemas.microsoft.com/office/word/2010/wordml" w14:paraId="29568875" wp14:textId="77777777">
      <w:pPr>
        <w:numPr>
          <w:ilvl w:val="0"/>
          <w:numId w:val="12"/>
        </w:numPr>
        <w:spacing w:before="240" w:after="240"/>
        <w:ind w:left="720" w:right="0" w:hanging="360"/>
      </w:pPr>
      <w:r>
        <w:t xml:space="preserve"> MFA enabled for all admin accounts</w:t>
      </w:r>
    </w:p>
    <w:p xmlns:wp14="http://schemas.microsoft.com/office/word/2010/wordml" w14:paraId="55DF0E32" wp14:textId="77777777">
      <w:pPr>
        <w:numPr>
          <w:ilvl w:val="0"/>
          <w:numId w:val="12"/>
        </w:numPr>
        <w:spacing w:before="240" w:after="240"/>
        <w:ind w:left="720" w:right="0" w:hanging="360"/>
      </w:pPr>
      <w:r>
        <w:t xml:space="preserve"> Passwords hashed securely</w:t>
      </w:r>
    </w:p>
    <w:p xmlns:wp14="http://schemas.microsoft.com/office/word/2010/wordml" w14:paraId="11626A77" wp14:textId="77777777">
      <w:pPr>
        <w:numPr>
          <w:ilvl w:val="0"/>
          <w:numId w:val="12"/>
        </w:numPr>
        <w:spacing w:before="240" w:after="240"/>
        <w:ind w:left="720" w:right="0" w:hanging="360"/>
      </w:pPr>
      <w:r>
        <w:t xml:space="preserve"> Secure token/cookie storage</w:t>
      </w:r>
    </w:p>
    <w:p xmlns:wp14="http://schemas.microsoft.com/office/word/2010/wordml" w14:paraId="08E7CB28" wp14:textId="77777777">
      <w:pPr>
        <w:spacing w:before="240" w:after="240"/>
        <w:ind w:left="0" w:right="0" w:firstLine="0"/>
      </w:pPr>
      <w:r>
        <w:rPr>
          <w:b w:val="1"/>
        </w:rPr>
        <w:t>Infrastructure</w:t>
      </w:r>
    </w:p>
    <w:p xmlns:wp14="http://schemas.microsoft.com/office/word/2010/wordml" w14:paraId="0CDDD849" wp14:textId="77777777">
      <w:pPr>
        <w:numPr>
          <w:ilvl w:val="0"/>
          <w:numId w:val="13"/>
        </w:numPr>
        <w:spacing w:before="240" w:after="240"/>
        <w:ind w:left="720" w:right="0" w:hanging="360"/>
      </w:pPr>
      <w:r>
        <w:t xml:space="preserve"> Database encryption enabled</w:t>
      </w:r>
    </w:p>
    <w:p xmlns:wp14="http://schemas.microsoft.com/office/word/2010/wordml" w14:paraId="63C77CD4" wp14:textId="77777777">
      <w:pPr>
        <w:numPr>
          <w:ilvl w:val="0"/>
          <w:numId w:val="13"/>
        </w:numPr>
        <w:spacing w:before="240" w:after="240"/>
        <w:ind w:left="720" w:right="0" w:hanging="360"/>
      </w:pPr>
      <w:r>
        <w:t xml:space="preserve"> Storage encryption enabled</w:t>
      </w:r>
    </w:p>
    <w:p xmlns:wp14="http://schemas.microsoft.com/office/word/2010/wordml" w14:paraId="019EBC6B" wp14:textId="77777777">
      <w:pPr>
        <w:numPr>
          <w:ilvl w:val="0"/>
          <w:numId w:val="13"/>
        </w:numPr>
        <w:spacing w:before="240" w:after="240"/>
        <w:ind w:left="720" w:right="0" w:hanging="360"/>
      </w:pPr>
      <w:r>
        <w:t xml:space="preserve"> Daily backups configured</w:t>
      </w:r>
    </w:p>
    <w:p xmlns:wp14="http://schemas.microsoft.com/office/word/2010/wordml" w14:paraId="660A7542" wp14:textId="77777777">
      <w:pPr>
        <w:numPr>
          <w:ilvl w:val="0"/>
          <w:numId w:val="13"/>
        </w:numPr>
        <w:spacing w:before="240" w:after="240"/>
        <w:ind w:left="720" w:right="0" w:hanging="360"/>
      </w:pPr>
      <w:r>
        <w:t xml:space="preserve"> Monthly restore tests</w:t>
      </w:r>
    </w:p>
    <w:p xmlns:wp14="http://schemas.microsoft.com/office/word/2010/wordml" w14:paraId="64F6F6F9" wp14:textId="77777777">
      <w:pPr>
        <w:numPr>
          <w:ilvl w:val="0"/>
          <w:numId w:val="13"/>
        </w:numPr>
        <w:spacing w:before="240" w:after="240"/>
        <w:ind w:left="720" w:right="0" w:hanging="360"/>
        <w:rPr/>
      </w:pPr>
      <w:r w:rsidRPr="5766318F" w:rsidR="5766318F">
        <w:rPr>
          <w:lang w:val="en-US"/>
        </w:rPr>
        <w:t xml:space="preserve"> Firewall and server access rules applied</w:t>
      </w:r>
    </w:p>
    <w:p xmlns:wp14="http://schemas.microsoft.com/office/word/2010/wordml" w14:paraId="04422E7C" wp14:textId="77777777">
      <w:pPr>
        <w:spacing w:before="240" w:after="240"/>
        <w:ind w:left="0" w:right="0" w:firstLine="0"/>
      </w:pPr>
      <w:r>
        <w:rPr>
          <w:b w:val="1"/>
        </w:rPr>
        <w:t>Application Logic</w:t>
      </w:r>
    </w:p>
    <w:p xmlns:wp14="http://schemas.microsoft.com/office/word/2010/wordml" w14:paraId="2C11CDF1" wp14:textId="77777777">
      <w:pPr>
        <w:numPr>
          <w:ilvl w:val="0"/>
          <w:numId w:val="14"/>
        </w:numPr>
        <w:spacing w:before="240" w:after="240"/>
        <w:ind w:left="720" w:right="0" w:hanging="360"/>
        <w:rPr/>
      </w:pPr>
      <w:r w:rsidRPr="5766318F" w:rsidR="5766318F">
        <w:rPr>
          <w:lang w:val="en-US"/>
        </w:rPr>
        <w:t xml:space="preserve"> User can delete account/data</w:t>
      </w:r>
    </w:p>
    <w:p xmlns:wp14="http://schemas.microsoft.com/office/word/2010/wordml" w14:paraId="1B9BC2AE" wp14:textId="77777777">
      <w:pPr>
        <w:numPr>
          <w:ilvl w:val="0"/>
          <w:numId w:val="14"/>
        </w:numPr>
        <w:spacing w:before="240" w:after="240"/>
        <w:ind w:left="720" w:right="0" w:hanging="360"/>
      </w:pPr>
      <w:r>
        <w:t xml:space="preserve"> User can export data</w:t>
      </w:r>
    </w:p>
    <w:p xmlns:wp14="http://schemas.microsoft.com/office/word/2010/wordml" w14:paraId="3C8526BF" wp14:textId="77777777">
      <w:pPr>
        <w:numPr>
          <w:ilvl w:val="0"/>
          <w:numId w:val="14"/>
        </w:numPr>
        <w:spacing w:before="240" w:after="240"/>
        <w:ind w:left="720" w:right="0" w:hanging="360"/>
      </w:pPr>
      <w:r>
        <w:t xml:space="preserve"> Consent logs implemented</w:t>
      </w:r>
    </w:p>
    <w:p xmlns:wp14="http://schemas.microsoft.com/office/word/2010/wordml" w14:paraId="7FD5A27C" wp14:textId="77777777">
      <w:pPr>
        <w:numPr>
          <w:ilvl w:val="0"/>
          <w:numId w:val="14"/>
        </w:numPr>
        <w:spacing w:before="240" w:after="240"/>
        <w:ind w:left="720" w:right="0" w:hanging="360"/>
      </w:pPr>
      <w:r>
        <w:t xml:space="preserve"> Role-based access control enforced</w:t>
      </w:r>
    </w:p>
    <w:p xmlns:wp14="http://schemas.microsoft.com/office/word/2010/wordml" w14:paraId="15E25722" wp14:textId="77777777">
      <w:pPr>
        <w:numPr>
          <w:ilvl w:val="0"/>
          <w:numId w:val="14"/>
        </w:numPr>
        <w:spacing w:before="240" w:after="240"/>
        <w:ind w:left="720" w:right="0" w:hanging="360"/>
      </w:pPr>
      <w:r>
        <w:t xml:space="preserve"> No sensitive data in logs</w:t>
      </w:r>
    </w:p>
    <w:p xmlns:wp14="http://schemas.microsoft.com/office/word/2010/wordml" w14:paraId="78FAF753" wp14:textId="77777777">
      <w:pPr>
        <w:spacing w:before="240" w:after="240"/>
        <w:ind w:left="0" w:right="0" w:firstLine="0"/>
      </w:pPr>
      <w:r>
        <w:rPr>
          <w:b w:val="1"/>
        </w:rPr>
        <w:t>Monitoring</w:t>
      </w:r>
    </w:p>
    <w:p xmlns:wp14="http://schemas.microsoft.com/office/word/2010/wordml" w14:paraId="748B438F" wp14:textId="77777777">
      <w:pPr>
        <w:numPr>
          <w:ilvl w:val="0"/>
          <w:numId w:val="15"/>
        </w:numPr>
        <w:spacing w:before="240" w:after="240"/>
        <w:ind w:left="720" w:right="0" w:hanging="360"/>
      </w:pPr>
      <w:r>
        <w:t xml:space="preserve"> Error and security event logging active</w:t>
      </w:r>
    </w:p>
    <w:p xmlns:wp14="http://schemas.microsoft.com/office/word/2010/wordml" w14:paraId="2FA723ED" wp14:textId="77777777">
      <w:pPr>
        <w:numPr>
          <w:ilvl w:val="0"/>
          <w:numId w:val="15"/>
        </w:numPr>
        <w:spacing w:before="240" w:after="240"/>
        <w:ind w:left="720" w:right="0" w:hanging="360"/>
      </w:pPr>
      <w:r>
        <w:t xml:space="preserve"> Alerts for suspicious behavior configured</w:t>
      </w:r>
    </w:p>
    <w:p xmlns:wp14="http://schemas.microsoft.com/office/word/2010/wordml" w14:paraId="5A39BBE3" wp14:textId="77777777">
      <w:pPr>
        <w:spacing w:before="0" w:after="0"/>
        <w:ind w:left="0" w:right="0" w:firstLine="0"/>
      </w:pPr>
      <w:r>
        <w:pict w14:anchorId="75D35D05">
          <v:rect xmlns:o="urn:schemas-microsoft-com:office:office" id="7" style="width:0pt;height:1.2pt" o:hr="t" o:hrpct="1000" o:hralign="center" fillcolor="#000000" stroked="f"/>
        </w:pict>
      </w:r>
    </w:p>
    <w:p xmlns:wp14="http://schemas.microsoft.com/office/word/2010/wordml" w14:paraId="205567CB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6. Minimal Data Flow Diagram (Text-Based)</w:t>
      </w:r>
    </w:p>
    <w:p xmlns:wp14="http://schemas.microsoft.com/office/word/2010/wordml" w14:paraId="226D5E9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Courier New" w:hAnsi="Courier New" w:eastAsia="Courier New" w:cs="Courier New"/>
          <w:sz w:val="20"/>
          <w:szCs w:val="20"/>
          <w:rtl w:val="0"/>
        </w:rPr>
      </w:pPr>
      <w:r>
        <w:rPr>
          <w:rFonts w:ascii="Courier New" w:hAnsi="Courier New" w:eastAsia="Courier New" w:cs="Courier New"/>
          <w:sz w:val="20"/>
          <w:szCs w:val="20"/>
          <w:rtl w:val="0"/>
        </w:rPr>
        <w:t>User Device → HTTPS → App Server → Database (encrypted)</w:t>
      </w:r>
    </w:p>
    <w:p xmlns:wp14="http://schemas.microsoft.com/office/word/2010/wordml" w14:paraId="7FD02046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Courier New" w:hAnsi="Courier New" w:eastAsia="Courier New" w:cs="Courier New"/>
          <w:sz w:val="20"/>
          <w:szCs w:val="20"/>
          <w:rtl w:val="0"/>
        </w:rPr>
      </w:pP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                ↓</w:t>
      </w:r>
    </w:p>
    <w:p xmlns:wp14="http://schemas.microsoft.com/office/word/2010/wordml" w14:paraId="52219DC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Courier New" w:hAnsi="Courier New" w:eastAsia="Courier New" w:cs="Courier New"/>
          <w:sz w:val="20"/>
          <w:szCs w:val="20"/>
          <w:rtl w:val="0"/>
        </w:rPr>
      </w:pP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             Logs (encrypted)</w:t>
      </w:r>
    </w:p>
    <w:p xmlns:wp14="http://schemas.microsoft.com/office/word/2010/wordml" w14:paraId="442C107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Courier New" w:hAnsi="Courier New" w:eastAsia="Courier New" w:cs="Courier New"/>
          <w:sz w:val="20"/>
          <w:szCs w:val="20"/>
          <w:rtl w:val="0"/>
        </w:rPr>
      </w:pP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                ↓</w:t>
      </w:r>
    </w:p>
    <w:p xmlns:wp14="http://schemas.microsoft.com/office/word/2010/wordml" w14:paraId="31B2161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Courier New" w:hAnsi="Courier New" w:eastAsia="Courier New" w:cs="Courier New"/>
          <w:sz w:val="20"/>
          <w:szCs w:val="20"/>
          <w:rtl w:val="0"/>
        </w:rPr>
      </w:pP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           Backup Storage (encrypted, separate)</w:t>
      </w:r>
    </w:p>
    <w:p xmlns:wp14="http://schemas.microsoft.com/office/word/2010/wordml" w14:paraId="41C8F396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Courier New" w:hAnsi="Courier New" w:eastAsia="Courier New" w:cs="Courier New"/>
          <w:sz w:val="20"/>
          <w:rtl w:val="0"/>
        </w:rPr>
      </w:pPr>
    </w:p>
    <w:p xmlns:wp14="http://schemas.microsoft.com/office/word/2010/wordml" w14:paraId="0A6FAFF7" wp14:textId="77777777">
      <w:pPr>
        <w:numPr>
          <w:ilvl w:val="0"/>
          <w:numId w:val="1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240" w:after="240"/>
        <w:ind w:left="720" w:right="0" w:hanging="360"/>
      </w:pPr>
      <w:r>
        <w:t>Sensitive data is encrypted at rest and in transit</w:t>
      </w:r>
    </w:p>
    <w:p xmlns:wp14="http://schemas.microsoft.com/office/word/2010/wordml" w14:paraId="17A19DE3" wp14:textId="77777777">
      <w:pPr>
        <w:numPr>
          <w:ilvl w:val="0"/>
          <w:numId w:val="16"/>
        </w:numPr>
        <w:spacing w:before="240" w:after="240"/>
        <w:ind w:left="720" w:right="0" w:hanging="360"/>
      </w:pPr>
      <w:r>
        <w:t>Access is role-restricted</w:t>
      </w:r>
    </w:p>
    <w:p xmlns:wp14="http://schemas.microsoft.com/office/word/2010/wordml" w14:paraId="317D86F8" wp14:textId="77777777">
      <w:pPr>
        <w:numPr>
          <w:ilvl w:val="0"/>
          <w:numId w:val="16"/>
        </w:numPr>
        <w:spacing w:before="240" w:after="240"/>
        <w:ind w:left="720" w:right="0" w:hanging="360"/>
      </w:pPr>
      <w:r>
        <w:t>Backups are automated and tested</w:t>
      </w:r>
    </w:p>
    <w:p xmlns:wp14="http://schemas.microsoft.com/office/word/2010/wordml" w14:paraId="72A3D3EC" wp14:textId="77777777">
      <w:pPr>
        <w:spacing w:before="0" w:after="0"/>
        <w:ind w:left="0" w:right="0" w:firstLine="0"/>
      </w:pPr>
      <w:r>
        <w:pict w14:anchorId="2A8654E7">
          <v:rect xmlns:o="urn:schemas-microsoft-com:office:office" id="8" style="width:0pt;height:1.2pt" o:hr="t" o:hrpct="1000" o:hralign="center" fillcolor="#000000" stroked="f"/>
        </w:pict>
      </w:r>
    </w:p>
    <w:p xmlns:wp14="http://schemas.microsoft.com/office/word/2010/wordml" w14:paraId="64527C33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7. GDPR Privacy Summary</w:t>
      </w:r>
    </w:p>
    <w:p xmlns:wp14="http://schemas.microsoft.com/office/word/2010/wordml" w14:paraId="7736ACCB" wp14:textId="77777777">
      <w:pPr>
        <w:numPr>
          <w:ilvl w:val="0"/>
          <w:numId w:val="17"/>
        </w:numPr>
        <w:spacing w:before="240" w:after="240"/>
        <w:ind w:left="720" w:right="0" w:hanging="360"/>
      </w:pPr>
      <w:r>
        <w:t>Only necessary data is collected</w:t>
      </w:r>
    </w:p>
    <w:p xmlns:wp14="http://schemas.microsoft.com/office/word/2010/wordml" w14:paraId="72C6ED91" wp14:textId="77777777">
      <w:pPr>
        <w:numPr>
          <w:ilvl w:val="0"/>
          <w:numId w:val="17"/>
        </w:numPr>
        <w:spacing w:before="240" w:after="240"/>
        <w:ind w:left="720" w:right="0" w:hanging="360"/>
        <w:rPr/>
      </w:pPr>
      <w:r w:rsidRPr="5766318F" w:rsidR="5766318F">
        <w:rPr>
          <w:lang w:val="en-US"/>
        </w:rPr>
        <w:t>Users can manage their own data (export/delete/correct)</w:t>
      </w:r>
    </w:p>
    <w:p xmlns:wp14="http://schemas.microsoft.com/office/word/2010/wordml" w14:paraId="2EED44FA" wp14:textId="77777777">
      <w:pPr>
        <w:numPr>
          <w:ilvl w:val="0"/>
          <w:numId w:val="17"/>
        </w:numPr>
        <w:spacing w:before="240" w:after="240"/>
        <w:ind w:left="720" w:right="0" w:hanging="360"/>
      </w:pPr>
      <w:r>
        <w:t>Consent is tracked</w:t>
      </w:r>
    </w:p>
    <w:p xmlns:wp14="http://schemas.microsoft.com/office/word/2010/wordml" w14:paraId="57F20A2A" wp14:textId="77777777">
      <w:pPr>
        <w:numPr>
          <w:ilvl w:val="0"/>
          <w:numId w:val="17"/>
        </w:numPr>
        <w:spacing w:before="240" w:after="240"/>
        <w:ind w:left="720" w:right="0" w:hanging="360"/>
      </w:pPr>
      <w:r>
        <w:t>Retention policies enforced</w:t>
      </w:r>
    </w:p>
    <w:p xmlns:wp14="http://schemas.microsoft.com/office/word/2010/wordml" w14:paraId="20B5848E" wp14:textId="77777777">
      <w:pPr>
        <w:numPr>
          <w:ilvl w:val="0"/>
          <w:numId w:val="17"/>
        </w:numPr>
        <w:spacing w:before="240" w:after="240"/>
        <w:ind w:left="720" w:right="0" w:hanging="360"/>
      </w:pPr>
      <w:r>
        <w:t>Cloud providers are GDPR compliant</w:t>
      </w:r>
    </w:p>
    <w:p xmlns:wp14="http://schemas.microsoft.com/office/word/2010/wordml" w14:paraId="0D0B940D" wp14:textId="77777777">
      <w:pPr>
        <w:spacing w:before="0" w:after="0"/>
        <w:ind w:left="0" w:right="0" w:firstLine="0"/>
      </w:pPr>
      <w:r>
        <w:pict w14:anchorId="42E18B9A">
          <v:rect xmlns:o="urn:schemas-microsoft-com:office:office" id="9" style="width:0pt;height:1.2pt" o:hr="t" o:hrpct="1000" o:hralign="center" fillcolor="#000000" stroked="f"/>
        </w:pict>
      </w:r>
    </w:p>
    <w:p xmlns:wp14="http://schemas.microsoft.com/office/word/2010/wordml" w14:paraId="20C778BE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rFonts w:ascii="Times New Roman" w:hAnsi="Segoe UI Emoji"/>
          <w:b w:val="1"/>
          <w:sz w:val="36"/>
          <w:szCs w:val="36"/>
        </w:rPr>
        <w:t>✅</w:t>
      </w:r>
      <w:r>
        <w:rPr>
          <w:b w:val="1"/>
          <w:sz w:val="36"/>
          <w:szCs w:val="36"/>
        </w:rPr>
        <w:t xml:space="preserve"> 8. Developer Responsibilities</w:t>
      </w:r>
    </w:p>
    <w:p xmlns:wp14="http://schemas.microsoft.com/office/word/2010/wordml" w14:paraId="6BF648D9" wp14:textId="77777777">
      <w:pPr>
        <w:numPr>
          <w:ilvl w:val="0"/>
          <w:numId w:val="18"/>
        </w:numPr>
        <w:spacing w:before="240" w:after="240"/>
        <w:ind w:left="720" w:right="0" w:hanging="360"/>
      </w:pPr>
      <w:r>
        <w:t>Implement all controls above</w:t>
      </w:r>
    </w:p>
    <w:p xmlns:wp14="http://schemas.microsoft.com/office/word/2010/wordml" w14:paraId="6A8D0E69" wp14:textId="77777777">
      <w:pPr>
        <w:numPr>
          <w:ilvl w:val="0"/>
          <w:numId w:val="18"/>
        </w:numPr>
        <w:spacing w:before="240" w:after="240"/>
        <w:ind w:left="720" w:right="0" w:hanging="360"/>
      </w:pPr>
      <w:r>
        <w:t>Provide screenshots / evidence for internal review</w:t>
      </w:r>
    </w:p>
    <w:p xmlns:wp14="http://schemas.microsoft.com/office/word/2010/wordml" w14:paraId="08D49EDA" wp14:textId="77777777">
      <w:pPr>
        <w:numPr>
          <w:ilvl w:val="0"/>
          <w:numId w:val="18"/>
        </w:numPr>
        <w:spacing w:before="240" w:after="240"/>
        <w:ind w:left="720" w:right="0" w:hanging="360"/>
      </w:pPr>
      <w:r>
        <w:t>Maintain secure coding practices</w:t>
      </w:r>
    </w:p>
    <w:p xmlns:wp14="http://schemas.microsoft.com/office/word/2010/wordml" w14:paraId="02575A5F" wp14:textId="77777777">
      <w:pPr>
        <w:numPr>
          <w:ilvl w:val="0"/>
          <w:numId w:val="18"/>
        </w:numPr>
        <w:spacing w:before="240" w:after="240"/>
        <w:ind w:left="720" w:right="0" w:hanging="360"/>
      </w:pPr>
      <w:r>
        <w:t>Follow data handling and GDPR rules</w:t>
      </w:r>
    </w:p>
    <w:p xmlns:wp14="http://schemas.microsoft.com/office/word/2010/wordml" w14:paraId="0E27B00A" wp14:textId="77777777">
      <w:pPr>
        <w:spacing w:before="0" w:after="0"/>
        <w:ind w:left="0" w:right="0" w:firstLine="0"/>
      </w:pPr>
      <w:r>
        <w:pict w14:anchorId="619FBFFD">
          <v:rect xmlns:o="urn:schemas-microsoft-com:office:office" id="10" style="width:0pt;height:1.2pt" o:hr="t" o:hrpct="1000" o:hralign="center" fillcolor="#000000" stroked="f"/>
        </w:pict>
      </w:r>
    </w:p>
    <w:p xmlns:wp14="http://schemas.microsoft.com/office/word/2010/wordml" w14:paraId="569C7259" wp14:textId="77777777">
      <w:r w:rsidRPr="5766318F" w:rsidR="5766318F">
        <w:rPr>
          <w:lang w:val="en-US"/>
        </w:rPr>
        <w:t xml:space="preserve">This PDF can now be </w:t>
      </w:r>
      <w:r w:rsidRPr="5766318F" w:rsidR="5766318F">
        <w:rPr>
          <w:b w:val="1"/>
          <w:bCs w:val="1"/>
          <w:lang w:val="en-US"/>
        </w:rPr>
        <w:t>sent directly to your developers</w:t>
      </w:r>
      <w:r w:rsidRPr="5766318F" w:rsidR="5766318F">
        <w:rPr>
          <w:lang w:val="en-US"/>
        </w:rPr>
        <w:t xml:space="preserve">, and it contains </w:t>
      </w:r>
      <w:r w:rsidRPr="5766318F" w:rsidR="5766318F">
        <w:rPr>
          <w:b w:val="1"/>
          <w:bCs w:val="1"/>
          <w:lang w:val="en-US"/>
        </w:rPr>
        <w:t>everything they need to implement a secure, ISO-aligned, GDPR-compliant app</w:t>
      </w:r>
      <w:r w:rsidRPr="5766318F" w:rsidR="5766318F">
        <w:rPr>
          <w:lang w:val="en-US"/>
        </w:rPr>
        <w:t xml:space="preserve"> without needing the official ISO 27001 documents.</w:t>
      </w:r>
      <w:bookmarkStart w:name="_dx_frag_EndFragment" w:id="1"/>
      <w:bookmarkEnd w:id="1"/>
    </w:p>
    <w:sectPr>
      <w:type w:val="nextPage"/>
      <w:pgMar w:top="1440" w:right="1440" w:bottom="1440" w:left="1440" w:header="720" w:footer="720" w:gutter="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34F54DC8"/>
    <w:multiLevelType w:val="hybridMultilevel"/>
    <w:lvl w:ilvl="0" w:tplc="7BB5DC72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1B2A60B6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61DEE42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00D360AA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46C61ECD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48385F9C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63CCD98D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1B2DD1E7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EB0422A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>
    <w:nsid w:val="3A3AEC87"/>
    <w:multiLevelType w:val="hybridMultilevel"/>
    <w:lvl w:ilvl="0" w:tplc="5D53AA89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1C777AC5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92AB6C6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166C939C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17EAF810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2FE6DDF2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060CECAB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3112DDFB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43B9571A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>
    <w:nsid w:val="557AEA9A"/>
    <w:multiLevelType w:val="hybridMultilevel"/>
    <w:lvl w:ilvl="0" w:tplc="00B02C52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4C66D98F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B4AE783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362B6058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6D9944E2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19FD4A0A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4690E9C5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126B500B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77170740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">
    <w:nsid w:val="1303B9E5"/>
    <w:multiLevelType w:val="hybridMultilevel"/>
    <w:lvl w:ilvl="0" w:tplc="7CAD19CF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3220F2D2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309B0897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6636766D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1500D559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1AF54E9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3583D025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7C94264E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67EAC941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>
    <w:nsid w:val="5DD322F0"/>
    <w:multiLevelType w:val="hybridMultilevel"/>
    <w:lvl w:ilvl="0" w:tplc="5225B1F8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51D4E7EB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590E025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25125739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72A89442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7D0BC950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783870B9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6F2EB957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1083144B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5">
    <w:nsid w:val="294D0E89"/>
    <w:multiLevelType w:val="hybridMultilevel"/>
    <w:lvl w:ilvl="0" w:tplc="0FD5DA56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10E24875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0631D52C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72703B70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74B47FDC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04B6C79F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621AEF8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3B85426E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62A38800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>
    <w:nsid w:val="72215A27"/>
    <w:multiLevelType w:val="hybridMultilevel"/>
    <w:lvl w:ilvl="0" w:tplc="2C10ECAA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246644D6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2596D3A3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53D54FC2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447DBDBD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2CE99C91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7D6ED758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650E1AAE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01C3FCB3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7">
    <w:nsid w:val="0CDD2257"/>
    <w:multiLevelType w:val="hybridMultilevel"/>
    <w:lvl w:ilvl="0" w:tplc="687E5524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510E0F2B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F30772F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3062E539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64815C7A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35325D7A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22114488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0EF5AE8B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376FE34A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8">
    <w:nsid w:val="223BE1C7"/>
    <w:multiLevelType w:val="hybridMultilevel"/>
    <w:lvl w:ilvl="0" w:tplc="50200A4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02FEAB7B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032C216A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5B2EB164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43B9804B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1E481DA3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5007E0C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4A01FD76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04DA45F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9">
    <w:nsid w:val="6A8EFD6E"/>
    <w:multiLevelType w:val="hybridMultilevel"/>
    <w:lvl w:ilvl="0" w:tplc="7F6035B2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01256888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EF13F18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29277EC0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1253CC94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0D08EB2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6F3F3367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32B36AA2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708152E7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0">
    <w:nsid w:val="76830FA5"/>
    <w:multiLevelType w:val="hybridMultilevel"/>
    <w:lvl w:ilvl="0" w:tplc="2BBF96E5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214F603C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256198C7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46177116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0C3FC738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651E66D8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5B0A45D8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2A93490D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1E513C3E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1">
    <w:nsid w:val="139221FC"/>
    <w:multiLevelType w:val="hybridMultilevel"/>
    <w:lvl w:ilvl="0" w:tplc="54D6124F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7A7DABB3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6452C64D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4EF03EFA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1C93CC61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45E6746D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03849C05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3C65FFCA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6959CFAB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2">
    <w:nsid w:val="1EAE366D"/>
    <w:multiLevelType w:val="hybridMultilevel"/>
    <w:lvl w:ilvl="0" w:tplc="6EE87909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13ED7AF4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5DED93D7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3916BEB6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2988C2E0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36B56236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1B8E8BE2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1E9CB97E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49A6C336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3">
    <w:nsid w:val="5AD99816"/>
    <w:multiLevelType w:val="hybridMultilevel"/>
    <w:lvl w:ilvl="0" w:tplc="116D751C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4BCDADE3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18AF988F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4EDBBD4C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7D59B8CB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CBE94C8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075E547B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1FDC647E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30BD0ACC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4">
    <w:nsid w:val="313AD21D"/>
    <w:multiLevelType w:val="hybridMultilevel"/>
    <w:lvl w:ilvl="0" w:tplc="24A3E802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53B7E84D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F975567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5303FD03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371C2C29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60A548B2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2B3A1840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4C993867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6BF7BDD7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5">
    <w:nsid w:val="718E681E"/>
    <w:multiLevelType w:val="hybridMultilevel"/>
    <w:lvl w:ilvl="0" w:tplc="160EA141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0433E101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30C055F3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0FB98D84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783D79FC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1EB613C4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24CD424B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14519544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0F8A68B3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6">
    <w:nsid w:val="6CF5BCE5"/>
    <w:multiLevelType w:val="hybridMultilevel"/>
    <w:lvl w:ilvl="0" w:tplc="00AB03F3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3B6DB791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5F80FE2F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5902F2CB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40E8D865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0ED4FB7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14E09872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2606FAB3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4E315A9A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7">
    <w:nsid w:val="7D8C8C05"/>
    <w:multiLevelType w:val="hybridMultilevel"/>
    <w:lvl w:ilvl="0" w:tplc="0AB0AA6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611648C0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167F6686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676523AF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03D2405F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18CA3183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0D6CCEC7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4787BC45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28FBB125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m="http://schemas.openxmlformats.org/officeDocument/2006/math" xmlns:w15="http://schemas.microsoft.com/office/word/2012/wordml" mc:Ignorable="w14 wp14 w15">
  <w:displayBackgroundShape w:val="0"/>
  <w:trackRevisions w:val="false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0A26853"/>
  <w15:docId w15:val="{8689E7B8-AFCB-47DB-BBE9-A5BED6F848B5}"/>
  <w:rsids>
    <w:rsidRoot w:val="5766318F"/>
    <w:rsid w:val="5766318F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before="0" w:beforeAutospacing="0" w:after="0" w:afterAutospacing="0" w:line="240" w:lineRule="auto"/>
        <w:ind w:left="0" w:right="0" w:firstLine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color="000000" w:sz="4" w:space="0" w:shadow="0" w:frame="0"/>
        <w:left w:val="single" w:color="000000" w:sz="4" w:space="0" w:shadow="0" w:frame="0"/>
        <w:bottom w:val="single" w:color="000000" w:sz="4" w:space="0" w:shadow="0" w:frame="0"/>
        <w:right w:val="single" w:color="000000" w:sz="4" w:space="0" w:shadow="0" w:frame="0"/>
        <w:insideH w:val="single" w:color="000000" w:sz="4" w:space="0" w:shadow="0" w:frame="0"/>
        <w:insideV w:val="single" w:color="000000" w:sz="4" w:space="0" w:shadow="0" w:frame="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elStyle1" /><Relationship Type="http://schemas.openxmlformats.org/officeDocument/2006/relationships/numbering" Target="numbering.xml" Id="RelNum1" /><Relationship Type="http://schemas.openxmlformats.org/officeDocument/2006/relationships/settings" Target="settings.xml" Id="RelSettings1" /><Relationship Type="http://schemas.openxmlformats.org/officeDocument/2006/relationships/theme" Target="theme/theme1.xml" Id="RelThem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2025-11-20T15:15:42.0000000Z</dcterms:created>
  <dcterms:modified xsi:type="dcterms:W3CDTF">2025-11-20T15:22:59.8115691Z</dcterms:modified>
  <revision>2</revision>
  <lastModifiedBy>Guest User</lastModifiedBy>
</coreProperties>
</file>