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6 / CHAPTER 6 · เอกสารบทเรียน LESSON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2"/>
          <w:szCs w:val="32"/>
        </w:rPr>
        <w:t xml:space="preserve">การเชื่อม TIG (GTAW) และ SMAW เบื้องต้น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2"/>
          <w:szCs w:val="22"/>
        </w:rPr>
        <w:t xml:space="preserve">TIG (GTAW) &amp; Basic SMAW Welding</w:t>
      </w:r>
    </w:p>
    <w:p>
      <w:pPr>
        <w:spacing w:after="16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ระยะเวลา 1.0 ชั่วโมง · รูปแบบ e-Learning · เกณฑ์ผ่านจุดตรวจสอบ ≥ 70%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Duration 1.0 hour · e-Learning · checkpoint pass ≥ 70%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6.0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ภาพรวมบทเรียน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Lesson overview</w:t>
      </w:r>
    </w:p>
    <w:p>
      <w:pPr>
        <w:spacing w:after="80"/>
      </w:pPr>
      <w:r>
        <w:rPr>
          <w:rFonts w:ascii="Sarabun" w:cs="Sarabun" w:eastAsia="Sarabun" w:hAnsi="Sarabun"/>
        </w:rPr>
        <w:t xml:space="preserve">บทนี้แนะนำกระบวนการเชื่อมอีกสองแบบที่สำคัญ ได้แก่ TIG (GTAW) สำหรับงานสะอาดและแม่นยำ และ SMAW (ลวดหุ้มฟลักซ์) สำหรับงานอเนกประสงค์ พร้อมเปรียบเทียบกับ MIG/MAG เมื่อจบบทนี้ผู้เรียนจะสามารถ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This chapter introduces two more key processes: TIG (GTAW) for clean, precise work, and SMAW (stick) for versatile work, with a comparison to MIG/MAG. On completion you will be able to: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อธิบายหลักการและอุปกรณ์ของการเชื่อม TIG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Explain the principles and equipment of TIG welding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เตรียมทังสเตนและเลือกขั้วไฟให้เหมาะกับวัสดุ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Prepare tungsten and choose the right polarity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อธิบายหลักการของ SMAW และบทบาทของฟลักซ์/สแลก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Explain SMAW and the role of flux/slag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เปรียบเทียบ TIG · SMAW · MIG/MAG และเลือกใช้ให้เหมาะ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Compare TIG · SMAW · MIG/MAG and choose appropriately</w:t>
      </w:r>
    </w:p>
    <w:p>
      <w:pPr>
        <w:spacing w:before="60"/>
      </w:pPr>
      <w:r>
        <w:rPr>
          <w:rFonts w:ascii="Sarabun" w:cs="Sarabun" w:eastAsia="Sarabun" w:hAnsi="Sarabun"/>
          <w:sz w:val="18"/>
          <w:szCs w:val="18"/>
        </w:rPr>
        <w:t xml:space="preserve">ลำดับการเรียน: ดูวิดีโอช่วงสั้น ➜ ทำกิจกรรมจับคู่ (เกมฝึก) ➜ ทำแบบทดสอบจุดตรวจสอบให้ผ่าน ≥ 70% จึงจะปลดบทถัดไป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Flow: short video ➜ matching activity ➜ checkpoint test, pass ≥ 70% to unlock the next chapter.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6.1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TIG: หลักการและอุปกรณ์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TIG: principles &amp; equipment</w:t>
      </w:r>
    </w:p>
    <w:p>
      <w:pPr>
        <w:spacing w:after="80"/>
      </w:pPr>
      <w:r>
        <w:rPr>
          <w:rFonts w:ascii="Sarabun" w:cs="Sarabun" w:eastAsia="Sarabun" w:hAnsi="Sarabun"/>
        </w:rPr>
        <w:t xml:space="preserve">การเชื่อม TIG (ชื่อสากล GTAW) ใช้อิเล็กโทรดทังสเตนที่ไม่สิ้นเปลืองสร้างอาร์ก โดยป้อนลวดเติมแยกต่างหากด้วยมือ และใช้แก๊สอาร์กอน (เฉื่อย) ปกป้องบ่อหลอม ใช้แหล่งจ่ายไฟแบบกระแสคงที่ (CC) และมักมีคันเหยียบควบคุมกระแส ให้รอยเชื่อมสะอาดและแม่นยำ เหมาะกับงานบางและสเตนเลส — ที่ AMS ใช้ TIG (141) กับงานสเตนเลส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TIG (GTAW) strikes the arc with a non-consumable tungsten electrode, feeds a separate filler rod by hand, and shields the pool with inert argon. It uses a constant-current (CC) source, often with a foot pedal, giving clean, precise welds — ideal for thin metal and stainless. AMS uses TIG (141) for stainless work.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6.1 · อุปกรณ์การเชื่อม TIG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6.1 · GTAW equipment &amp; setup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อุปกรณ์ / Part</w:t>
            </w:r>
          </w:p>
        </w:tc>
        <w:tc>
          <w:tcPr>
            <w:tcW w:type="dxa" w:w="55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หน้าที่ / Function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แหล่งจ่ายไฟ (CC, DC)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Power source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กระแสคงที่ ควบคุมกระแสได้แม่นยำ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ทอร์ช TIG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TIG torch</w:t>
            </w:r>
          </w:p>
        </w:tc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ยึดทังสเตนและนำแก๊ส/ไฟไปยังจุดเชื่อม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ทังสเตน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Tungsten electrode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อิเล็กโทรดไม่สิ้นเปลือง สร้างอาร์ก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ลวดเติม (แยก)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Filler rod</w:t>
            </w:r>
          </w:p>
        </w:tc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ป้อนด้วยมือ เติมเนื้อโลหะเมื่อต้องการ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ถังอาร์กอน + เรกูเลเตอร์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Argon + regulator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จ่ายแก๊สเฉื่อยปกป้องบ่อหลอม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คันเหยียบ / สายดิน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Foot pedal / work lead</w:t>
            </w:r>
          </w:p>
        </w:tc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ควบคุมกระแสและต่อวงจรไฟกลับ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6.2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ทอร์ช TIG และแก๊ส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The TIG torch &amp; gas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ที่ปลายทอร์ชมีทังสเตนยึดด้วยคอลเล็ต และถ้วยแก๊สเซรามิกบังคับทิศอาร์กอนให้คลุมบ่อหลอม อาร์กเกิดระหว่างปลายทังสเตนกับชิ้นงาน ช่างป้อนลวดเติมเข้าบ่อหลอมจากด้านข้างด้วยมือเมื่อต้องการเติมเนื้อโลหะ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At the torch tip a collet holds the tungsten, and a ceramic gas cup directs argon over the pool. The arc runs between the tungsten tip and the work; the welder hand-feeds the filler rod into the pool from the side when filler is needed.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6.2 · ส่วนปลายทอร์ช TIG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6.2 · GTAW torch tip anatomy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6.3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ทังสเตนและขั้วไฟ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Tungsten &amp; polarity</w:t>
      </w:r>
    </w:p>
    <w:p>
      <w:pPr>
        <w:spacing w:after="80"/>
      </w:pPr>
      <w:r>
        <w:rPr>
          <w:rFonts w:ascii="Sarabun" w:cs="Sarabun" w:eastAsia="Sarabun" w:hAnsi="Sarabun"/>
        </w:rPr>
        <w:t xml:space="preserve">เตรียมทังสเตนโดยลับปลายให้แหลมตามแนวยาว (ไม่ลับขวาง) เพื่อให้อาร์กนิ่ง และเก็บให้สะอาด การเลือกขั้วไฟ: DCEN (ขั้วลบที่ลวด) สำหรับเหล็กและสเตนเลส ส่วนไฟสลับ (AC) ใช้กับอะลูมิเนียมเพื่อช่วยทำความสะอาดฟิล์มออกไซด์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Prepare the tungsten by grinding a point along its length (not across) for a stable arc, and keep it clean. Polarity: DCEN (electrode negative) for steel and stainless; AC for aluminium to help clean the oxide film.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6.3 · การเตรียมทังสเตนและขั้วไฟ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6.3 · Tungsten preparation &amp; polarity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6.4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SMAW (ลวดหุ้มฟลักซ์)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SMAW (stick)</w:t>
      </w:r>
    </w:p>
    <w:p>
      <w:pPr>
        <w:spacing w:after="80"/>
      </w:pPr>
      <w:r>
        <w:rPr>
          <w:rFonts w:ascii="Sarabun" w:cs="Sarabun" w:eastAsia="Sarabun" w:hAnsi="Sarabun"/>
        </w:rPr>
        <w:t xml:space="preserve">การเชื่อม SMAW หรือ MMA (ลวดหุ้มฟลักซ์/ลวดธูป) ใช้ลวดเชื่อมหุ้มฟลักซ์เป็นอิเล็กโทรดสิ้นเปลือง เมื่อฟลักซ์หลอมจะเกิดทั้งแก๊สปกป้องและสแลกคลุมแนวเชื่อม (ต้องเคาะสแลกออกก่อนเชื่อมทับ) ไม่ต้องใช้ถังแก๊สภายนอก จึงพกพาง่ายและทำงานนอกสถานที่ได้ — ที่ AMS ใช้ SMAW (111) ในบางงาน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SMAW (MMA / stick) uses a flux-covered consumable electrode. As the flux melts it forms both a shielding gas and a slag layer over the bead (chip the slag off before the next pass). No external gas bottle is needed, so it is portable and works outdoors — AMS uses SMAW (111) for some jobs.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6.4 · การเชื่อม SMAW (ลวดหุ้มฟลักซ์)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6.4 · SMAW (stick) process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ทบทวน / Recall. </w:t>
            </w:r>
            <w:r>
              <w:rPr>
                <w:rFonts w:ascii="Sarabun" w:cs="Sarabun" w:eastAsia="Sarabun" w:hAnsi="Sarabun"/>
              </w:rPr>
              <w:t xml:space="preserve">ลวด SMAW ชนิดไฮโดรเจนต่ำ (เช่น E7018) ต้องเก็บให้แห้งและใส่ตู้อบ เพื่อป้องกันรอยแตกร้าวจากไฮโดรเจน (ดูบทที่ 3)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Low-hydrogen SMAW electrodes (e.g. E7018) must be kept dry and in an oven to avoid hydrogen cracking (see Chapter 3).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6.5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เปรียบเทียบ TIG · SMAW · MIG/MAG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Process comparison</w:t>
      </w:r>
    </w:p>
    <w:p>
      <w:pPr>
        <w:spacing w:after="80"/>
      </w:pPr>
      <w:r>
        <w:rPr>
          <w:rFonts w:ascii="Sarabun" w:cs="Sarabun" w:eastAsia="Sarabun" w:hAnsi="Sarabun"/>
        </w:rPr>
        <w:t xml:space="preserve">แต่ละกระบวนการมีจุดเด่นต่างกัน: TIG สะอาดและแม่นยำที่สุดแต่ช้า เหมาะงานบาง/สเตนเลส; SMAW พกพาง่ายและอเนกประสงค์ ทำงานนอกสถานที่ได้ แต่มีสแลกและช้ากว่า; MIG/MAG เร็วและผลผลิตสูง เหมาะงานผลิตปริมาณมาก เลือกกระบวนการให้เหมาะกับวัสดุ ความหนา ตำแหน่ง และปริมาณงาน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Each process has its strengths: TIG is the cleanest and most precise but slow (thin/stainless); SMAW is portable and versatile, works outdoors, but leaves slag and is slower; MIG/MAG is fast and productive for volume work. Choose by material, thickness, position and quantity.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6.5 · เปรียบเทียบกระบวนการ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6.5 · Comparing the processes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6.6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คำศัพท์สำคัญ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Key terms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TIG (GTAW)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Gas Tungsten Arc Welding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SMAW (MMA)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Shielded Metal Arc (stick)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ทังสเตน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Tungsten electrode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อิเล็กโทรดไม่สิ้นเปลือง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Non-consumable electrode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ลวดเติม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Filler rod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ถ้วยแก๊สเซรามิก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Ceramic gas cup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แก๊สเฉื่อย (อาร์กอน)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Inert gas (argon)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กระแสคงที่ (CC)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Constant current (CC)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DCEN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DC electrode negative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ไฟสลับ (AC)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Alternating current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ลวดหุ้มฟลักซ์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Covered (stick) electrode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ฟลักซ์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Flux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สแลก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Slag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คีมจับลวด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Electrode holder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ความยาวอาร์ก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Arc length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การเคาะสแลก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Slag removal (chipping)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6.7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สรุปและขั้นต่อไป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Recap &amp; next step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TIG: ทังสเตนไม่สิ้นเปลือง + ลวดเติมแยก + อาร์กอน · CC · สะอาด/แม่นยำ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TIG: non-consumable tungsten + separate filler + argon · CC · clean/precise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ทังสเตน: ลับแหลมตามแนวยาว · DCEN เหล็ก/สเตนเลส · AC อะลูมิเนียม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Tungsten: grind lengthwise · DCEN steel/stainless · AC aluminium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SMAW: ลวดหุ้มฟลักซ์ · ฟลักซ์ → แก๊ส + สแลก · เคาะสแลก · ไม่ใช้แก๊สนอก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SMAW: flux-covered · flux → gas + slag · chip slag · no gas bottle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เลือกกระบวนการ: TIG (บาง/สะอาด) · SMAW (พกพา/นอกสถานที่) · MIG/MAG (เร็ว/ปริมาณ)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Choose: TIG (thin/clean) · SMAW (portable/outdoor) · MIG/MAG (fast/volume)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ขั้นต่อไป / Next. </w:t>
            </w:r>
            <w:r>
              <w:rPr>
                <w:rFonts w:ascii="Sarabun" w:cs="Sarabun" w:eastAsia="Sarabun" w:hAnsi="Sarabun"/>
              </w:rPr>
              <w:t xml:space="preserve">เปิดกิจกรรมฝึกของบทที่ 6 ในระบบ M Training แล้วทำแบบทดสอบจุดตรวจสอบให้ได้ ≥ 70% เพื่อปลดบทที่ 7 (คุณภาพรอยเชื่อมและข้อบกพร่อง ตาม ISO 5817)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Open the Chapter 6 trainer in M Training, then pass the checkpoint test (≥ 70%) to unlock Chapter 7 (Weld quality &amp; defects, ISO 5817).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เอกสารบทเรียน / Lesson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บทที่ 6 / Chapter 6 — การเชื่อม TIG (GTAW) และ SMAW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0E5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30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image" Target="media/c9108a555c0288423f3c98a368cef447dacc6ccd.png"/><Relationship Id="rId13" Type="http://schemas.openxmlformats.org/officeDocument/2006/relationships/image" Target="media/3c2ea6855a0db32395f89bc56e642b9fb2d3f4c6.png"/><Relationship Id="rId14" Type="http://schemas.openxmlformats.org/officeDocument/2006/relationships/image" Target="media/c9031c571b74d4ac05d91b77059125baafeba5bc.png"/><Relationship Id="rId15" Type="http://schemas.openxmlformats.org/officeDocument/2006/relationships/image" Target="media/52680fd1c492b478c74d9ff436a6b853001df6ac.png"/><Relationship Id="rId16" Type="http://schemas.openxmlformats.org/officeDocument/2006/relationships/image" Target="media/4f937129d0413f6f063e8f0eb553b9e195666fe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6 Lesson</dc:title>
  <dc:creator>ANCA Manufacturing Solutions (Thailand)</dc:creator>
  <cp:lastModifiedBy>Un-named</cp:lastModifiedBy>
  <cp:revision>1</cp:revision>
  <dcterms:created xsi:type="dcterms:W3CDTF">2026-06-17T19:24:44.056Z</dcterms:created>
  <dcterms:modified xsi:type="dcterms:W3CDTF">2026-06-17T19:24:44.065Z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