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6A4" w:rsidRPr="00B008B3" w:rsidRDefault="00B266A4" w:rsidP="009361BC">
      <w:pPr>
        <w:spacing w:line="240" w:lineRule="auto"/>
        <w:rPr>
          <w:rFonts w:cstheme="minorHAnsi"/>
          <w:b/>
          <w:sz w:val="28"/>
          <w:szCs w:val="28"/>
          <w:lang w:val="ro-RO"/>
        </w:rPr>
      </w:pPr>
    </w:p>
    <w:p w:rsidR="002F38D7" w:rsidRPr="00B008B3" w:rsidRDefault="00732D04" w:rsidP="009361BC">
      <w:pPr>
        <w:spacing w:line="240" w:lineRule="auto"/>
        <w:rPr>
          <w:rFonts w:cstheme="minorHAnsi"/>
          <w:b/>
          <w:sz w:val="28"/>
          <w:szCs w:val="28"/>
          <w:lang w:val="ro-RO"/>
        </w:rPr>
      </w:pPr>
      <w:r w:rsidRPr="00B008B3">
        <w:rPr>
          <w:rFonts w:cstheme="minorHAnsi"/>
          <w:b/>
          <w:sz w:val="28"/>
          <w:szCs w:val="28"/>
          <w:lang w:val="ro-RO"/>
        </w:rPr>
        <w:t>3</w:t>
      </w:r>
      <w:r w:rsidR="0062516F" w:rsidRPr="00B008B3">
        <w:rPr>
          <w:rFonts w:cstheme="minorHAnsi"/>
          <w:b/>
          <w:sz w:val="28"/>
          <w:szCs w:val="28"/>
          <w:lang w:val="ro-RO"/>
        </w:rPr>
        <w:t xml:space="preserve">. </w:t>
      </w:r>
      <w:r w:rsidRPr="00B008B3">
        <w:rPr>
          <w:rFonts w:cstheme="minorHAnsi"/>
          <w:b/>
          <w:sz w:val="28"/>
          <w:szCs w:val="28"/>
          <w:lang w:val="ro-RO"/>
        </w:rPr>
        <w:t>Arhitectura</w:t>
      </w:r>
      <w:r w:rsidR="00F26B83" w:rsidRPr="00B008B3">
        <w:rPr>
          <w:rFonts w:cstheme="minorHAnsi"/>
          <w:b/>
          <w:sz w:val="28"/>
          <w:szCs w:val="28"/>
          <w:lang w:val="ro-RO"/>
        </w:rPr>
        <w:t xml:space="preserve"> </w:t>
      </w:r>
      <w:r w:rsidRPr="00B008B3">
        <w:rPr>
          <w:rFonts w:cstheme="minorHAnsi"/>
          <w:b/>
          <w:sz w:val="28"/>
          <w:szCs w:val="28"/>
          <w:lang w:val="ro-RO"/>
        </w:rPr>
        <w:t>aplicației</w:t>
      </w:r>
    </w:p>
    <w:p w:rsidR="00235E56" w:rsidRPr="00B008B3" w:rsidRDefault="00B266A4" w:rsidP="009361BC">
      <w:pPr>
        <w:spacing w:line="240" w:lineRule="auto"/>
        <w:jc w:val="both"/>
        <w:rPr>
          <w:rFonts w:cstheme="minorHAnsi"/>
          <w:lang w:val="ro-RO"/>
        </w:rPr>
      </w:pPr>
      <w:r w:rsidRPr="00B008B3">
        <w:rPr>
          <w:rFonts w:cstheme="minorHAnsi"/>
          <w:b/>
          <w:lang w:val="ro-RO"/>
        </w:rPr>
        <w:tab/>
      </w:r>
      <w:r w:rsidR="00235E56" w:rsidRPr="00B008B3">
        <w:rPr>
          <w:rFonts w:cstheme="minorHAnsi"/>
          <w:lang w:val="ro-RO"/>
        </w:rPr>
        <w:t>Proiectul recunoa</w:t>
      </w:r>
      <w:r w:rsidR="00D64BD9" w:rsidRPr="00B008B3">
        <w:rPr>
          <w:rFonts w:cstheme="minorHAnsi"/>
          <w:lang w:val="ro-RO"/>
        </w:rPr>
        <w:t>ș</w:t>
      </w:r>
      <w:r w:rsidR="00235E56" w:rsidRPr="00B008B3">
        <w:rPr>
          <w:rFonts w:cstheme="minorHAnsi"/>
          <w:lang w:val="ro-RO"/>
        </w:rPr>
        <w:t>te pozi</w:t>
      </w:r>
      <w:r w:rsidR="00D64BD9" w:rsidRPr="00B008B3">
        <w:rPr>
          <w:rFonts w:cstheme="minorHAnsi"/>
          <w:lang w:val="ro-RO"/>
        </w:rPr>
        <w:t>ț</w:t>
      </w:r>
      <w:r w:rsidR="00235E56" w:rsidRPr="00B008B3">
        <w:rPr>
          <w:rFonts w:cstheme="minorHAnsi"/>
          <w:lang w:val="ro-RO"/>
        </w:rPr>
        <w:t xml:space="preserve">ia corpului uman la un moment dat prin supravegherea unui individ cu un dispozitiv Kinect </w:t>
      </w:r>
      <w:r w:rsidR="00D64BD9" w:rsidRPr="00B008B3">
        <w:rPr>
          <w:rFonts w:cstheme="minorHAnsi"/>
          <w:lang w:val="ro-RO"/>
        </w:rPr>
        <w:t>ș</w:t>
      </w:r>
      <w:r w:rsidR="00235E56" w:rsidRPr="00B008B3">
        <w:rPr>
          <w:rFonts w:cstheme="minorHAnsi"/>
          <w:lang w:val="ro-RO"/>
        </w:rPr>
        <w:t xml:space="preserve">i </w:t>
      </w:r>
      <w:r w:rsidR="00D64BD9" w:rsidRPr="00B008B3">
        <w:rPr>
          <w:rFonts w:cstheme="minorHAnsi"/>
          <w:lang w:val="ro-RO"/>
        </w:rPr>
        <w:t>îș</w:t>
      </w:r>
      <w:r w:rsidR="00235E56" w:rsidRPr="00B008B3">
        <w:rPr>
          <w:rFonts w:cstheme="minorHAnsi"/>
          <w:lang w:val="ro-RO"/>
        </w:rPr>
        <w:t>i propune at</w:t>
      </w:r>
      <w:r w:rsidR="00D64BD9" w:rsidRPr="00B008B3">
        <w:rPr>
          <w:rFonts w:cstheme="minorHAnsi"/>
          <w:lang w:val="ro-RO"/>
        </w:rPr>
        <w:t>â</w:t>
      </w:r>
      <w:r w:rsidR="00235E56" w:rsidRPr="00B008B3">
        <w:rPr>
          <w:rFonts w:cstheme="minorHAnsi"/>
          <w:lang w:val="ro-RO"/>
        </w:rPr>
        <w:t>t recunoa</w:t>
      </w:r>
      <w:r w:rsidR="00D64BD9" w:rsidRPr="00B008B3">
        <w:rPr>
          <w:rFonts w:cstheme="minorHAnsi"/>
          <w:lang w:val="ro-RO"/>
        </w:rPr>
        <w:t>ș</w:t>
      </w:r>
      <w:r w:rsidR="00235E56" w:rsidRPr="00B008B3">
        <w:rPr>
          <w:rFonts w:cstheme="minorHAnsi"/>
          <w:lang w:val="ro-RO"/>
        </w:rPr>
        <w:t>terea pozi</w:t>
      </w:r>
      <w:r w:rsidR="00D64BD9" w:rsidRPr="00B008B3">
        <w:rPr>
          <w:rFonts w:cstheme="minorHAnsi"/>
          <w:lang w:val="ro-RO"/>
        </w:rPr>
        <w:t>ț</w:t>
      </w:r>
      <w:r w:rsidR="00235E56" w:rsidRPr="00B008B3">
        <w:rPr>
          <w:rFonts w:cstheme="minorHAnsi"/>
          <w:lang w:val="ro-RO"/>
        </w:rPr>
        <w:t>iei individului</w:t>
      </w:r>
      <w:r w:rsidR="00D64BD9" w:rsidRPr="00B008B3">
        <w:rPr>
          <w:rFonts w:cstheme="minorHAnsi"/>
          <w:lang w:val="ro-RO"/>
        </w:rPr>
        <w:t>,</w:t>
      </w:r>
      <w:r w:rsidR="00235E56" w:rsidRPr="00B008B3">
        <w:rPr>
          <w:rFonts w:cstheme="minorHAnsi"/>
          <w:lang w:val="ro-RO"/>
        </w:rPr>
        <w:t xml:space="preserve"> c</w:t>
      </w:r>
      <w:r w:rsidR="00D64BD9" w:rsidRPr="00B008B3">
        <w:rPr>
          <w:rFonts w:cstheme="minorHAnsi"/>
          <w:lang w:val="ro-RO"/>
        </w:rPr>
        <w:t>â</w:t>
      </w:r>
      <w:r w:rsidR="00235E56" w:rsidRPr="00B008B3">
        <w:rPr>
          <w:rFonts w:cstheme="minorHAnsi"/>
          <w:lang w:val="ro-RO"/>
        </w:rPr>
        <w:t xml:space="preserve">t </w:t>
      </w:r>
      <w:r w:rsidR="00D64BD9" w:rsidRPr="00B008B3">
        <w:rPr>
          <w:rFonts w:cstheme="minorHAnsi"/>
          <w:lang w:val="ro-RO"/>
        </w:rPr>
        <w:t>ș</w:t>
      </w:r>
      <w:r w:rsidR="00235E56" w:rsidRPr="00B008B3">
        <w:rPr>
          <w:rFonts w:cstheme="minorHAnsi"/>
          <w:lang w:val="ro-RO"/>
        </w:rPr>
        <w:t>i a mi</w:t>
      </w:r>
      <w:r w:rsidR="00D64BD9" w:rsidRPr="00B008B3">
        <w:rPr>
          <w:rFonts w:cstheme="minorHAnsi"/>
          <w:lang w:val="ro-RO"/>
        </w:rPr>
        <w:t>ș</w:t>
      </w:r>
      <w:r w:rsidR="00235E56" w:rsidRPr="00B008B3">
        <w:rPr>
          <w:rFonts w:cstheme="minorHAnsi"/>
          <w:lang w:val="ro-RO"/>
        </w:rPr>
        <w:t>c</w:t>
      </w:r>
      <w:r w:rsidR="00D64BD9" w:rsidRPr="00B008B3">
        <w:rPr>
          <w:rFonts w:cstheme="minorHAnsi"/>
          <w:lang w:val="ro-RO"/>
        </w:rPr>
        <w:t>ă</w:t>
      </w:r>
      <w:r w:rsidR="00235E56" w:rsidRPr="00B008B3">
        <w:rPr>
          <w:rFonts w:cstheme="minorHAnsi"/>
          <w:lang w:val="ro-RO"/>
        </w:rPr>
        <w:t xml:space="preserve">rii </w:t>
      </w:r>
      <w:r w:rsidR="00D64BD9" w:rsidRPr="00B008B3">
        <w:rPr>
          <w:rFonts w:cstheme="minorHAnsi"/>
          <w:lang w:val="ro-RO"/>
        </w:rPr>
        <w:t>î</w:t>
      </w:r>
      <w:r w:rsidR="00235E56" w:rsidRPr="00B008B3">
        <w:rPr>
          <w:rFonts w:cstheme="minorHAnsi"/>
          <w:lang w:val="ro-RO"/>
        </w:rPr>
        <w:t xml:space="preserve">n curs. </w:t>
      </w:r>
    </w:p>
    <w:p w:rsidR="003A757C" w:rsidRPr="00B008B3" w:rsidRDefault="003A757C" w:rsidP="009361BC">
      <w:pPr>
        <w:spacing w:line="240" w:lineRule="auto"/>
        <w:jc w:val="both"/>
        <w:rPr>
          <w:rFonts w:cstheme="minorHAnsi"/>
          <w:lang w:val="ro-RO"/>
        </w:rPr>
      </w:pPr>
      <w:r w:rsidRPr="00B008B3">
        <w:rPr>
          <w:rFonts w:cstheme="minorHAnsi"/>
          <w:lang w:val="ro-RO"/>
        </w:rPr>
        <w:tab/>
        <w:t xml:space="preserve">O schemă a arhitecturii sistemului este prezentată în cele ce urmează, în Fig. </w:t>
      </w:r>
      <w:r w:rsidR="006E33F7" w:rsidRPr="00B008B3">
        <w:rPr>
          <w:rFonts w:cstheme="minorHAnsi"/>
          <w:lang w:val="ro-RO"/>
        </w:rPr>
        <w:t>5</w:t>
      </w:r>
      <w:r w:rsidR="00652112" w:rsidRPr="00B008B3">
        <w:rPr>
          <w:rFonts w:cstheme="minorHAnsi"/>
          <w:lang w:val="ro-RO"/>
        </w:rPr>
        <w:t>:</w:t>
      </w:r>
    </w:p>
    <w:p w:rsidR="003A757C" w:rsidRPr="00B008B3" w:rsidRDefault="00EA36B6" w:rsidP="009361BC">
      <w:pPr>
        <w:spacing w:after="0" w:line="240" w:lineRule="auto"/>
        <w:jc w:val="center"/>
        <w:rPr>
          <w:rFonts w:cstheme="minorHAnsi"/>
          <w:lang w:val="ro-RO"/>
        </w:rPr>
      </w:pPr>
      <w:r w:rsidRPr="00B008B3">
        <w:rPr>
          <w:rFonts w:cstheme="minorHAnsi"/>
          <w:noProof/>
        </w:rPr>
        <w:drawing>
          <wp:inline distT="0" distB="0" distL="0" distR="0">
            <wp:extent cx="4987909" cy="3076575"/>
            <wp:effectExtent l="19050" t="0" r="31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87909" cy="3076575"/>
                    </a:xfrm>
                    <a:prstGeom prst="rect">
                      <a:avLst/>
                    </a:prstGeom>
                    <a:noFill/>
                    <a:ln w="9525">
                      <a:noFill/>
                      <a:miter lim="800000"/>
                      <a:headEnd/>
                      <a:tailEnd/>
                    </a:ln>
                  </pic:spPr>
                </pic:pic>
              </a:graphicData>
            </a:graphic>
          </wp:inline>
        </w:drawing>
      </w:r>
    </w:p>
    <w:p w:rsidR="003A757C" w:rsidRPr="00B008B3" w:rsidRDefault="003A757C" w:rsidP="009361BC">
      <w:pPr>
        <w:spacing w:line="240" w:lineRule="auto"/>
        <w:jc w:val="center"/>
        <w:rPr>
          <w:rFonts w:cstheme="minorHAnsi"/>
          <w:sz w:val="20"/>
          <w:szCs w:val="20"/>
          <w:lang w:val="ro-RO"/>
        </w:rPr>
      </w:pPr>
      <w:r w:rsidRPr="00B008B3">
        <w:rPr>
          <w:rFonts w:cstheme="minorHAnsi"/>
          <w:sz w:val="20"/>
          <w:szCs w:val="20"/>
          <w:lang w:val="ro-RO"/>
        </w:rPr>
        <w:t xml:space="preserve">Fig. </w:t>
      </w:r>
      <w:r w:rsidR="006E33F7" w:rsidRPr="00B008B3">
        <w:rPr>
          <w:rFonts w:cstheme="minorHAnsi"/>
          <w:sz w:val="20"/>
          <w:szCs w:val="20"/>
          <w:lang w:val="ro-RO"/>
        </w:rPr>
        <w:t>5</w:t>
      </w:r>
      <w:r w:rsidRPr="00B008B3">
        <w:rPr>
          <w:rFonts w:cstheme="minorHAnsi"/>
          <w:sz w:val="20"/>
          <w:szCs w:val="20"/>
          <w:lang w:val="ro-RO"/>
        </w:rPr>
        <w:t xml:space="preserve"> – Arhitectura generală a aplicației</w:t>
      </w:r>
    </w:p>
    <w:p w:rsidR="006B312E" w:rsidRPr="00B008B3" w:rsidRDefault="003A757C" w:rsidP="009361BC">
      <w:pPr>
        <w:spacing w:line="240" w:lineRule="auto"/>
        <w:jc w:val="both"/>
        <w:rPr>
          <w:rFonts w:cstheme="minorHAnsi"/>
          <w:lang w:val="ro-RO"/>
        </w:rPr>
      </w:pPr>
      <w:r w:rsidRPr="00B008B3">
        <w:rPr>
          <w:rFonts w:cstheme="minorHAnsi"/>
          <w:lang w:val="ro-RO"/>
        </w:rPr>
        <w:tab/>
      </w:r>
    </w:p>
    <w:p w:rsidR="00B008B3" w:rsidRPr="00B008B3" w:rsidRDefault="006B312E" w:rsidP="009361BC">
      <w:pPr>
        <w:spacing w:line="240" w:lineRule="auto"/>
        <w:jc w:val="both"/>
        <w:rPr>
          <w:rFonts w:cstheme="minorHAnsi"/>
          <w:lang w:val="ro-RO"/>
        </w:rPr>
      </w:pPr>
      <w:r w:rsidRPr="00B008B3">
        <w:rPr>
          <w:rFonts w:cstheme="minorHAnsi"/>
          <w:lang w:val="ro-RO"/>
        </w:rPr>
        <w:tab/>
      </w:r>
      <w:r w:rsidR="00235E56" w:rsidRPr="00B008B3">
        <w:rPr>
          <w:rFonts w:cstheme="minorHAnsi"/>
          <w:lang w:val="ro-RO"/>
        </w:rPr>
        <w:t>Aplica</w:t>
      </w:r>
      <w:r w:rsidR="00D64BD9" w:rsidRPr="00B008B3">
        <w:rPr>
          <w:rFonts w:cstheme="minorHAnsi"/>
          <w:lang w:val="ro-RO"/>
        </w:rPr>
        <w:t>ț</w:t>
      </w:r>
      <w:r w:rsidR="00235E56" w:rsidRPr="00B008B3">
        <w:rPr>
          <w:rFonts w:cstheme="minorHAnsi"/>
          <w:lang w:val="ro-RO"/>
        </w:rPr>
        <w:t>ia prime</w:t>
      </w:r>
      <w:r w:rsidR="00D64BD9" w:rsidRPr="00B008B3">
        <w:rPr>
          <w:rFonts w:cstheme="minorHAnsi"/>
          <w:lang w:val="ro-RO"/>
        </w:rPr>
        <w:t>ș</w:t>
      </w:r>
      <w:r w:rsidR="00235E56" w:rsidRPr="00B008B3">
        <w:rPr>
          <w:rFonts w:cstheme="minorHAnsi"/>
          <w:lang w:val="ro-RO"/>
        </w:rPr>
        <w:t>te ca date de intrare coordonate ale scheletului corpului uman</w:t>
      </w:r>
      <w:r w:rsidR="00652112" w:rsidRPr="00B008B3">
        <w:rPr>
          <w:rFonts w:cstheme="minorHAnsi"/>
          <w:lang w:val="ro-RO"/>
        </w:rPr>
        <w:t xml:space="preserve">. Acestea sunt furnizate de către dispozitivul Kinect. </w:t>
      </w:r>
      <w:r w:rsidR="00B008B3" w:rsidRPr="00B008B3">
        <w:rPr>
          <w:rFonts w:cstheme="minorHAnsi"/>
          <w:lang w:val="ro-RO"/>
        </w:rPr>
        <w:t>Alături de senzorii de culoare, cameră și cele 4 microfoane ale dispozitivului, se află senzorul de adâncime infraroșu, care se dovedește a fi foarte important în cadrul întregii aplicații. În acest mod, este posibilă preluarea informațiilor articulațiilor scheletului uman în spatiu tridimensional.</w:t>
      </w:r>
    </w:p>
    <w:p w:rsidR="00B008B3" w:rsidRPr="00B008B3" w:rsidRDefault="00B008B3" w:rsidP="009361BC">
      <w:pPr>
        <w:spacing w:line="240" w:lineRule="auto"/>
        <w:jc w:val="both"/>
        <w:rPr>
          <w:rFonts w:cstheme="minorHAnsi"/>
          <w:lang w:val="ro-RO"/>
        </w:rPr>
      </w:pPr>
      <w:r w:rsidRPr="00B008B3">
        <w:rPr>
          <w:rFonts w:cstheme="minorHAnsi"/>
          <w:lang w:val="ro-RO"/>
        </w:rPr>
        <w:tab/>
        <w:t>Modulul de recunoastere a poziției corpului uman, preia datele furnizate de dispozitiv și construiește câte un vector de caracteristici pentru fiecare parte componenta a scheletului corpului uman:</w:t>
      </w:r>
    </w:p>
    <w:p w:rsidR="00B008B3" w:rsidRPr="00B008B3" w:rsidRDefault="00B008B3" w:rsidP="00B008B3">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trunchi</w:t>
      </w:r>
    </w:p>
    <w:p w:rsidR="00B008B3" w:rsidRPr="00B008B3" w:rsidRDefault="00B008B3" w:rsidP="00B008B3">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membru superior stâng</w:t>
      </w:r>
    </w:p>
    <w:p w:rsidR="00B008B3" w:rsidRPr="00B008B3" w:rsidRDefault="00B008B3" w:rsidP="00B008B3">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membru superior drept</w:t>
      </w:r>
    </w:p>
    <w:p w:rsidR="00B008B3" w:rsidRPr="00B008B3" w:rsidRDefault="00B008B3" w:rsidP="00B008B3">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membru inferior stâng</w:t>
      </w:r>
    </w:p>
    <w:p w:rsidR="00B008B3" w:rsidRPr="00B008B3" w:rsidRDefault="00B008B3" w:rsidP="00B008B3">
      <w:pPr>
        <w:spacing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membru inferior drept</w:t>
      </w:r>
    </w:p>
    <w:p w:rsidR="00B008B3" w:rsidRDefault="00B008B3" w:rsidP="009361BC">
      <w:pPr>
        <w:spacing w:line="240" w:lineRule="auto"/>
        <w:jc w:val="both"/>
        <w:rPr>
          <w:rFonts w:cstheme="minorHAnsi"/>
          <w:lang w:val="ro-RO"/>
        </w:rPr>
      </w:pPr>
      <w:r w:rsidRPr="00B008B3">
        <w:rPr>
          <w:rFonts w:cstheme="minorHAnsi"/>
          <w:lang w:val="ro-RO"/>
        </w:rPr>
        <w:lastRenderedPageBreak/>
        <w:tab/>
        <w:t xml:space="preserve">Cu ajutorul valorilor din vectorul de caracteristici, se </w:t>
      </w:r>
      <w:r w:rsidR="00235E56" w:rsidRPr="00B008B3">
        <w:rPr>
          <w:rFonts w:cstheme="minorHAnsi"/>
          <w:lang w:val="ro-RO"/>
        </w:rPr>
        <w:t>construie</w:t>
      </w:r>
      <w:r w:rsidRPr="00B008B3">
        <w:rPr>
          <w:rFonts w:cstheme="minorHAnsi"/>
          <w:lang w:val="ro-RO"/>
        </w:rPr>
        <w:t>sc</w:t>
      </w:r>
      <w:r w:rsidR="00235E56" w:rsidRPr="00B008B3">
        <w:rPr>
          <w:rFonts w:cstheme="minorHAnsi"/>
          <w:lang w:val="ro-RO"/>
        </w:rPr>
        <w:t xml:space="preserve"> arbori de decizie pentru fiecare component</w:t>
      </w:r>
      <w:r w:rsidR="00D64BD9" w:rsidRPr="00B008B3">
        <w:rPr>
          <w:rFonts w:cstheme="minorHAnsi"/>
          <w:lang w:val="ro-RO"/>
        </w:rPr>
        <w:t>ă</w:t>
      </w:r>
      <w:r w:rsidR="00235E56" w:rsidRPr="00B008B3">
        <w:rPr>
          <w:rFonts w:cstheme="minorHAnsi"/>
          <w:lang w:val="ro-RO"/>
        </w:rPr>
        <w:t xml:space="preserve"> a corpului </w:t>
      </w:r>
      <w:r w:rsidR="00D64BD9" w:rsidRPr="00B008B3">
        <w:rPr>
          <w:rFonts w:cstheme="minorHAnsi"/>
          <w:lang w:val="ro-RO"/>
        </w:rPr>
        <w:t>î</w:t>
      </w:r>
      <w:r w:rsidR="00235E56" w:rsidRPr="00B008B3">
        <w:rPr>
          <w:rFonts w:cstheme="minorHAnsi"/>
          <w:lang w:val="ro-RO"/>
        </w:rPr>
        <w:t>n parte</w:t>
      </w:r>
      <w:r w:rsidRPr="00B008B3">
        <w:rPr>
          <w:rFonts w:cstheme="minorHAnsi"/>
          <w:lang w:val="ro-RO"/>
        </w:rPr>
        <w:t>.</w:t>
      </w:r>
      <w:r w:rsidR="00235E56" w:rsidRPr="00B008B3">
        <w:rPr>
          <w:rFonts w:cstheme="minorHAnsi"/>
          <w:lang w:val="ro-RO"/>
        </w:rPr>
        <w:t xml:space="preserve"> </w:t>
      </w:r>
      <w:r w:rsidRPr="00B008B3">
        <w:rPr>
          <w:rFonts w:cstheme="minorHAnsi"/>
          <w:lang w:val="ro-RO"/>
        </w:rPr>
        <w:t xml:space="preserve">Astfel, pentru determinarea poziției corpului uman la un moment de timp se interoghează </w:t>
      </w:r>
      <w:r>
        <w:rPr>
          <w:rFonts w:cstheme="minorHAnsi"/>
          <w:lang w:val="ro-RO"/>
        </w:rPr>
        <w:t>î</w:t>
      </w:r>
      <w:r w:rsidRPr="00B008B3">
        <w:rPr>
          <w:rFonts w:cstheme="minorHAnsi"/>
          <w:lang w:val="ro-RO"/>
        </w:rPr>
        <w:t xml:space="preserve">n mod paralel </w:t>
      </w:r>
      <w:r>
        <w:rPr>
          <w:rFonts w:cstheme="minorHAnsi"/>
          <w:lang w:val="ro-RO"/>
        </w:rPr>
        <w:t xml:space="preserve">pe câte un fir de execuție </w:t>
      </w:r>
      <w:r w:rsidRPr="00B008B3">
        <w:rPr>
          <w:rFonts w:cstheme="minorHAnsi"/>
          <w:lang w:val="ro-RO"/>
        </w:rPr>
        <w:t>fiecare din acești arbori de decizie și se furnizeaza o poziție pentru fiecare parte componentă.</w:t>
      </w:r>
      <w:r w:rsidR="001F0789">
        <w:rPr>
          <w:rFonts w:cstheme="minorHAnsi"/>
          <w:lang w:val="ro-RO"/>
        </w:rPr>
        <w:tab/>
      </w:r>
      <w:r w:rsidR="001F0789" w:rsidRPr="00B008B3">
        <w:rPr>
          <w:rFonts w:cstheme="minorHAnsi"/>
          <w:lang w:val="ro-RO"/>
        </w:rPr>
        <w:t xml:space="preserve">Pentru fiecare parte componentă în parte din cele </w:t>
      </w:r>
      <w:r w:rsidR="001F0789">
        <w:rPr>
          <w:rFonts w:cstheme="minorHAnsi"/>
          <w:lang w:val="ro-RO"/>
        </w:rPr>
        <w:t>cinci</w:t>
      </w:r>
      <w:r w:rsidR="001F0789" w:rsidRPr="00B008B3">
        <w:rPr>
          <w:rFonts w:cstheme="minorHAnsi"/>
          <w:lang w:val="ro-RO"/>
        </w:rPr>
        <w:t xml:space="preserve">, se construiește un arbore de decizie. Algoritmul de construcție de la baza acestora este un algoritm ID3 cu extinderi C4.5 pentru atributele numerice (unghiuri între articulatții). Cei </w:t>
      </w:r>
      <w:r w:rsidR="001F0789">
        <w:rPr>
          <w:rFonts w:cstheme="minorHAnsi"/>
          <w:lang w:val="ro-RO"/>
        </w:rPr>
        <w:t>cinci</w:t>
      </w:r>
      <w:r w:rsidR="001F0789" w:rsidRPr="00B008B3">
        <w:rPr>
          <w:rFonts w:cstheme="minorHAnsi"/>
          <w:lang w:val="ro-RO"/>
        </w:rPr>
        <w:t xml:space="preserve"> arbori diferă prin atributele și clasele din componența acestora.</w:t>
      </w:r>
    </w:p>
    <w:p w:rsidR="001F0789" w:rsidRDefault="001F0789" w:rsidP="009361BC">
      <w:pPr>
        <w:spacing w:line="240" w:lineRule="auto"/>
        <w:jc w:val="both"/>
        <w:rPr>
          <w:rFonts w:cstheme="minorHAnsi"/>
          <w:lang w:val="ro-RO"/>
        </w:rPr>
      </w:pPr>
      <w:r>
        <w:rPr>
          <w:rFonts w:cstheme="minorHAnsi"/>
          <w:lang w:val="ro-RO"/>
        </w:rPr>
        <w:tab/>
      </w:r>
      <w:r w:rsidRPr="00B008B3">
        <w:rPr>
          <w:rFonts w:cstheme="minorHAnsi"/>
          <w:lang w:val="ro-RO"/>
        </w:rPr>
        <w:t>Alături de modulul complex de determinare a poziției statice a individului, se află modulul de recunoaștere a mișcării. O mișcare se poate descrie folosind pozițiile intermediare, prin înlănțuire. Astfel, pentru detecția mișcării corpului uman este necesară evaluarea poziției curent recunoscute în raport cu poziț</w:t>
      </w:r>
      <w:r>
        <w:rPr>
          <w:rFonts w:cstheme="minorHAnsi"/>
          <w:lang w:val="ro-RO"/>
        </w:rPr>
        <w:t>ia sau poziții</w:t>
      </w:r>
      <w:r w:rsidRPr="00B008B3">
        <w:rPr>
          <w:rFonts w:cstheme="minorHAnsi"/>
          <w:lang w:val="ro-RO"/>
        </w:rPr>
        <w:t>le anterioare</w:t>
      </w:r>
      <w:r>
        <w:rPr>
          <w:rFonts w:cstheme="minorHAnsi"/>
          <w:lang w:val="ro-RO"/>
        </w:rPr>
        <w:t xml:space="preserve"> (în cazul unei mișcări complexe, ce necesita parcurgerea mai multor stări până la întâlnirea unei stări finale)</w:t>
      </w:r>
      <w:r w:rsidRPr="00B008B3">
        <w:rPr>
          <w:rFonts w:cstheme="minorHAnsi"/>
          <w:lang w:val="ro-RO"/>
        </w:rPr>
        <w:t>.</w:t>
      </w:r>
    </w:p>
    <w:p w:rsidR="00366D7C" w:rsidRPr="00B008B3" w:rsidRDefault="00B008B3" w:rsidP="009361BC">
      <w:pPr>
        <w:spacing w:line="240" w:lineRule="auto"/>
        <w:jc w:val="both"/>
        <w:rPr>
          <w:rFonts w:cstheme="minorHAnsi"/>
          <w:lang w:val="ro-RO"/>
        </w:rPr>
      </w:pPr>
      <w:r>
        <w:rPr>
          <w:rFonts w:cstheme="minorHAnsi"/>
          <w:lang w:val="ro-RO"/>
        </w:rPr>
        <w:tab/>
        <w:t xml:space="preserve"> </w:t>
      </w:r>
      <w:r w:rsidR="001F0789">
        <w:rPr>
          <w:rFonts w:cstheme="minorHAnsi"/>
          <w:lang w:val="ro-RO"/>
        </w:rPr>
        <w:t xml:space="preserve">Modulul de detecție a mișcării folosește rezultatul furnizat de primul modul și împarte poziția completă rezultată în cinci poziții corespunzătoare fiecărei părti componente a corpului uman. În funcție de poziția primită, se reactualizează starea curentă din lantul Markov. Următoarea stare depinde de tranziția efectuată. Fiecare din această tranziție este caracterizată de o pondere (probabilitate de efectuare a tranziției). Aceasta își va mări valoarea, în timp ce restul tranzițiilor de ieșire din starea trecută își vor micșora probabilitatea. </w:t>
      </w:r>
      <w:r w:rsidR="00366D7C" w:rsidRPr="00B008B3">
        <w:rPr>
          <w:rFonts w:cstheme="minorHAnsi"/>
          <w:lang w:val="ro-RO"/>
        </w:rPr>
        <w:tab/>
      </w:r>
    </w:p>
    <w:p w:rsidR="00DE3435" w:rsidRPr="00B008B3" w:rsidRDefault="00366D7C" w:rsidP="009361BC">
      <w:pPr>
        <w:spacing w:line="240" w:lineRule="auto"/>
        <w:jc w:val="both"/>
        <w:rPr>
          <w:rFonts w:cstheme="minorHAnsi"/>
          <w:b/>
          <w:lang w:val="ro-RO"/>
        </w:rPr>
      </w:pPr>
      <w:r w:rsidRPr="00B008B3">
        <w:rPr>
          <w:rFonts w:cstheme="minorHAnsi"/>
          <w:lang w:val="ro-RO"/>
        </w:rPr>
        <w:tab/>
      </w:r>
      <w:r w:rsidR="00097B20" w:rsidRPr="00B008B3">
        <w:rPr>
          <w:rFonts w:cstheme="minorHAnsi"/>
          <w:lang w:val="ro-RO"/>
        </w:rPr>
        <w:tab/>
      </w:r>
    </w:p>
    <w:p w:rsidR="00DE3435" w:rsidRPr="00B008B3" w:rsidRDefault="00DE3435" w:rsidP="009361BC">
      <w:pPr>
        <w:spacing w:line="240" w:lineRule="auto"/>
        <w:rPr>
          <w:rFonts w:cstheme="minorHAnsi"/>
          <w:b/>
          <w:lang w:val="ro-RO"/>
        </w:rPr>
      </w:pPr>
      <w:r w:rsidRPr="00B008B3">
        <w:rPr>
          <w:rFonts w:cstheme="minorHAnsi"/>
          <w:b/>
          <w:lang w:val="ro-RO"/>
        </w:rPr>
        <w:tab/>
        <w:t>3.1 Modulul de recunoaștere a poziției</w:t>
      </w:r>
    </w:p>
    <w:p w:rsidR="00DE3435" w:rsidRPr="00B008B3" w:rsidRDefault="00DE3435" w:rsidP="009361BC">
      <w:pPr>
        <w:spacing w:line="240" w:lineRule="auto"/>
        <w:jc w:val="both"/>
        <w:rPr>
          <w:rFonts w:cstheme="minorHAnsi"/>
          <w:lang w:val="ro-RO"/>
        </w:rPr>
      </w:pPr>
      <w:r w:rsidRPr="00B008B3">
        <w:rPr>
          <w:rFonts w:cstheme="minorHAnsi"/>
          <w:lang w:val="ro-RO"/>
        </w:rPr>
        <w:tab/>
        <w:t xml:space="preserve">Modulul de recunoaștere a poziției corpului uman folosește ca date de intrare coordonate tridimensionale furnizate de dispozitivul Kinect. Deoarece în cadrul aplicației de recunoaștere a pozițiilor și mișcărilor în timp real resursa de timp reprezintă un factor foarte important, antrenarea și testarea se realizează în mod paralel pentru fiecare arbore în parte – atât construcția, cât și parcurgerea lor </w:t>
      </w:r>
      <w:r w:rsidR="007500D2" w:rsidRPr="00B008B3">
        <w:rPr>
          <w:rFonts w:cstheme="minorHAnsi"/>
          <w:lang w:val="ro-RO"/>
        </w:rPr>
        <w:t xml:space="preserve">- </w:t>
      </w:r>
      <w:r w:rsidRPr="00B008B3">
        <w:rPr>
          <w:rFonts w:cstheme="minorHAnsi"/>
          <w:lang w:val="ro-RO"/>
        </w:rPr>
        <w:t>pentru obținerea rezultatului final</w:t>
      </w:r>
      <w:r w:rsidR="007500D2" w:rsidRPr="00B008B3">
        <w:rPr>
          <w:rFonts w:cstheme="minorHAnsi"/>
          <w:lang w:val="ro-RO"/>
        </w:rPr>
        <w:t xml:space="preserve"> într-un timp cât mai scurt</w:t>
      </w:r>
      <w:r w:rsidRPr="00B008B3">
        <w:rPr>
          <w:rFonts w:cstheme="minorHAnsi"/>
          <w:lang w:val="ro-RO"/>
        </w:rPr>
        <w:t>. Datele de intrare ob</w:t>
      </w:r>
      <w:r w:rsidR="007500D2" w:rsidRPr="00B008B3">
        <w:rPr>
          <w:rFonts w:cstheme="minorHAnsi"/>
          <w:lang w:val="ro-RO"/>
        </w:rPr>
        <w:t>ț</w:t>
      </w:r>
      <w:r w:rsidRPr="00B008B3">
        <w:rPr>
          <w:rFonts w:cstheme="minorHAnsi"/>
          <w:lang w:val="ro-RO"/>
        </w:rPr>
        <w:t>inute de la dispozitiv sunt folosite at</w:t>
      </w:r>
      <w:r w:rsidR="007500D2" w:rsidRPr="00B008B3">
        <w:rPr>
          <w:rFonts w:cstheme="minorHAnsi"/>
          <w:lang w:val="ro-RO"/>
        </w:rPr>
        <w:t>â</w:t>
      </w:r>
      <w:r w:rsidRPr="00B008B3">
        <w:rPr>
          <w:rFonts w:cstheme="minorHAnsi"/>
          <w:lang w:val="ro-RO"/>
        </w:rPr>
        <w:t xml:space="preserve">t </w:t>
      </w:r>
      <w:r w:rsidR="007500D2" w:rsidRPr="00B008B3">
        <w:rPr>
          <w:rFonts w:cstheme="minorHAnsi"/>
          <w:lang w:val="ro-RO"/>
        </w:rPr>
        <w:t>î</w:t>
      </w:r>
      <w:r w:rsidRPr="00B008B3">
        <w:rPr>
          <w:rFonts w:cstheme="minorHAnsi"/>
          <w:lang w:val="ro-RO"/>
        </w:rPr>
        <w:t xml:space="preserve">n etapa de </w:t>
      </w:r>
      <w:r w:rsidR="007500D2" w:rsidRPr="00B008B3">
        <w:rPr>
          <w:rFonts w:cstheme="minorHAnsi"/>
          <w:lang w:val="ro-RO"/>
        </w:rPr>
        <w:t>î</w:t>
      </w:r>
      <w:r w:rsidRPr="00B008B3">
        <w:rPr>
          <w:rFonts w:cstheme="minorHAnsi"/>
          <w:lang w:val="ro-RO"/>
        </w:rPr>
        <w:t>nv</w:t>
      </w:r>
      <w:r w:rsidR="007500D2" w:rsidRPr="00B008B3">
        <w:rPr>
          <w:rFonts w:cstheme="minorHAnsi"/>
          <w:lang w:val="ro-RO"/>
        </w:rPr>
        <w:t>ăț</w:t>
      </w:r>
      <w:r w:rsidRPr="00B008B3">
        <w:rPr>
          <w:rFonts w:cstheme="minorHAnsi"/>
          <w:lang w:val="ro-RO"/>
        </w:rPr>
        <w:t>are, c</w:t>
      </w:r>
      <w:r w:rsidR="007500D2" w:rsidRPr="00B008B3">
        <w:rPr>
          <w:rFonts w:cstheme="minorHAnsi"/>
          <w:lang w:val="ro-RO"/>
        </w:rPr>
        <w:t>â</w:t>
      </w:r>
      <w:r w:rsidRPr="00B008B3">
        <w:rPr>
          <w:rFonts w:cstheme="minorHAnsi"/>
          <w:lang w:val="ro-RO"/>
        </w:rPr>
        <w:t xml:space="preserve">t </w:t>
      </w:r>
      <w:r w:rsidR="007500D2" w:rsidRPr="00B008B3">
        <w:rPr>
          <w:rFonts w:cstheme="minorHAnsi"/>
          <w:lang w:val="ro-RO"/>
        </w:rPr>
        <w:t>ș</w:t>
      </w:r>
      <w:r w:rsidRPr="00B008B3">
        <w:rPr>
          <w:rFonts w:cstheme="minorHAnsi"/>
          <w:lang w:val="ro-RO"/>
        </w:rPr>
        <w:t xml:space="preserve">i </w:t>
      </w:r>
      <w:r w:rsidR="007500D2" w:rsidRPr="00B008B3">
        <w:rPr>
          <w:rFonts w:cstheme="minorHAnsi"/>
          <w:lang w:val="ro-RO"/>
        </w:rPr>
        <w:t>î</w:t>
      </w:r>
      <w:r w:rsidRPr="00B008B3">
        <w:rPr>
          <w:rFonts w:cstheme="minorHAnsi"/>
          <w:lang w:val="ro-RO"/>
        </w:rPr>
        <w:t>n etapa de testare:</w:t>
      </w:r>
    </w:p>
    <w:p w:rsidR="00DE3435" w:rsidRPr="00B008B3" w:rsidRDefault="00DE3435" w:rsidP="009361BC">
      <w:pPr>
        <w:spacing w:line="240" w:lineRule="auto"/>
        <w:jc w:val="both"/>
        <w:rPr>
          <w:rFonts w:cstheme="minorHAnsi"/>
          <w:lang w:val="ro-RO"/>
        </w:rPr>
      </w:pPr>
      <w:r w:rsidRPr="00B008B3">
        <w:rPr>
          <w:rFonts w:cstheme="minorHAnsi"/>
          <w:lang w:val="ro-RO"/>
        </w:rPr>
        <w:tab/>
      </w:r>
      <w:r w:rsidRPr="00B008B3">
        <w:rPr>
          <w:rFonts w:cstheme="minorHAnsi"/>
          <w:lang w:val="ro-RO"/>
        </w:rPr>
        <w:tab/>
      </w:r>
      <w:r w:rsidR="007500D2" w:rsidRPr="00B008B3">
        <w:rPr>
          <w:rFonts w:cstheme="minorHAnsi"/>
          <w:lang w:val="ro-RO"/>
        </w:rPr>
        <w:sym w:font="Wingdings" w:char="F076"/>
      </w:r>
      <w:r w:rsidRPr="00B008B3">
        <w:rPr>
          <w:rFonts w:cstheme="minorHAnsi"/>
          <w:lang w:val="ro-RO"/>
        </w:rPr>
        <w:t xml:space="preserve"> etapa de </w:t>
      </w:r>
      <w:r w:rsidR="007500D2" w:rsidRPr="00B008B3">
        <w:rPr>
          <w:rFonts w:cstheme="minorHAnsi"/>
          <w:lang w:val="ro-RO"/>
        </w:rPr>
        <w:t>î</w:t>
      </w:r>
      <w:r w:rsidRPr="00B008B3">
        <w:rPr>
          <w:rFonts w:cstheme="minorHAnsi"/>
          <w:lang w:val="ro-RO"/>
        </w:rPr>
        <w:t>nv</w:t>
      </w:r>
      <w:r w:rsidR="007500D2" w:rsidRPr="00B008B3">
        <w:rPr>
          <w:rFonts w:cstheme="minorHAnsi"/>
          <w:lang w:val="ro-RO"/>
        </w:rPr>
        <w:t>ăț</w:t>
      </w:r>
      <w:r w:rsidRPr="00B008B3">
        <w:rPr>
          <w:rFonts w:cstheme="minorHAnsi"/>
          <w:lang w:val="ro-RO"/>
        </w:rPr>
        <w:t>are – se dore</w:t>
      </w:r>
      <w:r w:rsidR="007500D2" w:rsidRPr="00B008B3">
        <w:rPr>
          <w:rFonts w:cstheme="minorHAnsi"/>
          <w:lang w:val="ro-RO"/>
        </w:rPr>
        <w:t>ș</w:t>
      </w:r>
      <w:r w:rsidRPr="00B008B3">
        <w:rPr>
          <w:rFonts w:cstheme="minorHAnsi"/>
          <w:lang w:val="ro-RO"/>
        </w:rPr>
        <w:t>te construirea a 5 arbori de decizie pentru cele 5 p</w:t>
      </w:r>
      <w:r w:rsidR="007500D2" w:rsidRPr="00B008B3">
        <w:rPr>
          <w:rFonts w:cstheme="minorHAnsi"/>
          <w:lang w:val="ro-RO"/>
        </w:rPr>
        <w:t>ă</w:t>
      </w:r>
      <w:r w:rsidRPr="00B008B3">
        <w:rPr>
          <w:rFonts w:cstheme="minorHAnsi"/>
          <w:lang w:val="ro-RO"/>
        </w:rPr>
        <w:t>r</w:t>
      </w:r>
      <w:r w:rsidR="007500D2" w:rsidRPr="00B008B3">
        <w:rPr>
          <w:rFonts w:cstheme="minorHAnsi"/>
          <w:lang w:val="ro-RO"/>
        </w:rPr>
        <w:t>ț</w:t>
      </w:r>
      <w:r w:rsidRPr="00B008B3">
        <w:rPr>
          <w:rFonts w:cstheme="minorHAnsi"/>
          <w:lang w:val="ro-RO"/>
        </w:rPr>
        <w:t xml:space="preserve">i componente ale corpului </w:t>
      </w:r>
      <w:r w:rsidR="007500D2" w:rsidRPr="00B008B3">
        <w:rPr>
          <w:rFonts w:cstheme="minorHAnsi"/>
          <w:lang w:val="ro-RO"/>
        </w:rPr>
        <w:t xml:space="preserve">uman </w:t>
      </w:r>
      <w:r w:rsidRPr="00B008B3">
        <w:rPr>
          <w:rFonts w:cstheme="minorHAnsi"/>
          <w:lang w:val="ro-RO"/>
        </w:rPr>
        <w:t>pe baza atributelor ob</w:t>
      </w:r>
      <w:r w:rsidR="007500D2" w:rsidRPr="00B008B3">
        <w:rPr>
          <w:rFonts w:cstheme="minorHAnsi"/>
          <w:lang w:val="ro-RO"/>
        </w:rPr>
        <w:t>ț</w:t>
      </w:r>
      <w:r w:rsidRPr="00B008B3">
        <w:rPr>
          <w:rFonts w:cstheme="minorHAnsi"/>
          <w:lang w:val="ro-RO"/>
        </w:rPr>
        <w:t>inute din prelucrarea coordonatelor 3D ob</w:t>
      </w:r>
      <w:r w:rsidR="007500D2" w:rsidRPr="00B008B3">
        <w:rPr>
          <w:rFonts w:cstheme="minorHAnsi"/>
          <w:lang w:val="ro-RO"/>
        </w:rPr>
        <w:t>ț</w:t>
      </w:r>
      <w:r w:rsidRPr="00B008B3">
        <w:rPr>
          <w:rFonts w:cstheme="minorHAnsi"/>
          <w:lang w:val="ro-RO"/>
        </w:rPr>
        <w:t xml:space="preserve">inute de la dispozitivul Kinect: unghiurile formate </w:t>
      </w:r>
      <w:r w:rsidR="007500D2" w:rsidRPr="00B008B3">
        <w:rPr>
          <w:rFonts w:cstheme="minorHAnsi"/>
          <w:lang w:val="ro-RO"/>
        </w:rPr>
        <w:t>î</w:t>
      </w:r>
      <w:r w:rsidRPr="00B008B3">
        <w:rPr>
          <w:rFonts w:cstheme="minorHAnsi"/>
          <w:lang w:val="ro-RO"/>
        </w:rPr>
        <w:t>ntre diferite articula</w:t>
      </w:r>
      <w:r w:rsidR="007500D2" w:rsidRPr="00B008B3">
        <w:rPr>
          <w:rFonts w:cstheme="minorHAnsi"/>
          <w:lang w:val="ro-RO"/>
        </w:rPr>
        <w:t>ț</w:t>
      </w:r>
      <w:r w:rsidRPr="00B008B3">
        <w:rPr>
          <w:rFonts w:cstheme="minorHAnsi"/>
          <w:lang w:val="ro-RO"/>
        </w:rPr>
        <w:t xml:space="preserve">ii. Clasele posibile </w:t>
      </w:r>
      <w:r w:rsidR="007500D2" w:rsidRPr="00B008B3">
        <w:rPr>
          <w:rFonts w:cstheme="minorHAnsi"/>
          <w:lang w:val="ro-RO"/>
        </w:rPr>
        <w:t xml:space="preserve">din cadrul algoritmului de clasificare </w:t>
      </w:r>
      <w:r w:rsidRPr="00B008B3">
        <w:rPr>
          <w:rFonts w:cstheme="minorHAnsi"/>
          <w:lang w:val="ro-RO"/>
        </w:rPr>
        <w:t xml:space="preserve">sunt </w:t>
      </w:r>
      <w:r w:rsidR="007500D2" w:rsidRPr="00B008B3">
        <w:rPr>
          <w:rFonts w:cstheme="minorHAnsi"/>
          <w:lang w:val="ro-RO"/>
        </w:rPr>
        <w:t>î</w:t>
      </w:r>
      <w:r w:rsidRPr="00B008B3">
        <w:rPr>
          <w:rFonts w:cstheme="minorHAnsi"/>
          <w:lang w:val="ro-RO"/>
        </w:rPr>
        <w:t>n numar aproximativ de 4 pentru fiecare component</w:t>
      </w:r>
      <w:r w:rsidR="007500D2" w:rsidRPr="00B008B3">
        <w:rPr>
          <w:rFonts w:cstheme="minorHAnsi"/>
          <w:lang w:val="ro-RO"/>
        </w:rPr>
        <w:t>ă (excepție făcând trunchiul, unde se pot identifica 5 poziții)</w:t>
      </w:r>
      <w:r w:rsidRPr="00B008B3">
        <w:rPr>
          <w:rFonts w:cstheme="minorHAnsi"/>
          <w:lang w:val="ro-RO"/>
        </w:rPr>
        <w:t xml:space="preserve">, ceea ce </w:t>
      </w:r>
      <w:r w:rsidR="007500D2" w:rsidRPr="00B008B3">
        <w:rPr>
          <w:rFonts w:cstheme="minorHAnsi"/>
          <w:lang w:val="ro-RO"/>
        </w:rPr>
        <w:t>î</w:t>
      </w:r>
      <w:r w:rsidRPr="00B008B3">
        <w:rPr>
          <w:rFonts w:cstheme="minorHAnsi"/>
          <w:lang w:val="ro-RO"/>
        </w:rPr>
        <w:t>nseamn</w:t>
      </w:r>
      <w:r w:rsidR="007500D2" w:rsidRPr="00B008B3">
        <w:rPr>
          <w:rFonts w:cstheme="minorHAnsi"/>
          <w:lang w:val="ro-RO"/>
        </w:rPr>
        <w:t>ă</w:t>
      </w:r>
      <w:r w:rsidRPr="00B008B3">
        <w:rPr>
          <w:rFonts w:cstheme="minorHAnsi"/>
          <w:lang w:val="ro-RO"/>
        </w:rPr>
        <w:t xml:space="preserve"> c</w:t>
      </w:r>
      <w:r w:rsidR="007500D2" w:rsidRPr="00B008B3">
        <w:rPr>
          <w:rFonts w:cstheme="minorHAnsi"/>
          <w:lang w:val="ro-RO"/>
        </w:rPr>
        <w:t>ă</w:t>
      </w:r>
      <w:r w:rsidRPr="00B008B3">
        <w:rPr>
          <w:rFonts w:cstheme="minorHAnsi"/>
          <w:lang w:val="ro-RO"/>
        </w:rPr>
        <w:t xml:space="preserve"> pot fi detectate maxim 4</w:t>
      </w:r>
      <w:r w:rsidR="007500D2" w:rsidRPr="00B008B3">
        <w:rPr>
          <w:rFonts w:cstheme="minorHAnsi"/>
          <w:lang w:val="ro-RO"/>
        </w:rPr>
        <w:t>*4*4*4*5</w:t>
      </w:r>
      <w:r w:rsidRPr="00B008B3">
        <w:rPr>
          <w:rFonts w:cstheme="minorHAnsi"/>
          <w:vertAlign w:val="superscript"/>
          <w:lang w:val="ro-RO"/>
        </w:rPr>
        <w:t xml:space="preserve"> </w:t>
      </w:r>
      <w:r w:rsidR="007500D2" w:rsidRPr="00B008B3">
        <w:rPr>
          <w:rFonts w:cstheme="minorHAnsi"/>
          <w:lang w:val="ro-RO"/>
        </w:rPr>
        <w:t>= 1280</w:t>
      </w:r>
      <w:r w:rsidRPr="00B008B3">
        <w:rPr>
          <w:rFonts w:cstheme="minorHAnsi"/>
          <w:lang w:val="ro-RO"/>
        </w:rPr>
        <w:t xml:space="preserve"> de pozi</w:t>
      </w:r>
      <w:r w:rsidR="007500D2" w:rsidRPr="00B008B3">
        <w:rPr>
          <w:rFonts w:cstheme="minorHAnsi"/>
          <w:lang w:val="ro-RO"/>
        </w:rPr>
        <w:t>ț</w:t>
      </w:r>
      <w:r w:rsidR="00956016" w:rsidRPr="00B008B3">
        <w:rPr>
          <w:rFonts w:cstheme="minorHAnsi"/>
          <w:lang w:val="ro-RO"/>
        </w:rPr>
        <w:t>ii (numărul real de poziții identificate este mai mic deoarece sunt eliminate cazurile în care ambele membre inferioare sunt ridicate – lateral, frontal - pentru oricare din pozițiile trunchiului și a membrelor superioare)</w:t>
      </w:r>
      <w:r w:rsidR="00A1504D" w:rsidRPr="00B008B3">
        <w:rPr>
          <w:rFonts w:cstheme="minorHAnsi"/>
          <w:lang w:val="ro-RO"/>
        </w:rPr>
        <w:t>. Setul total de poziții identificate este anexat lucrării.</w:t>
      </w:r>
    </w:p>
    <w:p w:rsidR="00DE3435" w:rsidRPr="00B008B3" w:rsidRDefault="00DE3435" w:rsidP="009361BC">
      <w:pPr>
        <w:spacing w:line="240" w:lineRule="auto"/>
        <w:jc w:val="both"/>
        <w:rPr>
          <w:rFonts w:cstheme="minorHAnsi"/>
          <w:lang w:val="ro-RO"/>
        </w:rPr>
      </w:pPr>
      <w:r w:rsidRPr="00B008B3">
        <w:rPr>
          <w:rFonts w:cstheme="minorHAnsi"/>
          <w:lang w:val="ro-RO"/>
        </w:rPr>
        <w:tab/>
      </w:r>
      <w:r w:rsidRPr="00B008B3">
        <w:rPr>
          <w:rFonts w:cstheme="minorHAnsi"/>
          <w:lang w:val="ro-RO"/>
        </w:rPr>
        <w:tab/>
      </w:r>
      <w:r w:rsidR="007500D2" w:rsidRPr="00B008B3">
        <w:rPr>
          <w:rFonts w:cstheme="minorHAnsi"/>
          <w:lang w:val="ro-RO"/>
        </w:rPr>
        <w:sym w:font="Wingdings" w:char="F076"/>
      </w:r>
      <w:r w:rsidRPr="00B008B3">
        <w:rPr>
          <w:rFonts w:cstheme="minorHAnsi"/>
          <w:lang w:val="ro-RO"/>
        </w:rPr>
        <w:t xml:space="preserve"> etapa de testare – se interogheaz</w:t>
      </w:r>
      <w:r w:rsidR="00C53836" w:rsidRPr="00B008B3">
        <w:rPr>
          <w:rFonts w:cstheme="minorHAnsi"/>
          <w:lang w:val="ro-RO"/>
        </w:rPr>
        <w:t>ă</w:t>
      </w:r>
      <w:r w:rsidRPr="00B008B3">
        <w:rPr>
          <w:rFonts w:cstheme="minorHAnsi"/>
          <w:lang w:val="ro-RO"/>
        </w:rPr>
        <w:t xml:space="preserve"> cei 5 arbori construi</w:t>
      </w:r>
      <w:r w:rsidR="00C53836" w:rsidRPr="00B008B3">
        <w:rPr>
          <w:rFonts w:cstheme="minorHAnsi"/>
          <w:lang w:val="ro-RO"/>
        </w:rPr>
        <w:t>ț</w:t>
      </w:r>
      <w:r w:rsidRPr="00B008B3">
        <w:rPr>
          <w:rFonts w:cstheme="minorHAnsi"/>
          <w:lang w:val="ro-RO"/>
        </w:rPr>
        <w:t xml:space="preserve">i </w:t>
      </w:r>
      <w:r w:rsidR="00C53836" w:rsidRPr="00B008B3">
        <w:rPr>
          <w:rFonts w:cstheme="minorHAnsi"/>
          <w:lang w:val="ro-RO"/>
        </w:rPr>
        <w:t>î</w:t>
      </w:r>
      <w:r w:rsidRPr="00B008B3">
        <w:rPr>
          <w:rFonts w:cstheme="minorHAnsi"/>
          <w:lang w:val="ro-RO"/>
        </w:rPr>
        <w:t>n etapa precedent</w:t>
      </w:r>
      <w:r w:rsidR="00C53836" w:rsidRPr="00B008B3">
        <w:rPr>
          <w:rFonts w:cstheme="minorHAnsi"/>
          <w:lang w:val="ro-RO"/>
        </w:rPr>
        <w:t>ă</w:t>
      </w:r>
      <w:r w:rsidRPr="00B008B3">
        <w:rPr>
          <w:rFonts w:cstheme="minorHAnsi"/>
          <w:lang w:val="ro-RO"/>
        </w:rPr>
        <w:t xml:space="preserve"> </w:t>
      </w:r>
      <w:r w:rsidR="00C53836" w:rsidRPr="00B008B3">
        <w:rPr>
          <w:rFonts w:cstheme="minorHAnsi"/>
          <w:lang w:val="ro-RO"/>
        </w:rPr>
        <w:t>ș</w:t>
      </w:r>
      <w:r w:rsidRPr="00B008B3">
        <w:rPr>
          <w:rFonts w:cstheme="minorHAnsi"/>
          <w:lang w:val="ro-RO"/>
        </w:rPr>
        <w:t>i se ob</w:t>
      </w:r>
      <w:r w:rsidR="00C53836" w:rsidRPr="00B008B3">
        <w:rPr>
          <w:rFonts w:cstheme="minorHAnsi"/>
          <w:lang w:val="ro-RO"/>
        </w:rPr>
        <w:t>ț</w:t>
      </w:r>
      <w:r w:rsidRPr="00B008B3">
        <w:rPr>
          <w:rFonts w:cstheme="minorHAnsi"/>
          <w:lang w:val="ro-RO"/>
        </w:rPr>
        <w:t>ine o pozi</w:t>
      </w:r>
      <w:r w:rsidR="00C53836" w:rsidRPr="00B008B3">
        <w:rPr>
          <w:rFonts w:cstheme="minorHAnsi"/>
          <w:lang w:val="ro-RO"/>
        </w:rPr>
        <w:t>ț</w:t>
      </w:r>
      <w:r w:rsidRPr="00B008B3">
        <w:rPr>
          <w:rFonts w:cstheme="minorHAnsi"/>
          <w:lang w:val="ro-RO"/>
        </w:rPr>
        <w:t>ie total</w:t>
      </w:r>
      <w:r w:rsidR="00C53836" w:rsidRPr="00B008B3">
        <w:rPr>
          <w:rFonts w:cstheme="minorHAnsi"/>
          <w:lang w:val="ro-RO"/>
        </w:rPr>
        <w:t>ă</w:t>
      </w:r>
      <w:r w:rsidRPr="00B008B3">
        <w:rPr>
          <w:rFonts w:cstheme="minorHAnsi"/>
          <w:lang w:val="ro-RO"/>
        </w:rPr>
        <w:t xml:space="preserve"> </w:t>
      </w:r>
      <w:r w:rsidR="00C53836" w:rsidRPr="00B008B3">
        <w:rPr>
          <w:rFonts w:cstheme="minorHAnsi"/>
          <w:lang w:val="ro-RO"/>
        </w:rPr>
        <w:t xml:space="preserve">(ce caracterizează întregul corp) </w:t>
      </w:r>
      <w:r w:rsidRPr="00B008B3">
        <w:rPr>
          <w:rFonts w:cstheme="minorHAnsi"/>
          <w:lang w:val="ro-RO"/>
        </w:rPr>
        <w:t>prin reuniunea celor 5 pozi</w:t>
      </w:r>
      <w:r w:rsidR="00C53836" w:rsidRPr="00B008B3">
        <w:rPr>
          <w:rFonts w:cstheme="minorHAnsi"/>
          <w:lang w:val="ro-RO"/>
        </w:rPr>
        <w:t>ț</w:t>
      </w:r>
      <w:r w:rsidRPr="00B008B3">
        <w:rPr>
          <w:rFonts w:cstheme="minorHAnsi"/>
          <w:lang w:val="ro-RO"/>
        </w:rPr>
        <w:t>ii ale p</w:t>
      </w:r>
      <w:r w:rsidR="00C53836" w:rsidRPr="00B008B3">
        <w:rPr>
          <w:rFonts w:cstheme="minorHAnsi"/>
          <w:lang w:val="ro-RO"/>
        </w:rPr>
        <w:t>ă</w:t>
      </w:r>
      <w:r w:rsidRPr="00B008B3">
        <w:rPr>
          <w:rFonts w:cstheme="minorHAnsi"/>
          <w:lang w:val="ro-RO"/>
        </w:rPr>
        <w:t>r</w:t>
      </w:r>
      <w:r w:rsidR="00C53836" w:rsidRPr="00B008B3">
        <w:rPr>
          <w:rFonts w:cstheme="minorHAnsi"/>
          <w:lang w:val="ro-RO"/>
        </w:rPr>
        <w:t>ț</w:t>
      </w:r>
      <w:r w:rsidRPr="00B008B3">
        <w:rPr>
          <w:rFonts w:cstheme="minorHAnsi"/>
          <w:lang w:val="ro-RO"/>
        </w:rPr>
        <w:t xml:space="preserve">ilor componente: trunchi </w:t>
      </w:r>
      <w:r w:rsidR="00C53836" w:rsidRPr="00B008B3">
        <w:rPr>
          <w:rFonts w:cstheme="minorHAnsi"/>
          <w:lang w:val="ro-RO"/>
        </w:rPr>
        <w:t>ș</w:t>
      </w:r>
      <w:r w:rsidRPr="00B008B3">
        <w:rPr>
          <w:rFonts w:cstheme="minorHAnsi"/>
          <w:lang w:val="ro-RO"/>
        </w:rPr>
        <w:t>i cele 4 membre.</w:t>
      </w:r>
    </w:p>
    <w:p w:rsidR="00DE3435" w:rsidRPr="00B008B3" w:rsidRDefault="00B008B3" w:rsidP="009361BC">
      <w:pPr>
        <w:spacing w:line="240" w:lineRule="auto"/>
        <w:rPr>
          <w:rFonts w:cstheme="minorHAnsi"/>
          <w:lang w:val="ro-RO"/>
        </w:rPr>
      </w:pPr>
      <w:r w:rsidRPr="00B008B3">
        <w:rPr>
          <w:rFonts w:cstheme="minorHAnsi"/>
          <w:lang w:val="ro-RO"/>
        </w:rPr>
        <w:tab/>
      </w:r>
      <w:r w:rsidR="00DE3435" w:rsidRPr="00B008B3">
        <w:rPr>
          <w:rFonts w:cstheme="minorHAnsi"/>
          <w:lang w:val="ro-RO"/>
        </w:rPr>
        <w:t>Arhitectura acestui modul este prezentat</w:t>
      </w:r>
      <w:r w:rsidR="00C53836" w:rsidRPr="00B008B3">
        <w:rPr>
          <w:rFonts w:cstheme="minorHAnsi"/>
          <w:lang w:val="ro-RO"/>
        </w:rPr>
        <w:t>ă</w:t>
      </w:r>
      <w:r w:rsidR="00DE3435" w:rsidRPr="00B008B3">
        <w:rPr>
          <w:rFonts w:cstheme="minorHAnsi"/>
          <w:lang w:val="ro-RO"/>
        </w:rPr>
        <w:t xml:space="preserve"> </w:t>
      </w:r>
      <w:r w:rsidR="00C53836" w:rsidRPr="00B008B3">
        <w:rPr>
          <w:rFonts w:cstheme="minorHAnsi"/>
          <w:lang w:val="ro-RO"/>
        </w:rPr>
        <w:t>î</w:t>
      </w:r>
      <w:r w:rsidR="00DE3435" w:rsidRPr="00B008B3">
        <w:rPr>
          <w:rFonts w:cstheme="minorHAnsi"/>
          <w:lang w:val="ro-RO"/>
        </w:rPr>
        <w:t xml:space="preserve">n Fig. </w:t>
      </w:r>
      <w:r w:rsidR="006E33F7" w:rsidRPr="00B008B3">
        <w:rPr>
          <w:rFonts w:cstheme="minorHAnsi"/>
          <w:lang w:val="ro-RO"/>
        </w:rPr>
        <w:t>6</w:t>
      </w:r>
      <w:r w:rsidR="00DE3435" w:rsidRPr="00B008B3">
        <w:rPr>
          <w:rFonts w:cstheme="minorHAnsi"/>
          <w:lang w:val="ro-RO"/>
        </w:rPr>
        <w:t xml:space="preserve"> :</w:t>
      </w:r>
    </w:p>
    <w:p w:rsidR="00DE3435" w:rsidRPr="00B008B3" w:rsidRDefault="00EA36B6" w:rsidP="00EA36B6">
      <w:pPr>
        <w:spacing w:after="0" w:line="240" w:lineRule="auto"/>
        <w:jc w:val="center"/>
        <w:rPr>
          <w:rFonts w:cstheme="minorHAnsi"/>
          <w:lang w:val="ro-RO"/>
        </w:rPr>
      </w:pPr>
      <w:r w:rsidRPr="00B008B3">
        <w:rPr>
          <w:rFonts w:cstheme="minorHAnsi"/>
          <w:noProof/>
        </w:rPr>
        <w:lastRenderedPageBreak/>
        <w:drawing>
          <wp:inline distT="0" distB="0" distL="0" distR="0">
            <wp:extent cx="3962400" cy="3467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962400" cy="3467100"/>
                    </a:xfrm>
                    <a:prstGeom prst="rect">
                      <a:avLst/>
                    </a:prstGeom>
                    <a:noFill/>
                    <a:ln w="9525">
                      <a:noFill/>
                      <a:miter lim="800000"/>
                      <a:headEnd/>
                      <a:tailEnd/>
                    </a:ln>
                  </pic:spPr>
                </pic:pic>
              </a:graphicData>
            </a:graphic>
          </wp:inline>
        </w:drawing>
      </w:r>
    </w:p>
    <w:p w:rsidR="00DE3435" w:rsidRPr="00B008B3" w:rsidRDefault="00DE3435" w:rsidP="009361BC">
      <w:pPr>
        <w:spacing w:line="240" w:lineRule="auto"/>
        <w:jc w:val="center"/>
        <w:rPr>
          <w:rFonts w:cstheme="minorHAnsi"/>
          <w:sz w:val="20"/>
          <w:szCs w:val="20"/>
          <w:lang w:val="ro-RO"/>
        </w:rPr>
      </w:pPr>
      <w:r w:rsidRPr="00B008B3">
        <w:rPr>
          <w:rFonts w:cstheme="minorHAnsi"/>
          <w:sz w:val="20"/>
          <w:szCs w:val="20"/>
          <w:lang w:val="ro-RO"/>
        </w:rPr>
        <w:t xml:space="preserve">Fig. </w:t>
      </w:r>
      <w:r w:rsidR="006E33F7" w:rsidRPr="00B008B3">
        <w:rPr>
          <w:rFonts w:cstheme="minorHAnsi"/>
          <w:sz w:val="20"/>
          <w:szCs w:val="20"/>
          <w:lang w:val="ro-RO"/>
        </w:rPr>
        <w:t>6</w:t>
      </w:r>
      <w:r w:rsidRPr="00B008B3">
        <w:rPr>
          <w:rFonts w:cstheme="minorHAnsi"/>
          <w:sz w:val="20"/>
          <w:szCs w:val="20"/>
          <w:lang w:val="ro-RO"/>
        </w:rPr>
        <w:t xml:space="preserve"> – Arhitectura modulului de recunoaștere a poziției</w:t>
      </w:r>
    </w:p>
    <w:p w:rsidR="001F0789" w:rsidRDefault="001320CA" w:rsidP="009361BC">
      <w:pPr>
        <w:spacing w:line="240" w:lineRule="auto"/>
        <w:rPr>
          <w:rFonts w:cstheme="minorHAnsi"/>
          <w:b/>
          <w:sz w:val="20"/>
          <w:szCs w:val="20"/>
          <w:lang w:val="ro-RO"/>
        </w:rPr>
      </w:pPr>
      <w:r w:rsidRPr="00B008B3">
        <w:rPr>
          <w:rFonts w:cstheme="minorHAnsi"/>
          <w:b/>
          <w:sz w:val="20"/>
          <w:szCs w:val="20"/>
          <w:lang w:val="ro-RO"/>
        </w:rPr>
        <w:tab/>
      </w:r>
    </w:p>
    <w:p w:rsidR="001320CA" w:rsidRPr="001F0789" w:rsidRDefault="001F0789" w:rsidP="009361BC">
      <w:pPr>
        <w:spacing w:line="240" w:lineRule="auto"/>
        <w:rPr>
          <w:rFonts w:cstheme="minorHAnsi"/>
          <w:b/>
          <w:lang w:val="ro-RO"/>
        </w:rPr>
      </w:pPr>
      <w:r>
        <w:rPr>
          <w:rFonts w:cstheme="minorHAnsi"/>
          <w:b/>
          <w:sz w:val="20"/>
          <w:szCs w:val="20"/>
          <w:lang w:val="ro-RO"/>
        </w:rPr>
        <w:tab/>
      </w:r>
      <w:r w:rsidR="001320CA" w:rsidRPr="001F0789">
        <w:rPr>
          <w:rFonts w:cstheme="minorHAnsi"/>
          <w:b/>
          <w:lang w:val="ro-RO"/>
        </w:rPr>
        <w:t>Calcul vector de caracteristici</w:t>
      </w:r>
    </w:p>
    <w:p w:rsidR="00012A9B" w:rsidRPr="00B008B3" w:rsidRDefault="00DE3435" w:rsidP="009361BC">
      <w:pPr>
        <w:spacing w:line="240" w:lineRule="auto"/>
        <w:jc w:val="both"/>
        <w:rPr>
          <w:rFonts w:cstheme="minorHAnsi"/>
          <w:lang w:val="ro-RO"/>
        </w:rPr>
      </w:pPr>
      <w:r w:rsidRPr="00B008B3">
        <w:rPr>
          <w:rFonts w:cstheme="minorHAnsi"/>
          <w:lang w:val="ro-RO"/>
        </w:rPr>
        <w:tab/>
      </w:r>
      <w:r w:rsidR="00010D91" w:rsidRPr="00B008B3">
        <w:rPr>
          <w:rFonts w:cstheme="minorHAnsi"/>
          <w:lang w:val="ro-RO"/>
        </w:rPr>
        <w:t>Pentru a construi cei 5 arbori, este necesară determinarea vectorului de caracteristici -  calculul atributelor ce realizează clasificarea în arbori pentru fiecare intrare din setul de test. Setul de test este constituit din coordonatele tridimensionale a 20 de articulații</w:t>
      </w:r>
      <w:r w:rsidR="00012A9B" w:rsidRPr="00B008B3">
        <w:rPr>
          <w:rFonts w:cstheme="minorHAnsi"/>
          <w:lang w:val="ro-RO"/>
        </w:rPr>
        <w:t xml:space="preserve">, ilustrate in Fig. </w:t>
      </w:r>
      <w:r w:rsidR="006E33F7" w:rsidRPr="00B008B3">
        <w:rPr>
          <w:rFonts w:cstheme="minorHAnsi"/>
          <w:lang w:val="ro-RO"/>
        </w:rPr>
        <w:t>7</w:t>
      </w:r>
      <w:r w:rsidR="00010D91" w:rsidRPr="00B008B3">
        <w:rPr>
          <w:rFonts w:cstheme="minorHAnsi"/>
          <w:lang w:val="ro-RO"/>
        </w:rPr>
        <w:t xml:space="preserve">. </w:t>
      </w:r>
    </w:p>
    <w:p w:rsidR="00012A9B" w:rsidRPr="00B008B3" w:rsidRDefault="00012A9B" w:rsidP="009361BC">
      <w:pPr>
        <w:spacing w:after="0" w:line="240" w:lineRule="auto"/>
        <w:jc w:val="center"/>
        <w:rPr>
          <w:rFonts w:cstheme="minorHAnsi"/>
          <w:lang w:val="ro-RO"/>
        </w:rPr>
      </w:pPr>
      <w:r w:rsidRPr="00B008B3">
        <w:rPr>
          <w:rFonts w:cstheme="minorHAnsi"/>
          <w:noProof/>
        </w:rPr>
        <w:drawing>
          <wp:inline distT="0" distB="0" distL="0" distR="0">
            <wp:extent cx="817943" cy="2209800"/>
            <wp:effectExtent l="19050" t="0" r="1207" b="0"/>
            <wp:docPr id="3" name="Picture 7" descr="KinectSk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Skel.bmp"/>
                    <pic:cNvPicPr/>
                  </pic:nvPicPr>
                  <pic:blipFill>
                    <a:blip r:embed="rId11" cstate="print"/>
                    <a:stretch>
                      <a:fillRect/>
                    </a:stretch>
                  </pic:blipFill>
                  <pic:spPr>
                    <a:xfrm>
                      <a:off x="0" y="0"/>
                      <a:ext cx="816422" cy="2205691"/>
                    </a:xfrm>
                    <a:prstGeom prst="rect">
                      <a:avLst/>
                    </a:prstGeom>
                  </pic:spPr>
                </pic:pic>
              </a:graphicData>
            </a:graphic>
          </wp:inline>
        </w:drawing>
      </w:r>
    </w:p>
    <w:p w:rsidR="00012A9B" w:rsidRPr="00B008B3" w:rsidRDefault="00012A9B" w:rsidP="009361BC">
      <w:pPr>
        <w:spacing w:after="0" w:line="240" w:lineRule="auto"/>
        <w:jc w:val="center"/>
        <w:rPr>
          <w:rFonts w:cstheme="minorHAnsi"/>
          <w:sz w:val="20"/>
          <w:szCs w:val="20"/>
          <w:lang w:val="ro-RO"/>
        </w:rPr>
      </w:pPr>
      <w:r w:rsidRPr="00B008B3">
        <w:rPr>
          <w:rFonts w:cstheme="minorHAnsi"/>
          <w:sz w:val="20"/>
          <w:szCs w:val="20"/>
          <w:lang w:val="ro-RO"/>
        </w:rPr>
        <w:t xml:space="preserve">Fig. </w:t>
      </w:r>
      <w:r w:rsidR="006E33F7" w:rsidRPr="00B008B3">
        <w:rPr>
          <w:rFonts w:cstheme="minorHAnsi"/>
          <w:sz w:val="20"/>
          <w:szCs w:val="20"/>
          <w:lang w:val="ro-RO"/>
        </w:rPr>
        <w:t>7</w:t>
      </w:r>
      <w:r w:rsidRPr="00B008B3">
        <w:rPr>
          <w:rFonts w:cstheme="minorHAnsi"/>
          <w:sz w:val="20"/>
          <w:szCs w:val="20"/>
          <w:lang w:val="ro-RO"/>
        </w:rPr>
        <w:t xml:space="preserve"> – Cele 20 de coordonate 3D furnizate de dispozitivul Kinect</w:t>
      </w:r>
    </w:p>
    <w:p w:rsidR="00012A9B" w:rsidRPr="00B008B3" w:rsidRDefault="00012A9B" w:rsidP="009361BC">
      <w:pPr>
        <w:spacing w:line="240" w:lineRule="auto"/>
        <w:jc w:val="center"/>
        <w:rPr>
          <w:rFonts w:cstheme="minorHAnsi"/>
          <w:lang w:val="ro-RO"/>
        </w:rPr>
      </w:pPr>
    </w:p>
    <w:p w:rsidR="00010D91" w:rsidRPr="00B008B3" w:rsidRDefault="00012A9B" w:rsidP="009361BC">
      <w:pPr>
        <w:spacing w:line="240" w:lineRule="auto"/>
        <w:jc w:val="both"/>
        <w:rPr>
          <w:rFonts w:cstheme="minorHAnsi"/>
          <w:lang w:val="ro-RO"/>
        </w:rPr>
      </w:pPr>
      <w:r w:rsidRPr="00B008B3">
        <w:rPr>
          <w:rFonts w:cstheme="minorHAnsi"/>
          <w:lang w:val="ro-RO"/>
        </w:rPr>
        <w:tab/>
      </w:r>
      <w:r w:rsidR="00010D91" w:rsidRPr="00B008B3">
        <w:rPr>
          <w:rFonts w:cstheme="minorHAnsi"/>
          <w:lang w:val="ro-RO"/>
        </w:rPr>
        <w:t>Cu ajutorul acestor</w:t>
      </w:r>
      <w:r w:rsidR="00042BE0" w:rsidRPr="00B008B3">
        <w:rPr>
          <w:rFonts w:cstheme="minorHAnsi"/>
          <w:lang w:val="ro-RO"/>
        </w:rPr>
        <w:t xml:space="preserve"> coordonate</w:t>
      </w:r>
      <w:r w:rsidR="00010D91" w:rsidRPr="00B008B3">
        <w:rPr>
          <w:rFonts w:cstheme="minorHAnsi"/>
          <w:lang w:val="ro-RO"/>
        </w:rPr>
        <w:t>, se calculează unghiurile necesare fiecă</w:t>
      </w:r>
      <w:r w:rsidR="00042BE0" w:rsidRPr="00B008B3">
        <w:rPr>
          <w:rFonts w:cstheme="minorHAnsi"/>
          <w:lang w:val="ro-RO"/>
        </w:rPr>
        <w:t>rei pozitii ale corpului, pentru o ulterioară clasificare</w:t>
      </w:r>
      <w:r w:rsidR="00010D91" w:rsidRPr="00B008B3">
        <w:rPr>
          <w:rFonts w:cstheme="minorHAnsi"/>
          <w:lang w:val="ro-RO"/>
        </w:rPr>
        <w:t>:</w:t>
      </w:r>
    </w:p>
    <w:p w:rsidR="00022D0F" w:rsidRPr="00B008B3" w:rsidRDefault="00010D91" w:rsidP="009361BC">
      <w:pPr>
        <w:spacing w:after="0" w:line="240" w:lineRule="auto"/>
        <w:rPr>
          <w:rFonts w:cstheme="minorHAnsi"/>
          <w:lang w:val="ro-RO"/>
        </w:rPr>
      </w:pPr>
      <w:r w:rsidRPr="00B008B3">
        <w:rPr>
          <w:rFonts w:cstheme="minorHAnsi"/>
          <w:lang w:val="ro-RO"/>
        </w:rPr>
        <w:lastRenderedPageBreak/>
        <w:tab/>
      </w:r>
      <w:r w:rsidRPr="00B008B3">
        <w:rPr>
          <w:rFonts w:cstheme="minorHAnsi"/>
          <w:lang w:val="ro-RO"/>
        </w:rPr>
        <w:tab/>
        <w:t xml:space="preserve"> </w:t>
      </w:r>
      <w:r w:rsidRPr="00B008B3">
        <w:rPr>
          <w:rFonts w:cstheme="minorHAnsi"/>
          <w:lang w:val="ro-RO"/>
        </w:rPr>
        <w:sym w:font="Wingdings" w:char="F076"/>
      </w:r>
      <w:r w:rsidRPr="00B008B3">
        <w:rPr>
          <w:rFonts w:cstheme="minorHAnsi"/>
          <w:lang w:val="ro-RO"/>
        </w:rPr>
        <w:t xml:space="preserve"> arborele caracteristic al trunchiului :</w:t>
      </w:r>
      <w:r w:rsidR="00022D0F" w:rsidRPr="00B008B3">
        <w:rPr>
          <w:rFonts w:cstheme="minorHAnsi"/>
          <w:lang w:val="ro-RO"/>
        </w:rPr>
        <w:tab/>
      </w:r>
    </w:p>
    <w:p w:rsidR="00022D0F" w:rsidRPr="00B008B3" w:rsidRDefault="00042BE0"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010D91" w:rsidRPr="00B008B3">
        <w:rPr>
          <w:rFonts w:cstheme="minorHAnsi"/>
          <w:lang w:val="ro-RO"/>
        </w:rPr>
        <w:t xml:space="preserve"> </w:t>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hAnsiTheme="majorHAnsi" w:cstheme="minorHAnsi"/>
          <w:lang w:val="ro-RO"/>
        </w:rPr>
        <w:t>⊀</w:t>
      </w:r>
      <w:r w:rsidR="00010D91" w:rsidRPr="00B008B3">
        <w:rPr>
          <w:rFonts w:cstheme="minorHAnsi"/>
          <w:lang w:val="ro-RO"/>
        </w:rPr>
        <w:t xml:space="preserve"> (2-1-13)</w:t>
      </w:r>
      <w:r w:rsidR="005A5EA8" w:rsidRPr="00B008B3">
        <w:rPr>
          <w:rFonts w:cstheme="minorHAnsi"/>
          <w:lang w:val="ro-RO"/>
        </w:rPr>
        <w:t xml:space="preserve"> – unghiul format de articulațiile 2, 1 și 13</w:t>
      </w:r>
    </w:p>
    <w:p w:rsidR="00022D0F" w:rsidRPr="00B008B3" w:rsidRDefault="00022D0F"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010D91" w:rsidRPr="00B008B3">
        <w:rPr>
          <w:rFonts w:cstheme="minorHAnsi"/>
          <w:lang w:val="ro-RO"/>
        </w:rPr>
        <w:t xml:space="preserve"> </w:t>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hAnsiTheme="majorHAnsi" w:cstheme="minorHAnsi"/>
          <w:lang w:val="ro-RO"/>
        </w:rPr>
        <w:t>⊀</w:t>
      </w:r>
      <w:r w:rsidR="00010D91" w:rsidRPr="00B008B3">
        <w:rPr>
          <w:rFonts w:cstheme="minorHAnsi"/>
          <w:lang w:val="ro-RO"/>
        </w:rPr>
        <w:t xml:space="preserve"> (2-1-17)</w:t>
      </w:r>
      <w:r w:rsidR="005A5EA8" w:rsidRPr="00B008B3">
        <w:rPr>
          <w:rFonts w:cstheme="minorHAnsi"/>
          <w:lang w:val="ro-RO"/>
        </w:rPr>
        <w:t xml:space="preserve"> – unghiul format de articulațiile 2, 1 și 17</w:t>
      </w:r>
    </w:p>
    <w:p w:rsidR="00010D91" w:rsidRPr="00B008B3" w:rsidRDefault="00022D0F"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010D91" w:rsidRPr="00B008B3">
        <w:rPr>
          <w:rFonts w:cstheme="minorHAnsi"/>
          <w:lang w:val="ro-RO"/>
        </w:rPr>
        <w:t xml:space="preserve"> </w:t>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hAnsiTheme="majorHAnsi" w:cstheme="minorHAnsi"/>
          <w:lang w:val="ro-RO"/>
        </w:rPr>
        <w:t>⊀</w:t>
      </w:r>
      <w:r w:rsidR="00010D91" w:rsidRPr="00B008B3">
        <w:rPr>
          <w:rFonts w:cstheme="minorHAnsi"/>
          <w:lang w:val="ro-RO"/>
        </w:rPr>
        <w:t xml:space="preserve"> ((1,2), </w:t>
      </w:r>
      <w:r w:rsidR="00825A9F" w:rsidRPr="00B008B3">
        <w:rPr>
          <w:rFonts w:cstheme="minorHAnsi"/>
          <w:lang w:val="ro-RO"/>
        </w:rPr>
        <w:t>y</w:t>
      </w:r>
      <w:r w:rsidR="005A5EA8" w:rsidRPr="00B008B3">
        <w:rPr>
          <w:rFonts w:cstheme="minorHAnsi"/>
          <w:lang w:val="ro-RO"/>
        </w:rPr>
        <w:t>Oz</w:t>
      </w:r>
      <w:r w:rsidR="00010D91" w:rsidRPr="00B008B3">
        <w:rPr>
          <w:rFonts w:cstheme="minorHAnsi"/>
          <w:lang w:val="ro-RO"/>
        </w:rPr>
        <w:t>)</w:t>
      </w:r>
      <w:r w:rsidR="005A5EA8" w:rsidRPr="00B008B3">
        <w:rPr>
          <w:rFonts w:cstheme="minorHAnsi"/>
          <w:lang w:val="ro-RO"/>
        </w:rPr>
        <w:t xml:space="preserve"> – unghiul format de</w:t>
      </w:r>
      <w:r w:rsidR="00042BE0" w:rsidRPr="00B008B3">
        <w:rPr>
          <w:rFonts w:cstheme="minorHAnsi"/>
          <w:lang w:val="ro-RO"/>
        </w:rPr>
        <w:t xml:space="preserve"> dreapta articulațiilor 1 și 2 c</w:t>
      </w:r>
      <w:r w:rsidR="005A5EA8" w:rsidRPr="00B008B3">
        <w:rPr>
          <w:rFonts w:cstheme="minorHAnsi"/>
          <w:lang w:val="ro-RO"/>
        </w:rPr>
        <w:t xml:space="preserve">u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5A5EA8" w:rsidRPr="00B008B3">
        <w:rPr>
          <w:rFonts w:cstheme="minorHAnsi"/>
          <w:lang w:val="ro-RO"/>
        </w:rPr>
        <w:t xml:space="preserve">planul </w:t>
      </w:r>
      <w:r w:rsidR="00825A9F" w:rsidRPr="00B008B3">
        <w:rPr>
          <w:rFonts w:cstheme="minorHAnsi"/>
          <w:lang w:val="ro-RO"/>
        </w:rPr>
        <w:t>y</w:t>
      </w:r>
      <w:r w:rsidR="005A5EA8" w:rsidRPr="00B008B3">
        <w:rPr>
          <w:rFonts w:cstheme="minorHAnsi"/>
          <w:lang w:val="ro-RO"/>
        </w:rPr>
        <w:t>Oz</w:t>
      </w:r>
    </w:p>
    <w:p w:rsidR="00010D91" w:rsidRPr="00B008B3" w:rsidRDefault="00825A9F" w:rsidP="009361BC">
      <w:pPr>
        <w:spacing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Pr="00B008B3">
        <w:rPr>
          <w:rFonts w:hAnsiTheme="majorHAnsi" w:cstheme="minorHAnsi"/>
          <w:lang w:val="ro-RO"/>
        </w:rPr>
        <w:t>⊀</w:t>
      </w:r>
      <w:r w:rsidRPr="00B008B3">
        <w:rPr>
          <w:rFonts w:cstheme="minorHAnsi"/>
          <w:lang w:val="ro-RO"/>
        </w:rPr>
        <w:t xml:space="preserve"> ((1,2), xOy) – unghiul format de dreapta articulațiilor 1 și 2</w:t>
      </w:r>
      <w:r w:rsidR="00042BE0" w:rsidRPr="00B008B3">
        <w:rPr>
          <w:rFonts w:cstheme="minorHAnsi"/>
          <w:lang w:val="ro-RO"/>
        </w:rPr>
        <w:t xml:space="preserve"> </w:t>
      </w:r>
      <w:r w:rsidRPr="00B008B3">
        <w:rPr>
          <w:rFonts w:cstheme="minorHAnsi"/>
          <w:lang w:val="ro-RO"/>
        </w:rPr>
        <w:t xml:space="preserve">cu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Pr="00B008B3">
        <w:rPr>
          <w:rFonts w:cstheme="minorHAnsi"/>
          <w:lang w:val="ro-RO"/>
        </w:rPr>
        <w:t>planul xOy</w:t>
      </w:r>
    </w:p>
    <w:p w:rsidR="00A323C6" w:rsidRPr="00B008B3" w:rsidRDefault="00010D91"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arborii caracteristici (2) ai membrelor superioare : </w:t>
      </w:r>
    </w:p>
    <w:p w:rsidR="00A323C6" w:rsidRPr="00B008B3" w:rsidRDefault="00042BE0"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hAnsiTheme="majorHAnsi" w:cstheme="minorHAnsi"/>
          <w:lang w:val="ro-RO"/>
        </w:rPr>
        <w:t>⊀</w:t>
      </w:r>
      <w:r w:rsidR="00010D91" w:rsidRPr="00B008B3">
        <w:rPr>
          <w:rFonts w:cstheme="minorHAnsi"/>
          <w:lang w:val="ro-RO"/>
        </w:rPr>
        <w:t xml:space="preserve"> ((8-9</w:t>
      </w:r>
      <w:r w:rsidR="005A5EA8" w:rsidRPr="00B008B3">
        <w:rPr>
          <w:rFonts w:cstheme="minorHAnsi"/>
          <w:lang w:val="ro-RO"/>
        </w:rPr>
        <w:t xml:space="preserve">), </w:t>
      </w:r>
      <w:r w:rsidR="00983C33" w:rsidRPr="00B008B3">
        <w:rPr>
          <w:rFonts w:cstheme="minorHAnsi"/>
          <w:lang w:val="ro-RO"/>
        </w:rPr>
        <w:t>y</w:t>
      </w:r>
      <w:r w:rsidR="005A5EA8" w:rsidRPr="00B008B3">
        <w:rPr>
          <w:rFonts w:cstheme="minorHAnsi"/>
          <w:lang w:val="ro-RO"/>
        </w:rPr>
        <w:t>Oz</w:t>
      </w:r>
      <w:r w:rsidR="00010D91" w:rsidRPr="00B008B3">
        <w:rPr>
          <w:rFonts w:cstheme="minorHAnsi"/>
          <w:lang w:val="ro-RO"/>
        </w:rPr>
        <w:t>)</w:t>
      </w:r>
      <w:r w:rsidR="00A323C6" w:rsidRPr="00B008B3">
        <w:rPr>
          <w:rFonts w:cstheme="minorHAnsi"/>
          <w:lang w:val="ro-RO"/>
        </w:rPr>
        <w:t xml:space="preserve">,  respectiv </w:t>
      </w:r>
      <w:r w:rsidR="00A323C6" w:rsidRPr="00B008B3">
        <w:rPr>
          <w:rFonts w:hAnsiTheme="majorHAnsi" w:cstheme="minorHAnsi"/>
          <w:lang w:val="ro-RO"/>
        </w:rPr>
        <w:t>⊀</w:t>
      </w:r>
      <w:r w:rsidR="00A323C6" w:rsidRPr="00B008B3">
        <w:rPr>
          <w:rFonts w:cstheme="minorHAnsi"/>
          <w:lang w:val="ro-RO"/>
        </w:rPr>
        <w:t xml:space="preserve"> ((4-5),</w:t>
      </w:r>
      <w:r w:rsidR="005A5EA8" w:rsidRPr="00B008B3">
        <w:rPr>
          <w:rFonts w:cstheme="minorHAnsi"/>
          <w:lang w:val="ro-RO"/>
        </w:rPr>
        <w:t xml:space="preserve"> </w:t>
      </w:r>
      <w:r w:rsidR="00A323C6" w:rsidRPr="00B008B3">
        <w:rPr>
          <w:rFonts w:cstheme="minorHAnsi"/>
          <w:lang w:val="ro-RO"/>
        </w:rPr>
        <w:t xml:space="preserve"> </w:t>
      </w:r>
      <w:r w:rsidR="00983C33" w:rsidRPr="00B008B3">
        <w:rPr>
          <w:rFonts w:cstheme="minorHAnsi"/>
          <w:lang w:val="ro-RO"/>
        </w:rPr>
        <w:t>y</w:t>
      </w:r>
      <w:r w:rsidR="005A5EA8" w:rsidRPr="00B008B3">
        <w:rPr>
          <w:rFonts w:cstheme="minorHAnsi"/>
          <w:lang w:val="ro-RO"/>
        </w:rPr>
        <w:t>Oz</w:t>
      </w:r>
      <w:r w:rsidR="00A323C6" w:rsidRPr="00B008B3">
        <w:rPr>
          <w:rFonts w:cstheme="minorHAnsi"/>
          <w:lang w:val="ro-RO"/>
        </w:rPr>
        <w:t>)</w:t>
      </w:r>
      <w:r w:rsidR="005A5EA8" w:rsidRPr="00B008B3">
        <w:rPr>
          <w:rFonts w:cstheme="minorHAnsi"/>
          <w:lang w:val="ro-RO"/>
        </w:rPr>
        <w:t xml:space="preserve"> – unghiul format de</w:t>
      </w:r>
      <w:r w:rsidRPr="00B008B3">
        <w:rPr>
          <w:rFonts w:cstheme="minorHAnsi"/>
          <w:lang w:val="ro-RO"/>
        </w:rPr>
        <w:t xml:space="preserve"> </w:t>
      </w:r>
      <w:r w:rsidR="005A5EA8" w:rsidRPr="00B008B3">
        <w:rPr>
          <w:rFonts w:cstheme="minorHAnsi"/>
          <w:lang w:val="ro-RO"/>
        </w:rPr>
        <w:t xml:space="preserve">dreapta </w:t>
      </w: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cstheme="minorHAnsi"/>
          <w:lang w:val="ro-RO"/>
        </w:rPr>
        <w:t xml:space="preserve">articulațiilor 8 și 9, respectiv 4 și 5 cu planul </w:t>
      </w:r>
      <w:r w:rsidR="00983C33" w:rsidRPr="00B008B3">
        <w:rPr>
          <w:rFonts w:cstheme="minorHAnsi"/>
          <w:lang w:val="ro-RO"/>
        </w:rPr>
        <w:t>y</w:t>
      </w:r>
      <w:r w:rsidR="005A5EA8" w:rsidRPr="00B008B3">
        <w:rPr>
          <w:rFonts w:cstheme="minorHAnsi"/>
          <w:lang w:val="ro-RO"/>
        </w:rPr>
        <w:t xml:space="preserve">Oz </w:t>
      </w:r>
    </w:p>
    <w:p w:rsidR="00983C33" w:rsidRPr="00B008B3" w:rsidRDefault="00983C33"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Pr="00B008B3">
        <w:rPr>
          <w:rFonts w:hAnsiTheme="majorHAnsi" w:cstheme="minorHAnsi"/>
          <w:lang w:val="ro-RO"/>
        </w:rPr>
        <w:t>⊀</w:t>
      </w:r>
      <w:r w:rsidRPr="00B008B3">
        <w:rPr>
          <w:rFonts w:cstheme="minorHAnsi"/>
          <w:lang w:val="ro-RO"/>
        </w:rPr>
        <w:t xml:space="preserve"> ((8-9), xOy),  respectiv </w:t>
      </w:r>
      <w:r w:rsidRPr="00B008B3">
        <w:rPr>
          <w:rFonts w:hAnsiTheme="majorHAnsi" w:cstheme="minorHAnsi"/>
          <w:lang w:val="ro-RO"/>
        </w:rPr>
        <w:t>⊀</w:t>
      </w:r>
      <w:r w:rsidRPr="00B008B3">
        <w:rPr>
          <w:rFonts w:cstheme="minorHAnsi"/>
          <w:lang w:val="ro-RO"/>
        </w:rPr>
        <w:t xml:space="preserve"> ((4-5),  xOy) – unghiul format de dreapta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Pr="00B008B3">
        <w:rPr>
          <w:rFonts w:cstheme="minorHAnsi"/>
          <w:lang w:val="ro-RO"/>
        </w:rPr>
        <w:t>articulațiilor 8 și 9,respectiv 4 și 5 cu planul xOy</w:t>
      </w:r>
    </w:p>
    <w:p w:rsidR="00A323C6" w:rsidRPr="00B008B3" w:rsidRDefault="00A323C6"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cstheme="minorHAnsi"/>
          <w:lang w:val="ro-RO"/>
        </w:rPr>
        <w:t xml:space="preserve"> d(8y, 9y), respectiv, d(4y, 5y)</w:t>
      </w:r>
      <w:r w:rsidR="005A5EA8" w:rsidRPr="00B008B3">
        <w:rPr>
          <w:rFonts w:cstheme="minorHAnsi"/>
          <w:lang w:val="ro-RO"/>
        </w:rPr>
        <w:t xml:space="preserve"> – distanța dintre articulațiile 8 </w:t>
      </w:r>
      <w:r w:rsidR="00042BE0" w:rsidRPr="00B008B3">
        <w:rPr>
          <w:rFonts w:cstheme="minorHAnsi"/>
          <w:lang w:val="ro-RO"/>
        </w:rPr>
        <w:t>ș</w:t>
      </w:r>
      <w:r w:rsidR="005A5EA8" w:rsidRPr="00B008B3">
        <w:rPr>
          <w:rFonts w:cstheme="minorHAnsi"/>
          <w:lang w:val="ro-RO"/>
        </w:rPr>
        <w:t xml:space="preserve">i 9,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5A5EA8" w:rsidRPr="00B008B3">
        <w:rPr>
          <w:rFonts w:cstheme="minorHAnsi"/>
          <w:lang w:val="ro-RO"/>
        </w:rPr>
        <w:t>respectiv 4 și 5</w:t>
      </w:r>
    </w:p>
    <w:p w:rsidR="00010D91" w:rsidRPr="00B008B3" w:rsidRDefault="00010D91"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p>
    <w:p w:rsidR="00A323C6" w:rsidRPr="00B008B3" w:rsidRDefault="00010D91"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arborii caracteristici (2) ai membrelor inferioare : </w:t>
      </w:r>
    </w:p>
    <w:p w:rsidR="00010D91" w:rsidRPr="00B008B3" w:rsidRDefault="00042BE0"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hAnsiTheme="majorHAnsi" w:cstheme="minorHAnsi"/>
          <w:lang w:val="ro-RO"/>
        </w:rPr>
        <w:t>∘</w:t>
      </w:r>
      <w:r w:rsidR="005A5EA8" w:rsidRPr="00B008B3">
        <w:rPr>
          <w:rFonts w:cstheme="minorHAnsi"/>
          <w:lang w:val="ro-RO"/>
        </w:rPr>
        <w:t xml:space="preserve"> </w:t>
      </w:r>
      <w:r w:rsidR="00010D91" w:rsidRPr="00B008B3">
        <w:rPr>
          <w:rFonts w:hAnsiTheme="majorHAnsi" w:cstheme="minorHAnsi"/>
          <w:lang w:val="ro-RO"/>
        </w:rPr>
        <w:t>⊀</w:t>
      </w:r>
      <w:r w:rsidR="00010D91" w:rsidRPr="00B008B3">
        <w:rPr>
          <w:rFonts w:cstheme="minorHAnsi"/>
          <w:lang w:val="ro-RO"/>
        </w:rPr>
        <w:t xml:space="preserve"> (16-17-18), </w:t>
      </w:r>
      <w:r w:rsidR="00A323C6" w:rsidRPr="00B008B3">
        <w:rPr>
          <w:rFonts w:cstheme="minorHAnsi"/>
          <w:lang w:val="ro-RO"/>
        </w:rPr>
        <w:t xml:space="preserve">respectiv </w:t>
      </w:r>
      <w:r w:rsidR="00A323C6" w:rsidRPr="00B008B3">
        <w:rPr>
          <w:rFonts w:hAnsiTheme="majorHAnsi" w:cstheme="minorHAnsi"/>
          <w:lang w:val="ro-RO"/>
        </w:rPr>
        <w:t>⊀</w:t>
      </w:r>
      <w:r w:rsidR="00A323C6" w:rsidRPr="00B008B3">
        <w:rPr>
          <w:rFonts w:cstheme="minorHAnsi"/>
          <w:lang w:val="ro-RO"/>
        </w:rPr>
        <w:t xml:space="preserve"> </w:t>
      </w:r>
      <w:r w:rsidR="005A5EA8" w:rsidRPr="00B008B3">
        <w:rPr>
          <w:rFonts w:cstheme="minorHAnsi"/>
          <w:lang w:val="ro-RO"/>
        </w:rPr>
        <w:t xml:space="preserve">(12-13-14) – unghiul format de articulațiile </w:t>
      </w: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cstheme="minorHAnsi"/>
          <w:lang w:val="ro-RO"/>
        </w:rPr>
        <w:t>16, 17 și 18, respectiv 12, 13 și 14</w:t>
      </w:r>
    </w:p>
    <w:p w:rsidR="00010D91" w:rsidRPr="00B008B3" w:rsidRDefault="00010D91"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5A5EA8" w:rsidRPr="00B008B3">
        <w:rPr>
          <w:rFonts w:hAnsiTheme="majorHAnsi" w:cstheme="minorHAnsi"/>
          <w:lang w:val="ro-RO"/>
        </w:rPr>
        <w:t>∘</w:t>
      </w:r>
      <w:r w:rsidR="005A5EA8" w:rsidRPr="00B008B3">
        <w:rPr>
          <w:rFonts w:cstheme="minorHAnsi"/>
          <w:lang w:val="ro-RO"/>
        </w:rPr>
        <w:t xml:space="preserve"> </w:t>
      </w:r>
      <w:r w:rsidR="00A323C6" w:rsidRPr="00B008B3">
        <w:rPr>
          <w:rFonts w:hAnsiTheme="majorHAnsi" w:cstheme="minorHAnsi"/>
          <w:lang w:val="ro-RO"/>
        </w:rPr>
        <w:t>⊀</w:t>
      </w:r>
      <w:r w:rsidR="00A323C6" w:rsidRPr="00B008B3">
        <w:rPr>
          <w:rFonts w:cstheme="minorHAnsi"/>
          <w:lang w:val="ro-RO"/>
        </w:rPr>
        <w:t xml:space="preserve"> ((17-18), </w:t>
      </w:r>
      <w:r w:rsidR="008E6333" w:rsidRPr="00B008B3">
        <w:rPr>
          <w:rFonts w:cstheme="minorHAnsi"/>
          <w:lang w:val="ro-RO"/>
        </w:rPr>
        <w:t>xO</w:t>
      </w:r>
      <w:r w:rsidR="00983C33" w:rsidRPr="00B008B3">
        <w:rPr>
          <w:rFonts w:cstheme="minorHAnsi"/>
          <w:lang w:val="ro-RO"/>
        </w:rPr>
        <w:t>y</w:t>
      </w:r>
      <w:r w:rsidR="00042BE0" w:rsidRPr="00B008B3">
        <w:rPr>
          <w:rFonts w:cstheme="minorHAnsi"/>
          <w:lang w:val="ro-RO"/>
        </w:rPr>
        <w:t xml:space="preserve">), </w:t>
      </w:r>
      <w:r w:rsidR="00A323C6" w:rsidRPr="00B008B3">
        <w:rPr>
          <w:rFonts w:cstheme="minorHAnsi"/>
          <w:lang w:val="ro-RO"/>
        </w:rPr>
        <w:t xml:space="preserve">respectiv </w:t>
      </w:r>
      <w:r w:rsidRPr="00B008B3">
        <w:rPr>
          <w:rFonts w:hAnsiTheme="majorHAnsi" w:cstheme="minorHAnsi"/>
          <w:lang w:val="ro-RO"/>
        </w:rPr>
        <w:t>⊀</w:t>
      </w:r>
      <w:r w:rsidRPr="00B008B3">
        <w:rPr>
          <w:rFonts w:cstheme="minorHAnsi"/>
          <w:lang w:val="ro-RO"/>
        </w:rPr>
        <w:t xml:space="preserve"> ((13-14), </w:t>
      </w:r>
      <w:r w:rsidR="00983C33" w:rsidRPr="00B008B3">
        <w:rPr>
          <w:rFonts w:cstheme="minorHAnsi"/>
          <w:lang w:val="ro-RO"/>
        </w:rPr>
        <w:t>xOy</w:t>
      </w:r>
      <w:r w:rsidRPr="00B008B3">
        <w:rPr>
          <w:rFonts w:cstheme="minorHAnsi"/>
          <w:lang w:val="ro-RO"/>
        </w:rPr>
        <w:t>)</w:t>
      </w:r>
      <w:r w:rsidR="005A5EA8" w:rsidRPr="00B008B3">
        <w:rPr>
          <w:rFonts w:cstheme="minorHAnsi"/>
          <w:lang w:val="ro-RO"/>
        </w:rPr>
        <w:t xml:space="preserve"> – unghiul format </w:t>
      </w:r>
      <w:r w:rsidR="00042BE0" w:rsidRPr="00B008B3">
        <w:rPr>
          <w:rFonts w:cstheme="minorHAnsi"/>
          <w:lang w:val="ro-RO"/>
        </w:rPr>
        <w:t xml:space="preserve"> </w:t>
      </w:r>
      <w:r w:rsidR="005A5EA8" w:rsidRPr="00B008B3">
        <w:rPr>
          <w:rFonts w:cstheme="minorHAnsi"/>
          <w:lang w:val="ro-RO"/>
        </w:rPr>
        <w:t>de</w:t>
      </w:r>
      <w:r w:rsidR="00042BE0" w:rsidRPr="00B008B3">
        <w:rPr>
          <w:rFonts w:cstheme="minorHAnsi"/>
          <w:lang w:val="ro-RO"/>
        </w:rPr>
        <w:t xml:space="preserve">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5A5EA8" w:rsidRPr="00B008B3">
        <w:rPr>
          <w:rFonts w:cstheme="minorHAnsi"/>
          <w:lang w:val="ro-RO"/>
        </w:rPr>
        <w:t>dreapta articulațiilor 17 și 18</w:t>
      </w:r>
      <w:r w:rsidR="00042BE0" w:rsidRPr="00B008B3">
        <w:rPr>
          <w:rFonts w:cstheme="minorHAnsi"/>
          <w:lang w:val="ro-RO"/>
        </w:rPr>
        <w:t xml:space="preserve">, respectiv 13 și 14 cu </w:t>
      </w:r>
      <w:r w:rsidR="008E6333" w:rsidRPr="00B008B3">
        <w:rPr>
          <w:rFonts w:cstheme="minorHAnsi"/>
          <w:lang w:val="ro-RO"/>
        </w:rPr>
        <w:t>planul</w:t>
      </w:r>
      <w:r w:rsidR="005A5EA8" w:rsidRPr="00B008B3">
        <w:rPr>
          <w:rFonts w:cstheme="minorHAnsi"/>
          <w:lang w:val="ro-RO"/>
        </w:rPr>
        <w:t xml:space="preserve"> </w:t>
      </w:r>
      <w:r w:rsidR="008E6333" w:rsidRPr="00B008B3">
        <w:rPr>
          <w:rFonts w:cstheme="minorHAnsi"/>
          <w:lang w:val="ro-RO"/>
        </w:rPr>
        <w:t>xO</w:t>
      </w:r>
      <w:r w:rsidR="00983C33" w:rsidRPr="00B008B3">
        <w:rPr>
          <w:rFonts w:cstheme="minorHAnsi"/>
          <w:lang w:val="ro-RO"/>
        </w:rPr>
        <w:t>y</w:t>
      </w:r>
    </w:p>
    <w:p w:rsidR="00983C33" w:rsidRPr="00B008B3" w:rsidRDefault="00983C33"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Pr="00B008B3">
        <w:rPr>
          <w:rFonts w:hAnsiTheme="majorHAnsi" w:cstheme="minorHAnsi"/>
          <w:lang w:val="ro-RO"/>
        </w:rPr>
        <w:t>⊀</w:t>
      </w:r>
      <w:r w:rsidRPr="00B008B3">
        <w:rPr>
          <w:rFonts w:cstheme="minorHAnsi"/>
          <w:lang w:val="ro-RO"/>
        </w:rPr>
        <w:t xml:space="preserve"> ((17-18), yOz),</w:t>
      </w:r>
      <w:r w:rsidR="00042BE0" w:rsidRPr="00B008B3">
        <w:rPr>
          <w:rFonts w:cstheme="minorHAnsi"/>
          <w:lang w:val="ro-RO"/>
        </w:rPr>
        <w:t xml:space="preserve"> </w:t>
      </w:r>
      <w:r w:rsidRPr="00B008B3">
        <w:rPr>
          <w:rFonts w:cstheme="minorHAnsi"/>
          <w:lang w:val="ro-RO"/>
        </w:rPr>
        <w:t xml:space="preserve">respectiv </w:t>
      </w:r>
      <w:r w:rsidRPr="00B008B3">
        <w:rPr>
          <w:rFonts w:hAnsiTheme="majorHAnsi" w:cstheme="minorHAnsi"/>
          <w:lang w:val="ro-RO"/>
        </w:rPr>
        <w:t>⊀</w:t>
      </w:r>
      <w:r w:rsidRPr="00B008B3">
        <w:rPr>
          <w:rFonts w:cstheme="minorHAnsi"/>
          <w:lang w:val="ro-RO"/>
        </w:rPr>
        <w:t xml:space="preserve"> ((13-14), yOz) – unghiul format </w:t>
      </w:r>
      <w:r w:rsidR="00042BE0" w:rsidRPr="00B008B3">
        <w:rPr>
          <w:rFonts w:cstheme="minorHAnsi"/>
          <w:lang w:val="ro-RO"/>
        </w:rPr>
        <w:t xml:space="preserve"> </w:t>
      </w:r>
      <w:r w:rsidRPr="00B008B3">
        <w:rPr>
          <w:rFonts w:cstheme="minorHAnsi"/>
          <w:lang w:val="ro-RO"/>
        </w:rPr>
        <w:t xml:space="preserve">de </w:t>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00042BE0" w:rsidRPr="00B008B3">
        <w:rPr>
          <w:rFonts w:cstheme="minorHAnsi"/>
          <w:lang w:val="ro-RO"/>
        </w:rPr>
        <w:tab/>
      </w:r>
      <w:r w:rsidRPr="00B008B3">
        <w:rPr>
          <w:rFonts w:cstheme="minorHAnsi"/>
          <w:lang w:val="ro-RO"/>
        </w:rPr>
        <w:t>dreapta articulațiilor 17 și 18, respectiv 13 și 14 cu planul yOz</w:t>
      </w:r>
    </w:p>
    <w:p w:rsidR="001320CA" w:rsidRPr="00B008B3" w:rsidRDefault="00010D91"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p>
    <w:p w:rsidR="00A37FC0" w:rsidRPr="00B008B3" w:rsidRDefault="001320CA" w:rsidP="009361BC">
      <w:pPr>
        <w:spacing w:line="240" w:lineRule="auto"/>
        <w:jc w:val="both"/>
        <w:rPr>
          <w:rFonts w:cstheme="minorHAnsi"/>
          <w:lang w:val="ro-RO"/>
        </w:rPr>
      </w:pPr>
      <w:r w:rsidRPr="00B008B3">
        <w:rPr>
          <w:rFonts w:cstheme="minorHAnsi"/>
          <w:lang w:val="ro-RO"/>
        </w:rPr>
        <w:tab/>
      </w:r>
      <w:r w:rsidR="00A37FC0" w:rsidRPr="00B008B3">
        <w:rPr>
          <w:rFonts w:cstheme="minorHAnsi"/>
          <w:lang w:val="ro-RO"/>
        </w:rPr>
        <w:t>Folosind ca atribute unghiurile formate dintre un plan și diferite drepte formate din două  puncte de articulație, pentru o aceeași poziție, dar cu rotație diferită față de dispozitivul Kinect, rezultatul furnizat va fi același. Cu alte cuvinte, poziția rezultată este invariantă față de rotația în jurul celor 3 axe de coordonate.</w:t>
      </w:r>
    </w:p>
    <w:p w:rsidR="00A37FC0" w:rsidRPr="00B008B3" w:rsidRDefault="00A37FC0" w:rsidP="009361BC">
      <w:pPr>
        <w:spacing w:line="240" w:lineRule="auto"/>
        <w:jc w:val="both"/>
        <w:rPr>
          <w:rFonts w:cstheme="minorHAnsi"/>
          <w:lang w:val="ro-RO"/>
        </w:rPr>
      </w:pPr>
      <w:r w:rsidRPr="00B008B3">
        <w:rPr>
          <w:rFonts w:cstheme="minorHAnsi"/>
          <w:lang w:val="ro-RO"/>
        </w:rPr>
        <w:tab/>
        <w:t>În cazul unor articulații obturate de către o altă parte a corpului sau de către un alt obiect din mediul înconjurator, pozitia respectivei articulații va fi furnizată de către Kinect, cu ajutorul unor estimări. Evident, cea mai bună soluție în acest caz este folosirea în paralel a două dispozitive Kinect astfel încât ambele rezultatele furnizate pentru aceeași poziție vor fi interpolate, rezultând o poziție finală, fără vreo articulație obturată.</w:t>
      </w:r>
    </w:p>
    <w:p w:rsidR="00A37FC0" w:rsidRPr="00B008B3" w:rsidRDefault="00A37FC0" w:rsidP="009361BC">
      <w:pPr>
        <w:spacing w:line="240" w:lineRule="auto"/>
        <w:jc w:val="both"/>
        <w:rPr>
          <w:rFonts w:cstheme="minorHAnsi"/>
          <w:lang w:val="ro-RO"/>
        </w:rPr>
      </w:pPr>
      <w:r w:rsidRPr="00B008B3">
        <w:rPr>
          <w:rFonts w:cstheme="minorHAnsi"/>
          <w:lang w:val="ro-RO"/>
        </w:rPr>
        <w:tab/>
        <w:t xml:space="preserve">Așa cum s-a mentionat în paragraful anterior, dispozitivul Kinect furnizează cele 20 de coordonate în mod necondiționat. Coordonatele 3D ale articulațiilor sunt însoțite de o etichetă ce poate lua una din următoarele 3 valori: </w:t>
      </w:r>
    </w:p>
    <w:p w:rsidR="00A37FC0" w:rsidRPr="00B008B3" w:rsidRDefault="00A37FC0"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„tracked” - în cazul în care coordonata a fost detectată cu succes, </w:t>
      </w:r>
    </w:p>
    <w:p w:rsidR="00A37FC0" w:rsidRPr="00B008B3" w:rsidRDefault="00A37FC0"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„not tracked” - în cazul în care coordonata nu a fost detectată (scheletul nu </w:t>
      </w:r>
      <w:r w:rsidRPr="00B008B3">
        <w:rPr>
          <w:rFonts w:cstheme="minorHAnsi"/>
          <w:lang w:val="ro-RO"/>
        </w:rPr>
        <w:tab/>
      </w:r>
      <w:r w:rsidRPr="00B008B3">
        <w:rPr>
          <w:rFonts w:cstheme="minorHAnsi"/>
          <w:lang w:val="ro-RO"/>
        </w:rPr>
        <w:tab/>
      </w:r>
      <w:r w:rsidR="00062FDB" w:rsidRPr="00B008B3">
        <w:rPr>
          <w:rFonts w:cstheme="minorHAnsi"/>
          <w:lang w:val="ro-RO"/>
        </w:rPr>
        <w:tab/>
      </w:r>
      <w:r w:rsidRPr="00B008B3">
        <w:rPr>
          <w:rFonts w:cstheme="minorHAnsi"/>
          <w:lang w:val="ro-RO"/>
        </w:rPr>
        <w:t>este afisat),</w:t>
      </w:r>
    </w:p>
    <w:p w:rsidR="00A37FC0" w:rsidRPr="00B008B3" w:rsidRDefault="00A37FC0" w:rsidP="009361BC">
      <w:pPr>
        <w:spacing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„inferred” - în cazul în care poziția articulației nu a fost detectată, dar a putut </w:t>
      </w:r>
      <w:r w:rsidRPr="00B008B3">
        <w:rPr>
          <w:rFonts w:cstheme="minorHAnsi"/>
          <w:lang w:val="ro-RO"/>
        </w:rPr>
        <w:tab/>
      </w:r>
      <w:r w:rsidRPr="00B008B3">
        <w:rPr>
          <w:rFonts w:cstheme="minorHAnsi"/>
          <w:lang w:val="ro-RO"/>
        </w:rPr>
        <w:tab/>
      </w:r>
      <w:r w:rsidR="00062FDB" w:rsidRPr="00B008B3">
        <w:rPr>
          <w:rFonts w:cstheme="minorHAnsi"/>
          <w:lang w:val="ro-RO"/>
        </w:rPr>
        <w:tab/>
      </w:r>
      <w:r w:rsidRPr="00B008B3">
        <w:rPr>
          <w:rFonts w:cstheme="minorHAnsi"/>
          <w:lang w:val="ro-RO"/>
        </w:rPr>
        <w:t xml:space="preserve">fi estimată de către dispozitiv. </w:t>
      </w:r>
    </w:p>
    <w:p w:rsidR="00A37FC0" w:rsidRPr="00B008B3" w:rsidRDefault="00A37FC0" w:rsidP="009361BC">
      <w:pPr>
        <w:spacing w:line="240" w:lineRule="auto"/>
        <w:jc w:val="both"/>
        <w:rPr>
          <w:rFonts w:cstheme="minorHAnsi"/>
          <w:lang w:val="ro-RO"/>
        </w:rPr>
      </w:pPr>
      <w:r w:rsidRPr="00B008B3">
        <w:rPr>
          <w:rFonts w:cstheme="minorHAnsi"/>
          <w:lang w:val="ro-RO"/>
        </w:rPr>
        <w:tab/>
        <w:t xml:space="preserve">Pentru etapa de antrenare din cadrul modulului de recunoaștere a poziției sunt folosite doar coordonatele articulațiilor detectate cu succes sau estimate de către dispozitiv. </w:t>
      </w:r>
    </w:p>
    <w:p w:rsidR="00A37FC0" w:rsidRPr="00B008B3" w:rsidRDefault="00A37FC0" w:rsidP="009361BC">
      <w:pPr>
        <w:spacing w:line="240" w:lineRule="auto"/>
        <w:jc w:val="both"/>
        <w:rPr>
          <w:rFonts w:cstheme="minorHAnsi"/>
          <w:lang w:val="ro-RO"/>
        </w:rPr>
      </w:pPr>
    </w:p>
    <w:p w:rsidR="001320CA" w:rsidRPr="00B008B3" w:rsidRDefault="00A37FC0" w:rsidP="009361BC">
      <w:pPr>
        <w:spacing w:line="240" w:lineRule="auto"/>
        <w:jc w:val="both"/>
        <w:rPr>
          <w:rFonts w:cstheme="minorHAnsi"/>
          <w:b/>
          <w:lang w:val="ro-RO"/>
        </w:rPr>
      </w:pPr>
      <w:r w:rsidRPr="00B008B3">
        <w:rPr>
          <w:rFonts w:cstheme="minorHAnsi"/>
          <w:lang w:val="ro-RO"/>
        </w:rPr>
        <w:lastRenderedPageBreak/>
        <w:tab/>
      </w:r>
      <w:r w:rsidR="001320CA" w:rsidRPr="00B008B3">
        <w:rPr>
          <w:rFonts w:cstheme="minorHAnsi"/>
          <w:b/>
          <w:lang w:val="ro-RO"/>
        </w:rPr>
        <w:t>Obținere arbore de decizie</w:t>
      </w:r>
    </w:p>
    <w:p w:rsidR="001320CA" w:rsidRPr="00B008B3" w:rsidRDefault="001320CA" w:rsidP="009361BC">
      <w:pPr>
        <w:spacing w:line="240" w:lineRule="auto"/>
        <w:jc w:val="both"/>
        <w:rPr>
          <w:rFonts w:cstheme="minorHAnsi"/>
          <w:lang w:val="ro-RO"/>
        </w:rPr>
      </w:pPr>
      <w:r w:rsidRPr="00B008B3">
        <w:rPr>
          <w:rFonts w:cstheme="minorHAnsi"/>
          <w:b/>
          <w:lang w:val="ro-RO"/>
        </w:rPr>
        <w:tab/>
      </w:r>
      <w:r w:rsidRPr="00B008B3">
        <w:rPr>
          <w:rFonts w:cstheme="minorHAnsi"/>
          <w:lang w:val="ro-RO"/>
        </w:rPr>
        <w:t xml:space="preserve">Valorile atributelor obținute </w:t>
      </w:r>
      <w:r w:rsidR="00ED0327" w:rsidRPr="00B008B3">
        <w:rPr>
          <w:rFonts w:cstheme="minorHAnsi"/>
          <w:lang w:val="ro-RO"/>
        </w:rPr>
        <w:t>î</w:t>
      </w:r>
      <w:r w:rsidRPr="00B008B3">
        <w:rPr>
          <w:rFonts w:cstheme="minorHAnsi"/>
          <w:lang w:val="ro-RO"/>
        </w:rPr>
        <w:t xml:space="preserve">n cadrul submodulului anterior sunt utilizate </w:t>
      </w:r>
      <w:r w:rsidR="00ED0327" w:rsidRPr="00B008B3">
        <w:rPr>
          <w:rFonts w:cstheme="minorHAnsi"/>
          <w:lang w:val="ro-RO"/>
        </w:rPr>
        <w:t>î</w:t>
      </w:r>
      <w:r w:rsidRPr="00B008B3">
        <w:rPr>
          <w:rFonts w:cstheme="minorHAnsi"/>
          <w:lang w:val="ro-RO"/>
        </w:rPr>
        <w:t xml:space="preserve">n  </w:t>
      </w:r>
      <w:r w:rsidR="00ED0327" w:rsidRPr="00B008B3">
        <w:rPr>
          <w:rFonts w:cstheme="minorHAnsi"/>
          <w:lang w:val="ro-RO"/>
        </w:rPr>
        <w:t xml:space="preserve">cadrul procesului de construcție a arborelui de decizie după un algoritm de bază ID3 cu extinderi pentru atributele numerice. În fiecare nod din arbore se realizează o partiționare în funcție de unul din atributele calculate la pasul precedent, cu excepția cazurilor în care lista atributelor după care se realizează partiționarea devine vidă sau toate datele de test din nod corespund aceleeași clase. Un astfel de nod reprezintă o frunză în cadrul arborelui de decizie. </w:t>
      </w:r>
    </w:p>
    <w:p w:rsidR="00ED0327" w:rsidRPr="00B008B3" w:rsidRDefault="00ED0327" w:rsidP="009361BC">
      <w:pPr>
        <w:spacing w:line="240" w:lineRule="auto"/>
        <w:jc w:val="both"/>
        <w:rPr>
          <w:rFonts w:cstheme="minorHAnsi"/>
          <w:lang w:val="ro-RO"/>
        </w:rPr>
      </w:pPr>
    </w:p>
    <w:p w:rsidR="00ED0327" w:rsidRPr="00B008B3" w:rsidRDefault="00ED0327" w:rsidP="009361BC">
      <w:pPr>
        <w:spacing w:line="240" w:lineRule="auto"/>
        <w:jc w:val="both"/>
        <w:rPr>
          <w:rFonts w:cstheme="minorHAnsi"/>
          <w:b/>
          <w:lang w:val="ro-RO"/>
        </w:rPr>
      </w:pPr>
      <w:r w:rsidRPr="00B008B3">
        <w:rPr>
          <w:rFonts w:cstheme="minorHAnsi"/>
          <w:lang w:val="ro-RO"/>
        </w:rPr>
        <w:tab/>
      </w:r>
      <w:r w:rsidRPr="00B008B3">
        <w:rPr>
          <w:rFonts w:cstheme="minorHAnsi"/>
          <w:b/>
          <w:lang w:val="ro-RO"/>
        </w:rPr>
        <w:t>Interogarea arborelui de decizie</w:t>
      </w:r>
    </w:p>
    <w:p w:rsidR="00ED0327" w:rsidRPr="00B008B3" w:rsidRDefault="00ED0327" w:rsidP="009361BC">
      <w:pPr>
        <w:spacing w:line="240" w:lineRule="auto"/>
        <w:jc w:val="both"/>
        <w:rPr>
          <w:rFonts w:cstheme="minorHAnsi"/>
          <w:lang w:val="ro-RO"/>
        </w:rPr>
      </w:pPr>
      <w:r w:rsidRPr="00B008B3">
        <w:rPr>
          <w:rFonts w:cstheme="minorHAnsi"/>
          <w:b/>
          <w:lang w:val="ro-RO"/>
        </w:rPr>
        <w:tab/>
      </w:r>
      <w:r w:rsidRPr="00B008B3">
        <w:rPr>
          <w:rFonts w:cstheme="minorHAnsi"/>
          <w:lang w:val="ro-RO"/>
        </w:rPr>
        <w:t xml:space="preserve">Pentru obținerea unei poziții rezultat, se parcurge arborele de decizie corespunzător, îndeplinind condițiile fiecărei muchii, până la </w:t>
      </w:r>
      <w:r w:rsidR="004A0442" w:rsidRPr="00B008B3">
        <w:rPr>
          <w:rFonts w:cstheme="minorHAnsi"/>
          <w:lang w:val="ro-RO"/>
        </w:rPr>
        <w:t>întâlnirea unei frunze. În funcție de arborele interogat, clasele rezultate pot fi:</w:t>
      </w:r>
    </w:p>
    <w:p w:rsidR="00ED0327" w:rsidRPr="00B008B3" w:rsidRDefault="00ED0327" w:rsidP="009361BC">
      <w:pPr>
        <w:spacing w:after="0" w:line="240" w:lineRule="auto"/>
        <w:rPr>
          <w:rFonts w:cstheme="minorHAnsi"/>
          <w:lang w:val="ro-RO"/>
        </w:rPr>
      </w:pPr>
      <w:r w:rsidRPr="00B008B3">
        <w:rPr>
          <w:rFonts w:cstheme="minorHAnsi"/>
          <w:lang w:val="ro-RO"/>
        </w:rPr>
        <w:tab/>
      </w:r>
      <w:r w:rsidR="004A0442" w:rsidRPr="00B008B3">
        <w:rPr>
          <w:rFonts w:cstheme="minorHAnsi"/>
          <w:lang w:val="ro-RO"/>
        </w:rPr>
        <w:tab/>
      </w:r>
      <w:r w:rsidRPr="00B008B3">
        <w:rPr>
          <w:rFonts w:cstheme="minorHAnsi"/>
          <w:lang w:val="ro-RO"/>
        </w:rPr>
        <w:sym w:font="Wingdings" w:char="F076"/>
      </w:r>
      <w:r w:rsidRPr="00B008B3">
        <w:rPr>
          <w:rFonts w:cstheme="minorHAnsi"/>
          <w:lang w:val="ro-RO"/>
        </w:rPr>
        <w:t xml:space="preserve"> arborele caracteristic al trunchiului :</w:t>
      </w:r>
      <w:r w:rsidRPr="00B008B3">
        <w:rPr>
          <w:rFonts w:cstheme="minorHAnsi"/>
          <w:lang w:val="ro-RO"/>
        </w:rPr>
        <w:tab/>
      </w:r>
      <w:r w:rsidRPr="00B008B3">
        <w:rPr>
          <w:rFonts w:cstheme="minorHAnsi"/>
          <w:lang w:val="ro-RO"/>
        </w:rPr>
        <w:tab/>
      </w:r>
      <w:r w:rsidRPr="00B008B3">
        <w:rPr>
          <w:rFonts w:cstheme="minorHAnsi"/>
          <w:lang w:val="ro-RO"/>
        </w:rPr>
        <w:tab/>
      </w:r>
    </w:p>
    <w:p w:rsidR="00ED0327" w:rsidRPr="00B008B3" w:rsidRDefault="004A0442"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ED0327" w:rsidRPr="00B008B3">
        <w:rPr>
          <w:rFonts w:hAnsiTheme="majorHAnsi" w:cstheme="minorHAnsi"/>
          <w:lang w:val="ro-RO"/>
        </w:rPr>
        <w:t>∘</w:t>
      </w:r>
      <w:r w:rsidR="00ED0327" w:rsidRPr="00B008B3">
        <w:rPr>
          <w:rFonts w:cstheme="minorHAnsi"/>
          <w:lang w:val="ro-RO"/>
        </w:rPr>
        <w:t xml:space="preserve"> drept</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aplecat lateral</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aplecat frontal</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t xml:space="preserve"> </w:t>
      </w:r>
      <w:r w:rsidRPr="00B008B3">
        <w:rPr>
          <w:rFonts w:hAnsiTheme="majorHAnsi" w:cstheme="minorHAnsi"/>
          <w:lang w:val="ro-RO"/>
        </w:rPr>
        <w:t>∘</w:t>
      </w:r>
      <w:r w:rsidRPr="00B008B3">
        <w:rPr>
          <w:rFonts w:cstheme="minorHAnsi"/>
          <w:lang w:val="ro-RO"/>
        </w:rPr>
        <w:t xml:space="preserve"> așezat</w:t>
      </w:r>
    </w:p>
    <w:p w:rsidR="00ED0327" w:rsidRPr="00B008B3" w:rsidRDefault="00ED0327" w:rsidP="009361BC">
      <w:pPr>
        <w:spacing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t xml:space="preserve"> </w:t>
      </w:r>
      <w:r w:rsidRPr="00B008B3">
        <w:rPr>
          <w:rFonts w:hAnsiTheme="majorHAnsi" w:cstheme="minorHAnsi"/>
          <w:lang w:val="ro-RO"/>
        </w:rPr>
        <w:t>∘</w:t>
      </w:r>
      <w:r w:rsidRPr="00B008B3">
        <w:rPr>
          <w:rFonts w:cstheme="minorHAnsi"/>
          <w:lang w:val="ro-RO"/>
        </w:rPr>
        <w:t xml:space="preserve"> culcat</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arborii caracteristici (2) ai membrelor superioare :  </w:t>
      </w:r>
    </w:p>
    <w:p w:rsidR="00ED0327" w:rsidRPr="00B008B3" w:rsidRDefault="004A0442"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ED0327" w:rsidRPr="00B008B3">
        <w:rPr>
          <w:rFonts w:hAnsiTheme="majorHAnsi" w:cstheme="minorHAnsi"/>
          <w:lang w:val="ro-RO"/>
        </w:rPr>
        <w:t>∘</w:t>
      </w:r>
      <w:r w:rsidR="00ED0327" w:rsidRPr="00B008B3">
        <w:rPr>
          <w:rFonts w:cstheme="minorHAnsi"/>
          <w:lang w:val="ro-RO"/>
        </w:rPr>
        <w:t xml:space="preserve"> </w:t>
      </w:r>
      <w:r w:rsidR="001F0789">
        <w:rPr>
          <w:rFonts w:cstheme="minorHAnsi"/>
          <w:lang w:val="ro-RO"/>
        </w:rPr>
        <w:t xml:space="preserve"> </w:t>
      </w:r>
      <w:r w:rsidR="00ED0327" w:rsidRPr="00B008B3">
        <w:rPr>
          <w:rFonts w:cstheme="minorHAnsi"/>
          <w:lang w:val="ro-RO"/>
        </w:rPr>
        <w:t>l</w:t>
      </w:r>
      <w:r w:rsidRPr="00B008B3">
        <w:rPr>
          <w:rFonts w:cstheme="minorHAnsi"/>
          <w:lang w:val="ro-RO"/>
        </w:rPr>
        <w:t>â</w:t>
      </w:r>
      <w:r w:rsidR="00ED0327" w:rsidRPr="00B008B3">
        <w:rPr>
          <w:rFonts w:cstheme="minorHAnsi"/>
          <w:lang w:val="ro-RO"/>
        </w:rPr>
        <w:t>ng</w:t>
      </w:r>
      <w:r w:rsidRPr="00B008B3">
        <w:rPr>
          <w:rFonts w:cstheme="minorHAnsi"/>
          <w:lang w:val="ro-RO"/>
        </w:rPr>
        <w:t>ă</w:t>
      </w:r>
      <w:r w:rsidR="00ED0327" w:rsidRPr="00B008B3">
        <w:rPr>
          <w:rFonts w:cstheme="minorHAnsi"/>
          <w:lang w:val="ro-RO"/>
        </w:rPr>
        <w:t xml:space="preserve"> corp</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004A0442" w:rsidRPr="00B008B3">
        <w:rPr>
          <w:rFonts w:cstheme="minorHAnsi"/>
          <w:lang w:val="ro-RO"/>
        </w:rPr>
        <w:t>ridicat sus</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004A0442" w:rsidRPr="00B008B3">
        <w:rPr>
          <w:rFonts w:cstheme="minorHAnsi"/>
          <w:lang w:val="ro-RO"/>
        </w:rPr>
        <w:t xml:space="preserve"> ridicat</w:t>
      </w:r>
      <w:r w:rsidRPr="00B008B3">
        <w:rPr>
          <w:rFonts w:cstheme="minorHAnsi"/>
          <w:lang w:val="ro-RO"/>
        </w:rPr>
        <w:t xml:space="preserve"> lateral</w:t>
      </w:r>
    </w:p>
    <w:p w:rsidR="00ED0327" w:rsidRPr="00B008B3" w:rsidRDefault="00ED0327" w:rsidP="009361BC">
      <w:pPr>
        <w:spacing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004A0442" w:rsidRPr="00B008B3">
        <w:rPr>
          <w:rFonts w:cstheme="minorHAnsi"/>
          <w:lang w:val="ro-RO"/>
        </w:rPr>
        <w:t xml:space="preserve"> ridicat</w:t>
      </w:r>
      <w:r w:rsidRPr="00B008B3">
        <w:rPr>
          <w:rFonts w:cstheme="minorHAnsi"/>
          <w:lang w:val="ro-RO"/>
        </w:rPr>
        <w:t xml:space="preserve"> </w:t>
      </w:r>
      <w:r w:rsidR="004A0442" w:rsidRPr="00B008B3">
        <w:rPr>
          <w:rFonts w:cstheme="minorHAnsi"/>
          <w:lang w:val="ro-RO"/>
        </w:rPr>
        <w:t>frontal</w:t>
      </w:r>
    </w:p>
    <w:p w:rsidR="00ED0327" w:rsidRPr="00B008B3" w:rsidRDefault="00ED0327" w:rsidP="009361BC">
      <w:pPr>
        <w:spacing w:after="0" w:line="240" w:lineRule="auto"/>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sym w:font="Wingdings" w:char="F076"/>
      </w:r>
      <w:r w:rsidRPr="00B008B3">
        <w:rPr>
          <w:rFonts w:cstheme="minorHAnsi"/>
          <w:lang w:val="ro-RO"/>
        </w:rPr>
        <w:t xml:space="preserve"> arborii caracteristici (2) ai membrelor inferioare :</w:t>
      </w:r>
      <w:r w:rsidRPr="00B008B3">
        <w:rPr>
          <w:rFonts w:cstheme="minorHAnsi"/>
          <w:lang w:val="ro-RO"/>
        </w:rPr>
        <w:tab/>
      </w:r>
    </w:p>
    <w:p w:rsidR="00ED0327" w:rsidRPr="00B008B3" w:rsidRDefault="004A0442"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00ED0327" w:rsidRPr="00B008B3">
        <w:rPr>
          <w:rFonts w:hAnsiTheme="majorHAnsi" w:cstheme="minorHAnsi"/>
          <w:lang w:val="ro-RO"/>
        </w:rPr>
        <w:t>∘</w:t>
      </w:r>
      <w:r w:rsidR="00ED0327" w:rsidRPr="00B008B3">
        <w:rPr>
          <w:rFonts w:cstheme="minorHAnsi"/>
          <w:lang w:val="ro-RO"/>
        </w:rPr>
        <w:t xml:space="preserve"> drept</w:t>
      </w:r>
    </w:p>
    <w:p w:rsidR="00ED0327" w:rsidRPr="00B008B3" w:rsidRDefault="00ED0327"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ridicat frontal</w:t>
      </w:r>
    </w:p>
    <w:p w:rsidR="00ED0327" w:rsidRPr="00B008B3" w:rsidRDefault="00ED0327" w:rsidP="009361BC">
      <w:pPr>
        <w:spacing w:after="0"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ridicat lateral</w:t>
      </w:r>
    </w:p>
    <w:p w:rsidR="00ED0327" w:rsidRPr="00B008B3" w:rsidRDefault="00ED0327" w:rsidP="009361BC">
      <w:pPr>
        <w:spacing w:line="240" w:lineRule="auto"/>
        <w:jc w:val="both"/>
        <w:rPr>
          <w:rFonts w:cstheme="minorHAnsi"/>
          <w:lang w:val="ro-RO"/>
        </w:rPr>
      </w:pPr>
      <w:r w:rsidRPr="00B008B3">
        <w:rPr>
          <w:rFonts w:cstheme="minorHAnsi"/>
          <w:lang w:val="ro-RO"/>
        </w:rPr>
        <w:tab/>
      </w:r>
      <w:r w:rsidRPr="00B008B3">
        <w:rPr>
          <w:rFonts w:cstheme="minorHAnsi"/>
          <w:lang w:val="ro-RO"/>
        </w:rPr>
        <w:tab/>
      </w:r>
      <w:r w:rsidRPr="00B008B3">
        <w:rPr>
          <w:rFonts w:cstheme="minorHAnsi"/>
          <w:lang w:val="ro-RO"/>
        </w:rPr>
        <w:tab/>
      </w:r>
      <w:r w:rsidRPr="00B008B3">
        <w:rPr>
          <w:rFonts w:hAnsiTheme="majorHAnsi" w:cstheme="minorHAnsi"/>
          <w:lang w:val="ro-RO"/>
        </w:rPr>
        <w:t>∘</w:t>
      </w:r>
      <w:r w:rsidRPr="00B008B3">
        <w:rPr>
          <w:rFonts w:cstheme="minorHAnsi"/>
          <w:lang w:val="ro-RO"/>
        </w:rPr>
        <w:t xml:space="preserve"> </w:t>
      </w:r>
      <w:r w:rsidR="004A0442" w:rsidRPr="00B008B3">
        <w:rPr>
          <w:rFonts w:cstheme="minorHAnsi"/>
          <w:lang w:val="ro-RO"/>
        </w:rPr>
        <w:t>î</w:t>
      </w:r>
      <w:r w:rsidRPr="00B008B3">
        <w:rPr>
          <w:rFonts w:cstheme="minorHAnsi"/>
          <w:lang w:val="ro-RO"/>
        </w:rPr>
        <w:t>ndoit</w:t>
      </w:r>
    </w:p>
    <w:p w:rsidR="00DE3435" w:rsidRPr="00B008B3" w:rsidRDefault="00A1504D" w:rsidP="009361BC">
      <w:pPr>
        <w:spacing w:line="240" w:lineRule="auto"/>
        <w:jc w:val="both"/>
        <w:rPr>
          <w:rFonts w:cstheme="minorHAnsi"/>
          <w:lang w:val="ro-RO"/>
        </w:rPr>
      </w:pPr>
      <w:r w:rsidRPr="00B008B3">
        <w:rPr>
          <w:rFonts w:cstheme="minorHAnsi"/>
          <w:lang w:val="ro-RO"/>
        </w:rPr>
        <w:tab/>
      </w:r>
      <w:r w:rsidR="00DE3435" w:rsidRPr="00B008B3">
        <w:rPr>
          <w:rFonts w:cstheme="minorHAnsi"/>
          <w:lang w:val="ro-RO"/>
        </w:rPr>
        <w:t xml:space="preserve"> </w:t>
      </w:r>
    </w:p>
    <w:p w:rsidR="00DE3435" w:rsidRPr="00B008B3" w:rsidRDefault="00A1504D" w:rsidP="009361BC">
      <w:pPr>
        <w:spacing w:line="240" w:lineRule="auto"/>
        <w:jc w:val="both"/>
        <w:rPr>
          <w:rFonts w:cstheme="minorHAnsi"/>
          <w:b/>
          <w:sz w:val="24"/>
          <w:szCs w:val="24"/>
          <w:lang w:val="ro-RO"/>
        </w:rPr>
      </w:pPr>
      <w:r w:rsidRPr="00B008B3">
        <w:rPr>
          <w:rFonts w:cstheme="minorHAnsi"/>
          <w:lang w:val="ro-RO"/>
        </w:rPr>
        <w:tab/>
      </w:r>
      <w:r w:rsidR="00DE3435" w:rsidRPr="00B008B3">
        <w:rPr>
          <w:rFonts w:cstheme="minorHAnsi"/>
          <w:lang w:val="ro-RO"/>
        </w:rPr>
        <w:t xml:space="preserve"> </w:t>
      </w:r>
      <w:r w:rsidR="00DE3435" w:rsidRPr="00B008B3">
        <w:rPr>
          <w:rFonts w:cstheme="minorHAnsi"/>
          <w:b/>
          <w:sz w:val="24"/>
          <w:szCs w:val="24"/>
          <w:lang w:val="ro-RO"/>
        </w:rPr>
        <w:t>3.2 Modulul de detec</w:t>
      </w:r>
      <w:r w:rsidR="00870ADE" w:rsidRPr="00B008B3">
        <w:rPr>
          <w:rFonts w:cstheme="minorHAnsi"/>
          <w:b/>
          <w:sz w:val="24"/>
          <w:szCs w:val="24"/>
          <w:lang w:val="ro-RO"/>
        </w:rPr>
        <w:t>ț</w:t>
      </w:r>
      <w:r w:rsidR="00DE3435" w:rsidRPr="00B008B3">
        <w:rPr>
          <w:rFonts w:cstheme="minorHAnsi"/>
          <w:b/>
          <w:sz w:val="24"/>
          <w:szCs w:val="24"/>
          <w:lang w:val="ro-RO"/>
        </w:rPr>
        <w:t>ie a mi</w:t>
      </w:r>
      <w:r w:rsidR="00870ADE" w:rsidRPr="00B008B3">
        <w:rPr>
          <w:rFonts w:cstheme="minorHAnsi"/>
          <w:b/>
          <w:sz w:val="24"/>
          <w:szCs w:val="24"/>
          <w:lang w:val="ro-RO"/>
        </w:rPr>
        <w:t>ș</w:t>
      </w:r>
      <w:r w:rsidR="00DE3435" w:rsidRPr="00B008B3">
        <w:rPr>
          <w:rFonts w:cstheme="minorHAnsi"/>
          <w:b/>
          <w:sz w:val="24"/>
          <w:szCs w:val="24"/>
          <w:lang w:val="ro-RO"/>
        </w:rPr>
        <w:t>c</w:t>
      </w:r>
      <w:r w:rsidR="00870ADE" w:rsidRPr="00B008B3">
        <w:rPr>
          <w:rFonts w:cstheme="minorHAnsi"/>
          <w:b/>
          <w:sz w:val="24"/>
          <w:szCs w:val="24"/>
          <w:lang w:val="ro-RO"/>
        </w:rPr>
        <w:t>ă</w:t>
      </w:r>
      <w:r w:rsidR="00DE3435" w:rsidRPr="00B008B3">
        <w:rPr>
          <w:rFonts w:cstheme="minorHAnsi"/>
          <w:b/>
          <w:sz w:val="24"/>
          <w:szCs w:val="24"/>
          <w:lang w:val="ro-RO"/>
        </w:rPr>
        <w:t>rii</w:t>
      </w:r>
    </w:p>
    <w:p w:rsidR="001F0789" w:rsidRDefault="001F0789" w:rsidP="009361BC">
      <w:pPr>
        <w:spacing w:line="240" w:lineRule="auto"/>
        <w:jc w:val="both"/>
        <w:rPr>
          <w:rFonts w:cstheme="minorHAnsi"/>
          <w:lang w:val="ro-RO"/>
        </w:rPr>
      </w:pPr>
      <w:r>
        <w:rPr>
          <w:rFonts w:cstheme="minorHAnsi"/>
          <w:lang w:val="ro-RO"/>
        </w:rPr>
        <w:tab/>
        <w:t xml:space="preserve">Modulul de detecție a mișcării folosește poziția curent detectată de către modulul de recunoaștere a pozitiei corpului. </w:t>
      </w:r>
      <w:r w:rsidR="00F71D59">
        <w:rPr>
          <w:rFonts w:cstheme="minorHAnsi"/>
          <w:lang w:val="ro-RO"/>
        </w:rPr>
        <w:t>Din această poziție generală a corpului se obțin pozițiile particularizate ale fiecărei componente a corpului în parte</w:t>
      </w:r>
      <w:r w:rsidR="00F71D59">
        <w:rPr>
          <w:rFonts w:cstheme="minorHAnsi"/>
        </w:rPr>
        <w:t>:</w:t>
      </w:r>
      <w:r w:rsidR="00F71D59">
        <w:rPr>
          <w:rFonts w:cstheme="minorHAnsi"/>
          <w:lang w:val="ro-RO"/>
        </w:rPr>
        <w:t xml:space="preserve"> trunchi, membru superior st\ng, membru superior drept, membru inferior stâng, membru inferior drept. Lanțul Markov modifică starea curentă în funcție de tranziția efectuată. Tranziția este determinată de noua poziție a trunchiului sa membrului corespunzător lanțului. Dupa efectuarea acestei tranziții, se actualizează atât ponderea ce caracterizează tranziția efectuată, cât și celelalte tranziții de ieșire disjuncte ale stării precedente.</w:t>
      </w:r>
    </w:p>
    <w:p w:rsidR="001F0789" w:rsidRDefault="001F0789" w:rsidP="009361BC">
      <w:pPr>
        <w:spacing w:line="240" w:lineRule="auto"/>
        <w:jc w:val="both"/>
        <w:rPr>
          <w:rFonts w:cstheme="minorHAnsi"/>
          <w:lang w:val="ro-RO"/>
        </w:rPr>
      </w:pPr>
    </w:p>
    <w:p w:rsidR="00DE3435" w:rsidRDefault="00F71D59" w:rsidP="003F370D">
      <w:pPr>
        <w:spacing w:line="240" w:lineRule="auto"/>
        <w:jc w:val="both"/>
        <w:rPr>
          <w:rFonts w:cstheme="minorHAnsi"/>
          <w:sz w:val="20"/>
          <w:szCs w:val="20"/>
          <w:lang w:val="ro-RO"/>
        </w:rPr>
      </w:pPr>
      <w:r>
        <w:rPr>
          <w:rFonts w:cstheme="minorHAnsi"/>
          <w:lang w:val="ro-RO"/>
        </w:rPr>
        <w:lastRenderedPageBreak/>
        <w:tab/>
      </w:r>
      <w:r w:rsidR="00DE3435" w:rsidRPr="00B008B3">
        <w:rPr>
          <w:rFonts w:cstheme="minorHAnsi"/>
          <w:lang w:val="ro-RO"/>
        </w:rPr>
        <w:t>Arhitectura modulului de detec</w:t>
      </w:r>
      <w:r w:rsidR="00870ADE" w:rsidRPr="00B008B3">
        <w:rPr>
          <w:rFonts w:cstheme="minorHAnsi"/>
          <w:lang w:val="ro-RO"/>
        </w:rPr>
        <w:t>ț</w:t>
      </w:r>
      <w:r w:rsidR="00DE3435" w:rsidRPr="00B008B3">
        <w:rPr>
          <w:rFonts w:cstheme="minorHAnsi"/>
          <w:lang w:val="ro-RO"/>
        </w:rPr>
        <w:t>ie a mi</w:t>
      </w:r>
      <w:r w:rsidR="00870ADE" w:rsidRPr="00B008B3">
        <w:rPr>
          <w:rFonts w:cstheme="minorHAnsi"/>
          <w:lang w:val="ro-RO"/>
        </w:rPr>
        <w:t>ș</w:t>
      </w:r>
      <w:r w:rsidR="00DE3435" w:rsidRPr="00B008B3">
        <w:rPr>
          <w:rFonts w:cstheme="minorHAnsi"/>
          <w:lang w:val="ro-RO"/>
        </w:rPr>
        <w:t>c</w:t>
      </w:r>
      <w:r w:rsidR="00870ADE" w:rsidRPr="00B008B3">
        <w:rPr>
          <w:rFonts w:cstheme="minorHAnsi"/>
          <w:lang w:val="ro-RO"/>
        </w:rPr>
        <w:t>ă</w:t>
      </w:r>
      <w:r w:rsidR="00DE3435" w:rsidRPr="00B008B3">
        <w:rPr>
          <w:rFonts w:cstheme="minorHAnsi"/>
          <w:lang w:val="ro-RO"/>
        </w:rPr>
        <w:t>rii este ilustrat</w:t>
      </w:r>
      <w:r w:rsidR="00870ADE" w:rsidRPr="00B008B3">
        <w:rPr>
          <w:rFonts w:cstheme="minorHAnsi"/>
          <w:lang w:val="ro-RO"/>
        </w:rPr>
        <w:t>ă</w:t>
      </w:r>
      <w:r w:rsidR="00DE3435" w:rsidRPr="00B008B3">
        <w:rPr>
          <w:rFonts w:cstheme="minorHAnsi"/>
          <w:lang w:val="ro-RO"/>
        </w:rPr>
        <w:t xml:space="preserve"> </w:t>
      </w:r>
      <w:r w:rsidR="00870ADE" w:rsidRPr="00B008B3">
        <w:rPr>
          <w:rFonts w:cstheme="minorHAnsi"/>
          <w:lang w:val="ro-RO"/>
        </w:rPr>
        <w:t>î</w:t>
      </w:r>
      <w:r w:rsidR="00DE3435" w:rsidRPr="00B008B3">
        <w:rPr>
          <w:rFonts w:cstheme="minorHAnsi"/>
          <w:lang w:val="ro-RO"/>
        </w:rPr>
        <w:t>n Fig</w:t>
      </w:r>
      <w:r w:rsidR="00870ADE" w:rsidRPr="00B008B3">
        <w:rPr>
          <w:rFonts w:cstheme="minorHAnsi"/>
          <w:lang w:val="ro-RO"/>
        </w:rPr>
        <w:t xml:space="preserve">. </w:t>
      </w:r>
      <w:r w:rsidR="006E33F7" w:rsidRPr="00B008B3">
        <w:rPr>
          <w:rFonts w:cstheme="minorHAnsi"/>
          <w:lang w:val="ro-RO"/>
        </w:rPr>
        <w:t>8</w:t>
      </w:r>
      <w:r w:rsidR="00DE3435" w:rsidRPr="00B008B3">
        <w:rPr>
          <w:rFonts w:cstheme="minorHAnsi"/>
          <w:lang w:val="ro-RO"/>
        </w:rPr>
        <w:t>:</w:t>
      </w:r>
    </w:p>
    <w:p w:rsidR="003F370D" w:rsidRPr="00B008B3" w:rsidRDefault="003F370D" w:rsidP="009361BC">
      <w:pPr>
        <w:spacing w:after="0" w:line="240" w:lineRule="auto"/>
        <w:jc w:val="center"/>
        <w:rPr>
          <w:rFonts w:cstheme="minorHAnsi"/>
          <w:sz w:val="20"/>
          <w:szCs w:val="20"/>
          <w:lang w:val="ro-RO"/>
        </w:rPr>
      </w:pPr>
      <w:r>
        <w:rPr>
          <w:rFonts w:cstheme="minorHAnsi"/>
          <w:noProof/>
          <w:sz w:val="20"/>
          <w:szCs w:val="20"/>
        </w:rPr>
        <w:drawing>
          <wp:inline distT="0" distB="0" distL="0" distR="0">
            <wp:extent cx="3571875" cy="24479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71875" cy="2447925"/>
                    </a:xfrm>
                    <a:prstGeom prst="rect">
                      <a:avLst/>
                    </a:prstGeom>
                    <a:noFill/>
                    <a:ln w="9525">
                      <a:noFill/>
                      <a:miter lim="800000"/>
                      <a:headEnd/>
                      <a:tailEnd/>
                    </a:ln>
                  </pic:spPr>
                </pic:pic>
              </a:graphicData>
            </a:graphic>
          </wp:inline>
        </w:drawing>
      </w:r>
    </w:p>
    <w:p w:rsidR="00C45B8E" w:rsidRPr="00B008B3" w:rsidRDefault="00C45B8E" w:rsidP="009361BC">
      <w:pPr>
        <w:spacing w:after="0" w:line="240" w:lineRule="auto"/>
        <w:jc w:val="center"/>
        <w:rPr>
          <w:rFonts w:cstheme="minorHAnsi"/>
          <w:sz w:val="20"/>
          <w:szCs w:val="20"/>
          <w:lang w:val="ro-RO"/>
        </w:rPr>
      </w:pPr>
      <w:r w:rsidRPr="00B008B3">
        <w:rPr>
          <w:rFonts w:cstheme="minorHAnsi"/>
          <w:sz w:val="20"/>
          <w:szCs w:val="20"/>
          <w:lang w:val="ro-RO"/>
        </w:rPr>
        <w:t xml:space="preserve">Fig. </w:t>
      </w:r>
      <w:r w:rsidR="006E33F7" w:rsidRPr="00B008B3">
        <w:rPr>
          <w:rFonts w:cstheme="minorHAnsi"/>
          <w:sz w:val="20"/>
          <w:szCs w:val="20"/>
          <w:lang w:val="ro-RO"/>
        </w:rPr>
        <w:t>8</w:t>
      </w:r>
      <w:r w:rsidRPr="00B008B3">
        <w:rPr>
          <w:rFonts w:cstheme="minorHAnsi"/>
          <w:sz w:val="20"/>
          <w:szCs w:val="20"/>
          <w:lang w:val="ro-RO"/>
        </w:rPr>
        <w:t xml:space="preserve"> – Arhitectura modulului de detecție a mișcării</w:t>
      </w:r>
    </w:p>
    <w:p w:rsidR="00DE3435" w:rsidRPr="00B008B3" w:rsidRDefault="00DE3435" w:rsidP="009361BC">
      <w:pPr>
        <w:spacing w:line="240" w:lineRule="auto"/>
        <w:rPr>
          <w:rFonts w:cstheme="minorHAnsi"/>
          <w:lang w:val="ro-RO"/>
        </w:rPr>
      </w:pPr>
    </w:p>
    <w:p w:rsidR="00366D7C" w:rsidRPr="00B008B3" w:rsidRDefault="00010D91" w:rsidP="009361BC">
      <w:pPr>
        <w:spacing w:line="240" w:lineRule="auto"/>
        <w:jc w:val="both"/>
        <w:rPr>
          <w:rFonts w:cstheme="minorHAnsi"/>
          <w:b/>
          <w:lang w:val="ro-RO"/>
        </w:rPr>
      </w:pPr>
      <w:r w:rsidRPr="00B008B3">
        <w:rPr>
          <w:rFonts w:cstheme="minorHAnsi"/>
          <w:lang w:val="ro-RO"/>
        </w:rPr>
        <w:t xml:space="preserve"> </w:t>
      </w:r>
      <w:r w:rsidR="002647F0" w:rsidRPr="00B008B3">
        <w:rPr>
          <w:rFonts w:cstheme="minorHAnsi"/>
          <w:lang w:val="ro-RO"/>
        </w:rPr>
        <w:tab/>
      </w:r>
      <w:r w:rsidR="002647F0" w:rsidRPr="00B008B3">
        <w:rPr>
          <w:rFonts w:cstheme="minorHAnsi"/>
          <w:b/>
          <w:lang w:val="ro-RO"/>
        </w:rPr>
        <w:t>Interogare lanț Markov</w:t>
      </w:r>
    </w:p>
    <w:p w:rsidR="002647F0" w:rsidRPr="00B008B3" w:rsidRDefault="002647F0" w:rsidP="009361BC">
      <w:pPr>
        <w:spacing w:line="240" w:lineRule="auto"/>
        <w:jc w:val="both"/>
        <w:rPr>
          <w:rFonts w:cstheme="minorHAnsi"/>
          <w:lang w:val="ro-RO"/>
        </w:rPr>
      </w:pPr>
      <w:r w:rsidRPr="00B008B3">
        <w:rPr>
          <w:rFonts w:cstheme="minorHAnsi"/>
          <w:b/>
          <w:lang w:val="ro-RO"/>
        </w:rPr>
        <w:tab/>
      </w:r>
      <w:r w:rsidR="000C6A8D" w:rsidRPr="00B008B3">
        <w:rPr>
          <w:rFonts w:cstheme="minorHAnsi"/>
          <w:lang w:val="ro-RO"/>
        </w:rPr>
        <w:t xml:space="preserve">Submodulul de interogare a lanțului Markov folosește ca dată de intrare  poziția recunoscută în cadrul modulului precedent. </w:t>
      </w:r>
      <w:r w:rsidRPr="00B008B3">
        <w:rPr>
          <w:rFonts w:cstheme="minorHAnsi"/>
          <w:lang w:val="ro-RO"/>
        </w:rPr>
        <w:t xml:space="preserve">În momentul în care poziția curentă a cel puțin uneia din părțile componente ale corpului uman s-a modificat, </w:t>
      </w:r>
      <w:r w:rsidR="00AC2840" w:rsidRPr="00B008B3">
        <w:rPr>
          <w:rFonts w:cstheme="minorHAnsi"/>
          <w:lang w:val="ro-RO"/>
        </w:rPr>
        <w:t>se realizează o tranziție din starea curentă într-o nouă stare incidentă. Actualizarea acestei stări depinde de ultima poziție recunoscută. Dacă noua stare este finală, se obține rezultatul mișcării detectate.</w:t>
      </w:r>
    </w:p>
    <w:p w:rsidR="002C3812" w:rsidRPr="00B008B3" w:rsidRDefault="002C3812" w:rsidP="009361BC">
      <w:pPr>
        <w:spacing w:line="240" w:lineRule="auto"/>
        <w:jc w:val="both"/>
        <w:rPr>
          <w:rFonts w:cstheme="minorHAnsi"/>
          <w:lang w:val="ro-RO"/>
        </w:rPr>
      </w:pPr>
    </w:p>
    <w:p w:rsidR="003A799D" w:rsidRPr="00B008B3" w:rsidRDefault="003A799D" w:rsidP="009361BC">
      <w:pPr>
        <w:spacing w:line="240" w:lineRule="auto"/>
        <w:jc w:val="both"/>
        <w:rPr>
          <w:rFonts w:cstheme="minorHAnsi"/>
          <w:b/>
          <w:lang w:val="ro-RO"/>
        </w:rPr>
      </w:pPr>
      <w:r w:rsidRPr="00B008B3">
        <w:rPr>
          <w:rFonts w:cstheme="minorHAnsi"/>
          <w:b/>
          <w:lang w:val="ro-RO"/>
        </w:rPr>
        <w:tab/>
        <w:t>Actualizare ponder</w:t>
      </w:r>
      <w:r w:rsidR="000C6A8D" w:rsidRPr="00B008B3">
        <w:rPr>
          <w:rFonts w:cstheme="minorHAnsi"/>
          <w:b/>
          <w:lang w:val="ro-RO"/>
        </w:rPr>
        <w:t>i</w:t>
      </w:r>
    </w:p>
    <w:p w:rsidR="009361BC" w:rsidRPr="00B008B3" w:rsidRDefault="00AC2840" w:rsidP="006B312E">
      <w:pPr>
        <w:spacing w:line="240" w:lineRule="auto"/>
        <w:jc w:val="both"/>
        <w:rPr>
          <w:rFonts w:cstheme="minorHAnsi"/>
          <w:lang w:val="ro-RO"/>
        </w:rPr>
      </w:pPr>
      <w:r w:rsidRPr="00B008B3">
        <w:rPr>
          <w:rFonts w:cstheme="minorHAnsi"/>
          <w:lang w:val="ro-RO"/>
        </w:rPr>
        <w:tab/>
        <w:t>Indiferent de tipul noii stări (</w:t>
      </w:r>
      <w:r w:rsidR="00A56B0D" w:rsidRPr="00B008B3">
        <w:rPr>
          <w:rFonts w:cstheme="minorHAnsi"/>
          <w:lang w:val="ro-RO"/>
        </w:rPr>
        <w:t xml:space="preserve">stare </w:t>
      </w:r>
      <w:r w:rsidRPr="00B008B3">
        <w:rPr>
          <w:rFonts w:cstheme="minorHAnsi"/>
          <w:lang w:val="ro-RO"/>
        </w:rPr>
        <w:t xml:space="preserve">inițială, </w:t>
      </w:r>
      <w:r w:rsidR="00A56B0D" w:rsidRPr="00B008B3">
        <w:rPr>
          <w:rFonts w:cstheme="minorHAnsi"/>
          <w:lang w:val="ro-RO"/>
        </w:rPr>
        <w:t xml:space="preserve">stare </w:t>
      </w:r>
      <w:r w:rsidRPr="00B008B3">
        <w:rPr>
          <w:rFonts w:cstheme="minorHAnsi"/>
          <w:lang w:val="ro-RO"/>
        </w:rPr>
        <w:t xml:space="preserve">intermediară, </w:t>
      </w:r>
      <w:r w:rsidR="00A56B0D" w:rsidRPr="00B008B3">
        <w:rPr>
          <w:rFonts w:cstheme="minorHAnsi"/>
          <w:lang w:val="ro-RO"/>
        </w:rPr>
        <w:t xml:space="preserve">stare </w:t>
      </w:r>
      <w:r w:rsidRPr="00B008B3">
        <w:rPr>
          <w:rFonts w:cstheme="minorHAnsi"/>
          <w:lang w:val="ro-RO"/>
        </w:rPr>
        <w:t>finală), tranziția activată își actualizeaz</w:t>
      </w:r>
      <w:r w:rsidR="009361BC" w:rsidRPr="00B008B3">
        <w:rPr>
          <w:rFonts w:cstheme="minorHAnsi"/>
          <w:lang w:val="ro-RO"/>
        </w:rPr>
        <w:t>ă</w:t>
      </w:r>
      <w:r w:rsidRPr="00B008B3">
        <w:rPr>
          <w:rFonts w:cstheme="minorHAnsi"/>
          <w:lang w:val="ro-RO"/>
        </w:rPr>
        <w:t xml:space="preserve"> ponderea – probabilitatea de apariție a evenimentului tranziției crește</w:t>
      </w:r>
      <w:r w:rsidR="00B005C9" w:rsidRPr="00B008B3">
        <w:rPr>
          <w:rFonts w:cstheme="minorHAnsi"/>
          <w:lang w:val="ro-RO"/>
        </w:rPr>
        <w:t>, în timp ce probabilitățile de apariție a evenimentelor disjuncte acestei tranziții scad</w:t>
      </w:r>
      <w:r w:rsidRPr="00B008B3">
        <w:rPr>
          <w:rFonts w:cstheme="minorHAnsi"/>
          <w:lang w:val="ro-RO"/>
        </w:rPr>
        <w:t>.</w:t>
      </w:r>
      <w:r w:rsidR="009361BC" w:rsidRPr="00B008B3">
        <w:rPr>
          <w:rFonts w:cstheme="minorHAnsi"/>
          <w:lang w:val="ro-RO"/>
        </w:rPr>
        <w:t xml:space="preserve"> </w:t>
      </w:r>
    </w:p>
    <w:p w:rsidR="002647F0" w:rsidRPr="00B008B3" w:rsidRDefault="009361BC" w:rsidP="006B312E">
      <w:pPr>
        <w:spacing w:line="240" w:lineRule="auto"/>
        <w:jc w:val="both"/>
        <w:rPr>
          <w:rFonts w:cstheme="minorHAnsi"/>
          <w:lang w:val="ro-RO"/>
        </w:rPr>
      </w:pPr>
      <w:r w:rsidRPr="00B008B3">
        <w:rPr>
          <w:rFonts w:cstheme="minorHAnsi"/>
          <w:lang w:val="ro-RO"/>
        </w:rPr>
        <w:tab/>
        <w:t xml:space="preserve">Datorită faptului că probabilitatea de apariție a zgomotului în cadrul datelor de testare a mișcării este mare, tranzițiile nu vor fi efectuate de la un cadru înregistrat la altul. Soluția acestei probleme vizează o determinare a poziției următoare în funcție de ultimele cadre. Frecvența cu care se realizează o tranziție este determinată empiric. Poziția următoare va fi considerată poziția cu rata de apariție cea mai mare în cadrul ultimelor cadre. </w:t>
      </w:r>
    </w:p>
    <w:sectPr w:rsidR="002647F0" w:rsidRPr="00B008B3" w:rsidSect="00316BBF">
      <w:headerReference w:type="default" r:id="rId13"/>
      <w:footerReference w:type="default" r:id="rId14"/>
      <w:pgSz w:w="12240" w:h="15840"/>
      <w:pgMar w:top="1440" w:right="1296" w:bottom="1440" w:left="2016" w:header="720" w:footer="720"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6A1" w:rsidRDefault="005D56A1" w:rsidP="00DA3622">
      <w:pPr>
        <w:spacing w:after="0" w:line="240" w:lineRule="auto"/>
      </w:pPr>
      <w:r>
        <w:separator/>
      </w:r>
    </w:p>
  </w:endnote>
  <w:endnote w:type="continuationSeparator" w:id="0">
    <w:p w:rsidR="005D56A1" w:rsidRDefault="005D56A1" w:rsidP="00DA3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5"/>
      <w:gridCol w:w="914"/>
      <w:gridCol w:w="4115"/>
    </w:tblGrid>
    <w:tr w:rsidR="00720625">
      <w:trPr>
        <w:trHeight w:val="151"/>
      </w:trPr>
      <w:tc>
        <w:tcPr>
          <w:tcW w:w="2250" w:type="pct"/>
          <w:tcBorders>
            <w:bottom w:val="single" w:sz="4" w:space="0" w:color="4F81BD" w:themeColor="accent1"/>
          </w:tcBorders>
        </w:tcPr>
        <w:p w:rsidR="00720625" w:rsidRDefault="00720625">
          <w:pPr>
            <w:pStyle w:val="Header"/>
            <w:rPr>
              <w:rFonts w:asciiTheme="majorHAnsi" w:eastAsiaTheme="majorEastAsia" w:hAnsiTheme="majorHAnsi" w:cstheme="majorBidi"/>
              <w:b/>
              <w:bCs/>
            </w:rPr>
          </w:pPr>
        </w:p>
      </w:tc>
      <w:tc>
        <w:tcPr>
          <w:tcW w:w="500" w:type="pct"/>
          <w:vMerge w:val="restart"/>
          <w:noWrap/>
          <w:vAlign w:val="center"/>
        </w:tcPr>
        <w:p w:rsidR="00720625" w:rsidRPr="00B266A4" w:rsidRDefault="005B6F1C" w:rsidP="00D26A1C">
          <w:pPr>
            <w:pStyle w:val="NoSpacing"/>
            <w:jc w:val="center"/>
            <w:rPr>
              <w:rFonts w:asciiTheme="majorHAnsi" w:hAnsiTheme="majorHAnsi"/>
            </w:rPr>
          </w:pPr>
          <w:r w:rsidRPr="00B266A4">
            <w:rPr>
              <w:rFonts w:asciiTheme="majorHAnsi" w:hAnsiTheme="majorHAnsi"/>
            </w:rPr>
            <w:fldChar w:fldCharType="begin"/>
          </w:r>
          <w:r w:rsidR="00720625" w:rsidRPr="00B266A4">
            <w:rPr>
              <w:rFonts w:asciiTheme="majorHAnsi" w:hAnsiTheme="majorHAnsi"/>
            </w:rPr>
            <w:instrText xml:space="preserve"> PAGE  \* MERGEFORMAT </w:instrText>
          </w:r>
          <w:r w:rsidRPr="00B266A4">
            <w:rPr>
              <w:rFonts w:asciiTheme="majorHAnsi" w:hAnsiTheme="majorHAnsi"/>
            </w:rPr>
            <w:fldChar w:fldCharType="separate"/>
          </w:r>
          <w:r w:rsidR="00316BBF" w:rsidRPr="00316BBF">
            <w:rPr>
              <w:rFonts w:asciiTheme="majorHAnsi" w:hAnsiTheme="majorHAnsi"/>
              <w:b/>
              <w:noProof/>
            </w:rPr>
            <w:t>16</w:t>
          </w:r>
          <w:r w:rsidRPr="00B266A4">
            <w:rPr>
              <w:rFonts w:asciiTheme="majorHAnsi" w:hAnsiTheme="majorHAnsi"/>
            </w:rPr>
            <w:fldChar w:fldCharType="end"/>
          </w:r>
        </w:p>
      </w:tc>
      <w:tc>
        <w:tcPr>
          <w:tcW w:w="2250" w:type="pct"/>
          <w:tcBorders>
            <w:bottom w:val="single" w:sz="4" w:space="0" w:color="4F81BD" w:themeColor="accent1"/>
          </w:tcBorders>
        </w:tcPr>
        <w:p w:rsidR="00720625" w:rsidRDefault="00720625">
          <w:pPr>
            <w:pStyle w:val="Header"/>
            <w:rPr>
              <w:rFonts w:asciiTheme="majorHAnsi" w:eastAsiaTheme="majorEastAsia" w:hAnsiTheme="majorHAnsi" w:cstheme="majorBidi"/>
              <w:b/>
              <w:bCs/>
            </w:rPr>
          </w:pPr>
        </w:p>
      </w:tc>
    </w:tr>
    <w:tr w:rsidR="00720625">
      <w:trPr>
        <w:trHeight w:val="150"/>
      </w:trPr>
      <w:tc>
        <w:tcPr>
          <w:tcW w:w="2250" w:type="pct"/>
          <w:tcBorders>
            <w:top w:val="single" w:sz="4" w:space="0" w:color="4F81BD" w:themeColor="accent1"/>
          </w:tcBorders>
        </w:tcPr>
        <w:p w:rsidR="00720625" w:rsidRDefault="00720625">
          <w:pPr>
            <w:pStyle w:val="Header"/>
            <w:rPr>
              <w:rFonts w:asciiTheme="majorHAnsi" w:eastAsiaTheme="majorEastAsia" w:hAnsiTheme="majorHAnsi" w:cstheme="majorBidi"/>
              <w:b/>
              <w:bCs/>
            </w:rPr>
          </w:pPr>
        </w:p>
      </w:tc>
      <w:tc>
        <w:tcPr>
          <w:tcW w:w="500" w:type="pct"/>
          <w:vMerge/>
        </w:tcPr>
        <w:p w:rsidR="00720625" w:rsidRDefault="0072062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20625" w:rsidRDefault="00720625">
          <w:pPr>
            <w:pStyle w:val="Header"/>
            <w:rPr>
              <w:rFonts w:asciiTheme="majorHAnsi" w:eastAsiaTheme="majorEastAsia" w:hAnsiTheme="majorHAnsi" w:cstheme="majorBidi"/>
              <w:b/>
              <w:bCs/>
            </w:rPr>
          </w:pPr>
        </w:p>
      </w:tc>
    </w:tr>
  </w:tbl>
  <w:p w:rsidR="00720625" w:rsidRDefault="007206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6A1" w:rsidRDefault="005D56A1" w:rsidP="00DA3622">
      <w:pPr>
        <w:spacing w:after="0" w:line="240" w:lineRule="auto"/>
      </w:pPr>
      <w:r>
        <w:separator/>
      </w:r>
    </w:p>
  </w:footnote>
  <w:footnote w:type="continuationSeparator" w:id="0">
    <w:p w:rsidR="005D56A1" w:rsidRDefault="005D56A1" w:rsidP="00DA3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20"/>
        <w:szCs w:val="20"/>
        <w:lang w:val="ro-RO"/>
      </w:rPr>
      <w:alias w:val="Title"/>
      <w:id w:val="50037715"/>
      <w:placeholder>
        <w:docPart w:val="61F7EDE1BBF6480EB762F3D887FEEEAC"/>
      </w:placeholder>
      <w:dataBinding w:prefixMappings="xmlns:ns0='http://schemas.openxmlformats.org/package/2006/metadata/core-properties' xmlns:ns1='http://purl.org/dc/elements/1.1/'" w:xpath="/ns0:coreProperties[1]/ns1:title[1]" w:storeItemID="{6C3C8BC8-F283-45AE-878A-BAB7291924A1}"/>
      <w:text/>
    </w:sdtPr>
    <w:sdtContent>
      <w:p w:rsidR="00720625" w:rsidRPr="00D4229E" w:rsidRDefault="00720625">
        <w:pPr>
          <w:pStyle w:val="Header"/>
          <w:pBdr>
            <w:between w:val="single" w:sz="4" w:space="1" w:color="4F81BD" w:themeColor="accent1"/>
          </w:pBdr>
          <w:spacing w:line="276" w:lineRule="auto"/>
          <w:jc w:val="center"/>
          <w:rPr>
            <w:sz w:val="20"/>
            <w:szCs w:val="20"/>
            <w:lang w:val="ro-RO"/>
          </w:rPr>
        </w:pPr>
        <w:r w:rsidRPr="00D4229E">
          <w:rPr>
            <w:rFonts w:asciiTheme="majorHAnsi" w:hAnsiTheme="majorHAnsi"/>
            <w:i/>
            <w:sz w:val="20"/>
            <w:szCs w:val="20"/>
            <w:lang w:val="ro-RO"/>
          </w:rPr>
          <w:t>Modelarea pozițiilor corpului uman</w:t>
        </w:r>
      </w:p>
    </w:sdtContent>
  </w:sdt>
  <w:sdt>
    <w:sdtPr>
      <w:rPr>
        <w:rFonts w:asciiTheme="majorHAnsi" w:hAnsiTheme="majorHAnsi"/>
        <w:i/>
        <w:sz w:val="20"/>
        <w:szCs w:val="20"/>
        <w:lang w:val="ro-RO"/>
      </w:rPr>
      <w:alias w:val="Date"/>
      <w:id w:val="50037716"/>
      <w:placeholder>
        <w:docPart w:val="90571F113A084CCFABE2199091503B7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20625" w:rsidRPr="00D26A1C" w:rsidRDefault="00720625">
        <w:pPr>
          <w:pStyle w:val="Header"/>
          <w:pBdr>
            <w:between w:val="single" w:sz="4" w:space="1" w:color="4F81BD" w:themeColor="accent1"/>
          </w:pBdr>
          <w:spacing w:line="276" w:lineRule="auto"/>
          <w:jc w:val="center"/>
          <w:rPr>
            <w:i/>
            <w:lang w:val="ro-RO"/>
          </w:rPr>
        </w:pPr>
        <w:r>
          <w:rPr>
            <w:rFonts w:asciiTheme="majorHAnsi" w:hAnsiTheme="majorHAnsi"/>
            <w:i/>
            <w:sz w:val="20"/>
            <w:szCs w:val="20"/>
            <w:lang w:val="ro-RO"/>
          </w:rPr>
          <w:t>Arhitectura aplicației</w:t>
        </w:r>
        <w:r w:rsidRPr="00D4229E">
          <w:rPr>
            <w:rFonts w:asciiTheme="majorHAnsi" w:hAnsiTheme="majorHAnsi"/>
            <w:i/>
            <w:sz w:val="20"/>
            <w:szCs w:val="20"/>
            <w:lang w:val="ro-RO"/>
          </w:rPr>
          <w:t xml:space="preserve"> </w:t>
        </w:r>
      </w:p>
    </w:sdtContent>
  </w:sdt>
  <w:p w:rsidR="00720625" w:rsidRDefault="007206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3BC"/>
    <w:multiLevelType w:val="multilevel"/>
    <w:tmpl w:val="74E017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99074D"/>
    <w:multiLevelType w:val="multilevel"/>
    <w:tmpl w:val="8D6E23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7B9016B4"/>
    <w:multiLevelType w:val="hybridMultilevel"/>
    <w:tmpl w:val="D9D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defaultTabStop w:val="720"/>
  <w:characterSpacingControl w:val="doNotCompress"/>
  <w:footnotePr>
    <w:footnote w:id="-1"/>
    <w:footnote w:id="0"/>
  </w:footnotePr>
  <w:endnotePr>
    <w:endnote w:id="-1"/>
    <w:endnote w:id="0"/>
  </w:endnotePr>
  <w:compat/>
  <w:rsids>
    <w:rsidRoot w:val="00DA3622"/>
    <w:rsid w:val="00010D91"/>
    <w:rsid w:val="00012A9B"/>
    <w:rsid w:val="00022D0F"/>
    <w:rsid w:val="00042BE0"/>
    <w:rsid w:val="00043EBC"/>
    <w:rsid w:val="00062FDB"/>
    <w:rsid w:val="00097B20"/>
    <w:rsid w:val="000B73AF"/>
    <w:rsid w:val="000C672A"/>
    <w:rsid w:val="000C6A8D"/>
    <w:rsid w:val="001320CA"/>
    <w:rsid w:val="001F0789"/>
    <w:rsid w:val="001F2AA3"/>
    <w:rsid w:val="00235E56"/>
    <w:rsid w:val="00244296"/>
    <w:rsid w:val="002538DC"/>
    <w:rsid w:val="0026287D"/>
    <w:rsid w:val="002647F0"/>
    <w:rsid w:val="002938AB"/>
    <w:rsid w:val="002C3812"/>
    <w:rsid w:val="002C506A"/>
    <w:rsid w:val="002C5428"/>
    <w:rsid w:val="002F38D7"/>
    <w:rsid w:val="00316BBF"/>
    <w:rsid w:val="003639D8"/>
    <w:rsid w:val="00366D7C"/>
    <w:rsid w:val="003846DA"/>
    <w:rsid w:val="003A757C"/>
    <w:rsid w:val="003A799D"/>
    <w:rsid w:val="003F370D"/>
    <w:rsid w:val="00432AAF"/>
    <w:rsid w:val="00433189"/>
    <w:rsid w:val="00450E05"/>
    <w:rsid w:val="004A0442"/>
    <w:rsid w:val="005174DD"/>
    <w:rsid w:val="00524417"/>
    <w:rsid w:val="005A5EA8"/>
    <w:rsid w:val="005B6F1C"/>
    <w:rsid w:val="005D56A1"/>
    <w:rsid w:val="00611C99"/>
    <w:rsid w:val="0062516F"/>
    <w:rsid w:val="00652112"/>
    <w:rsid w:val="00653036"/>
    <w:rsid w:val="00675EEC"/>
    <w:rsid w:val="006A6CA9"/>
    <w:rsid w:val="006B312E"/>
    <w:rsid w:val="006C66AA"/>
    <w:rsid w:val="006E33F7"/>
    <w:rsid w:val="00720625"/>
    <w:rsid w:val="00726E7F"/>
    <w:rsid w:val="00732D04"/>
    <w:rsid w:val="00736D1B"/>
    <w:rsid w:val="00745A6E"/>
    <w:rsid w:val="007500D2"/>
    <w:rsid w:val="007E0BD9"/>
    <w:rsid w:val="007E6ABF"/>
    <w:rsid w:val="00816291"/>
    <w:rsid w:val="00825A9F"/>
    <w:rsid w:val="00833BB9"/>
    <w:rsid w:val="00846EB7"/>
    <w:rsid w:val="00870ADE"/>
    <w:rsid w:val="008E6333"/>
    <w:rsid w:val="009244CB"/>
    <w:rsid w:val="009361BC"/>
    <w:rsid w:val="00956016"/>
    <w:rsid w:val="00983C33"/>
    <w:rsid w:val="009F69F4"/>
    <w:rsid w:val="009F73EC"/>
    <w:rsid w:val="00A0264C"/>
    <w:rsid w:val="00A147B1"/>
    <w:rsid w:val="00A1504D"/>
    <w:rsid w:val="00A1708F"/>
    <w:rsid w:val="00A24BEB"/>
    <w:rsid w:val="00A323C6"/>
    <w:rsid w:val="00A37FC0"/>
    <w:rsid w:val="00A56845"/>
    <w:rsid w:val="00A56B0D"/>
    <w:rsid w:val="00A85B9A"/>
    <w:rsid w:val="00AC2840"/>
    <w:rsid w:val="00AC3081"/>
    <w:rsid w:val="00AD28F9"/>
    <w:rsid w:val="00AE44E2"/>
    <w:rsid w:val="00B005C9"/>
    <w:rsid w:val="00B008B3"/>
    <w:rsid w:val="00B266A4"/>
    <w:rsid w:val="00BB18D5"/>
    <w:rsid w:val="00BC21A5"/>
    <w:rsid w:val="00C45B8E"/>
    <w:rsid w:val="00C53836"/>
    <w:rsid w:val="00CA1543"/>
    <w:rsid w:val="00CF3F77"/>
    <w:rsid w:val="00D26A1C"/>
    <w:rsid w:val="00D403A8"/>
    <w:rsid w:val="00D41463"/>
    <w:rsid w:val="00D4229E"/>
    <w:rsid w:val="00D64BD9"/>
    <w:rsid w:val="00D90C03"/>
    <w:rsid w:val="00D93A02"/>
    <w:rsid w:val="00DA3622"/>
    <w:rsid w:val="00DE1A33"/>
    <w:rsid w:val="00DE3435"/>
    <w:rsid w:val="00E22165"/>
    <w:rsid w:val="00E2743E"/>
    <w:rsid w:val="00E40F0C"/>
    <w:rsid w:val="00EA36B6"/>
    <w:rsid w:val="00ED0327"/>
    <w:rsid w:val="00EF57EC"/>
    <w:rsid w:val="00F26B83"/>
    <w:rsid w:val="00F6098D"/>
    <w:rsid w:val="00F71D59"/>
    <w:rsid w:val="00F96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22"/>
  </w:style>
  <w:style w:type="paragraph" w:styleId="Footer">
    <w:name w:val="footer"/>
    <w:basedOn w:val="Normal"/>
    <w:link w:val="FooterChar"/>
    <w:uiPriority w:val="99"/>
    <w:semiHidden/>
    <w:unhideWhenUsed/>
    <w:rsid w:val="00DA3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622"/>
  </w:style>
  <w:style w:type="paragraph" w:styleId="BalloonText">
    <w:name w:val="Balloon Text"/>
    <w:basedOn w:val="Normal"/>
    <w:link w:val="BalloonTextChar"/>
    <w:uiPriority w:val="99"/>
    <w:semiHidden/>
    <w:unhideWhenUsed/>
    <w:rsid w:val="00D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22"/>
    <w:rPr>
      <w:rFonts w:ascii="Tahoma" w:hAnsi="Tahoma" w:cs="Tahoma"/>
      <w:sz w:val="16"/>
      <w:szCs w:val="16"/>
    </w:rPr>
  </w:style>
  <w:style w:type="paragraph" w:styleId="NoSpacing">
    <w:name w:val="No Spacing"/>
    <w:link w:val="NoSpacingChar"/>
    <w:uiPriority w:val="1"/>
    <w:qFormat/>
    <w:rsid w:val="00D26A1C"/>
    <w:pPr>
      <w:spacing w:after="0" w:line="240" w:lineRule="auto"/>
    </w:pPr>
    <w:rPr>
      <w:rFonts w:eastAsiaTheme="minorEastAsia"/>
    </w:rPr>
  </w:style>
  <w:style w:type="character" w:customStyle="1" w:styleId="NoSpacingChar">
    <w:name w:val="No Spacing Char"/>
    <w:basedOn w:val="DefaultParagraphFont"/>
    <w:link w:val="NoSpacing"/>
    <w:uiPriority w:val="1"/>
    <w:rsid w:val="00D26A1C"/>
    <w:rPr>
      <w:rFonts w:eastAsiaTheme="minorEastAsia"/>
    </w:rPr>
  </w:style>
  <w:style w:type="paragraph" w:styleId="ListParagraph">
    <w:name w:val="List Paragraph"/>
    <w:basedOn w:val="Normal"/>
    <w:uiPriority w:val="34"/>
    <w:qFormat/>
    <w:rsid w:val="0062516F"/>
    <w:pPr>
      <w:ind w:left="720"/>
      <w:contextualSpacing/>
    </w:pPr>
  </w:style>
  <w:style w:type="character" w:styleId="PlaceholderText">
    <w:name w:val="Placeholder Text"/>
    <w:basedOn w:val="DefaultParagraphFont"/>
    <w:uiPriority w:val="99"/>
    <w:semiHidden/>
    <w:rsid w:val="00010D9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7EDE1BBF6480EB762F3D887FEEEAC"/>
        <w:category>
          <w:name w:val="General"/>
          <w:gallery w:val="placeholder"/>
        </w:category>
        <w:types>
          <w:type w:val="bbPlcHdr"/>
        </w:types>
        <w:behaviors>
          <w:behavior w:val="content"/>
        </w:behaviors>
        <w:guid w:val="{F2D281EC-7467-41DF-BFA8-1349AD686E27}"/>
      </w:docPartPr>
      <w:docPartBody>
        <w:p w:rsidR="00182863" w:rsidRDefault="00CC076D" w:rsidP="00CC076D">
          <w:pPr>
            <w:pStyle w:val="61F7EDE1BBF6480EB762F3D887FEEEAC"/>
          </w:pPr>
          <w:r>
            <w:t>[Type the document title]</w:t>
          </w:r>
        </w:p>
      </w:docPartBody>
    </w:docPart>
    <w:docPart>
      <w:docPartPr>
        <w:name w:val="90571F113A084CCFABE2199091503B7B"/>
        <w:category>
          <w:name w:val="General"/>
          <w:gallery w:val="placeholder"/>
        </w:category>
        <w:types>
          <w:type w:val="bbPlcHdr"/>
        </w:types>
        <w:behaviors>
          <w:behavior w:val="content"/>
        </w:behaviors>
        <w:guid w:val="{29F32092-6176-4EA7-8821-0FF8535276FA}"/>
      </w:docPartPr>
      <w:docPartBody>
        <w:p w:rsidR="00182863" w:rsidRDefault="00CC076D" w:rsidP="00CC076D">
          <w:pPr>
            <w:pStyle w:val="90571F113A084CCFABE2199091503B7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076D"/>
    <w:rsid w:val="00182863"/>
    <w:rsid w:val="00215335"/>
    <w:rsid w:val="00515323"/>
    <w:rsid w:val="00533150"/>
    <w:rsid w:val="008766EE"/>
    <w:rsid w:val="009E38DD"/>
    <w:rsid w:val="00B33480"/>
    <w:rsid w:val="00CC076D"/>
    <w:rsid w:val="00D909F2"/>
    <w:rsid w:val="00E3397E"/>
    <w:rsid w:val="00E6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EDE1BBF6480EB762F3D887FEEEAC">
    <w:name w:val="61F7EDE1BBF6480EB762F3D887FEEEAC"/>
    <w:rsid w:val="00CC076D"/>
  </w:style>
  <w:style w:type="paragraph" w:customStyle="1" w:styleId="90571F113A084CCFABE2199091503B7B">
    <w:name w:val="90571F113A084CCFABE2199091503B7B"/>
    <w:rsid w:val="00CC076D"/>
  </w:style>
  <w:style w:type="character" w:styleId="PlaceholderText">
    <w:name w:val="Placeholder Text"/>
    <w:basedOn w:val="DefaultParagraphFont"/>
    <w:uiPriority w:val="99"/>
    <w:semiHidden/>
    <w:rsid w:val="0018286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Arhitectura aplicației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4D219-AA62-4530-908B-644D7D2E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Modelarea pozițiilor corpului uman</vt:lpstr>
    </vt:vector>
  </TitlesOfParts>
  <Company>CtrlSoft</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Modelarea pozițiilor corpului uman</dc:title>
  <dc:creator>Diana</dc:creator>
  <cp:lastModifiedBy>Diana</cp:lastModifiedBy>
  <cp:revision>47</cp:revision>
  <cp:lastPrinted>2012-07-02T17:40:00Z</cp:lastPrinted>
  <dcterms:created xsi:type="dcterms:W3CDTF">2012-06-30T00:30:00Z</dcterms:created>
  <dcterms:modified xsi:type="dcterms:W3CDTF">2012-07-02T17:41:00Z</dcterms:modified>
</cp:coreProperties>
</file>