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C14" w:rsidRPr="000B0FCE" w:rsidRDefault="00317C14" w:rsidP="000B0FCE">
      <w:pPr>
        <w:pStyle w:val="Ttulo1"/>
      </w:pPr>
      <w:r w:rsidRPr="000B0FCE">
        <w:t>Control de Usuarios:</w:t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ab/>
        <w:t xml:space="preserve">Se muestra a continuación la interfaz de registrar el usuario, modificar, buscar y eliminar los usuarios dentro del sistema. Se explicara cada paso en los siguientes pasos. 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843280</wp:posOffset>
            </wp:positionH>
            <wp:positionV relativeFrom="paragraph">
              <wp:posOffset>11430</wp:posOffset>
            </wp:positionV>
            <wp:extent cx="4002617" cy="2952750"/>
            <wp:effectExtent l="0" t="0" r="0" b="0"/>
            <wp:wrapNone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100" t="12980" r="24134" b="19098"/>
                    <a:stretch/>
                  </pic:blipFill>
                  <pic:spPr bwMode="auto">
                    <a:xfrm>
                      <a:off x="0" y="0"/>
                      <a:ext cx="4002617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0B0FCE" w:rsidP="000B0FCE">
      <w:pPr>
        <w:pStyle w:val="Ttulo2"/>
        <w:rPr>
          <w:lang w:eastAsia="es-GT"/>
        </w:rPr>
      </w:pPr>
      <w:r>
        <w:rPr>
          <w:lang w:eastAsia="es-GT"/>
        </w:rPr>
        <w:t>REGISTRO DE USUARIO NUEVO:</w:t>
      </w:r>
    </w:p>
    <w:p w:rsidR="00317C14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ab/>
        <w:t>En el lado izquierdo del a interfaz se muestra un grupo de datos que sirven para registrar el usuario:</w:t>
      </w:r>
    </w:p>
    <w:p w:rsidR="000B0FCE" w:rsidRPr="000B0FCE" w:rsidRDefault="000B0FCE" w:rsidP="000B0FCE">
      <w:pPr>
        <w:jc w:val="center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drawing>
          <wp:inline distT="0" distB="0" distL="0" distR="0">
            <wp:extent cx="2190466" cy="2110323"/>
            <wp:effectExtent l="19050" t="0" r="284" b="0"/>
            <wp:docPr id="3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610" t="26263" r="54005" b="42644"/>
                    <a:stretch/>
                  </pic:blipFill>
                  <pic:spPr bwMode="auto">
                    <a:xfrm>
                      <a:off x="0" y="0"/>
                      <a:ext cx="2190750" cy="210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B0FCE" w:rsidRPr="000B0FCE" w:rsidRDefault="00317C14" w:rsidP="000B0FCE">
      <w:pPr>
        <w:pStyle w:val="Prrafodelista"/>
        <w:numPr>
          <w:ilvl w:val="0"/>
          <w:numId w:val="2"/>
        </w:numPr>
        <w:spacing w:after="0"/>
        <w:jc w:val="both"/>
        <w:rPr>
          <w:rFonts w:ascii="Century Gothic" w:hAnsi="Century Gothic"/>
          <w:b/>
          <w:lang w:eastAsia="es-GT"/>
        </w:rPr>
      </w:pPr>
      <w:r w:rsidRPr="000B0FCE">
        <w:rPr>
          <w:rFonts w:ascii="Century Gothic" w:hAnsi="Century Gothic"/>
          <w:b/>
          <w:lang w:eastAsia="es-GT"/>
        </w:rPr>
        <w:t>Nombre:</w:t>
      </w:r>
      <w:r w:rsidRPr="000B0FCE">
        <w:rPr>
          <w:rFonts w:ascii="Century Gothic" w:hAnsi="Century Gothic"/>
          <w:lang w:eastAsia="es-GT"/>
        </w:rPr>
        <w:t xml:space="preserve"> </w:t>
      </w:r>
      <w:r w:rsidR="000B0FCE">
        <w:rPr>
          <w:rFonts w:ascii="Century Gothic" w:hAnsi="Century Gothic"/>
        </w:rPr>
        <w:t>Debe ingresar en el recuadro</w:t>
      </w:r>
      <w:r w:rsidR="000B0FCE" w:rsidRPr="000B0FCE">
        <w:rPr>
          <w:rFonts w:ascii="Century Gothic" w:hAnsi="Century Gothic"/>
        </w:rPr>
        <w:drawing>
          <wp:inline distT="0" distB="0" distL="0" distR="0">
            <wp:extent cx="1291135" cy="225188"/>
            <wp:effectExtent l="19050" t="0" r="4265" b="0"/>
            <wp:docPr id="3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019" t="29986" r="56052" b="64681"/>
                    <a:stretch/>
                  </pic:blipFill>
                  <pic:spPr bwMode="auto">
                    <a:xfrm>
                      <a:off x="0" y="0"/>
                      <a:ext cx="1291135" cy="22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</w:rPr>
        <w:t xml:space="preserve"> el</w:t>
      </w:r>
      <w:r w:rsidRPr="000B0FCE">
        <w:rPr>
          <w:rFonts w:ascii="Century Gothic" w:hAnsi="Century Gothic"/>
          <w:lang w:eastAsia="es-GT"/>
        </w:rPr>
        <w:t xml:space="preserve"> primer Nombre del Usuario</w:t>
      </w:r>
      <w:r w:rsidR="000B0FCE">
        <w:rPr>
          <w:rFonts w:ascii="Century Gothic" w:hAnsi="Century Gothic"/>
          <w:lang w:eastAsia="es-GT"/>
        </w:rPr>
        <w:t xml:space="preserve"> a registrar</w:t>
      </w:r>
      <w:r w:rsidRPr="000B0FCE">
        <w:rPr>
          <w:rFonts w:ascii="Century Gothic" w:hAnsi="Century Gothic"/>
          <w:lang w:eastAsia="es-GT"/>
        </w:rPr>
        <w:t>.</w:t>
      </w:r>
      <w:r w:rsidR="000B0FCE" w:rsidRPr="000B0FCE">
        <w:rPr>
          <w:rFonts w:ascii="Century Gothic" w:hAnsi="Century Gothic"/>
          <w:b/>
          <w:lang w:eastAsia="es-GT"/>
        </w:rPr>
        <w:t xml:space="preserve"> </w:t>
      </w:r>
    </w:p>
    <w:p w:rsidR="000B0FCE" w:rsidRPr="000B0FCE" w:rsidRDefault="00317C14" w:rsidP="000B0FCE">
      <w:pPr>
        <w:pStyle w:val="Prrafodelista"/>
        <w:numPr>
          <w:ilvl w:val="0"/>
          <w:numId w:val="2"/>
        </w:numPr>
        <w:spacing w:after="0"/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b/>
          <w:lang w:eastAsia="es-GT"/>
        </w:rPr>
        <w:t>Apellido:</w:t>
      </w:r>
      <w:r w:rsidR="000B0FCE">
        <w:rPr>
          <w:rFonts w:ascii="Century Gothic" w:hAnsi="Century Gothic"/>
          <w:lang w:eastAsia="es-GT"/>
        </w:rPr>
        <w:t xml:space="preserve"> Debe ingresar en el recuadro </w:t>
      </w:r>
      <w:r w:rsidR="000B0FCE" w:rsidRPr="000B0FCE">
        <w:rPr>
          <w:rFonts w:ascii="Century Gothic" w:hAnsi="Century Gothic"/>
          <w:lang w:eastAsia="es-GT"/>
        </w:rPr>
        <w:drawing>
          <wp:inline distT="0" distB="0" distL="0" distR="0">
            <wp:extent cx="1124983" cy="191068"/>
            <wp:effectExtent l="19050" t="0" r="0" b="0"/>
            <wp:docPr id="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552" t="35420" r="56601" b="60756"/>
                    <a:stretch/>
                  </pic:blipFill>
                  <pic:spPr bwMode="auto">
                    <a:xfrm>
                      <a:off x="0" y="0"/>
                      <a:ext cx="1126399" cy="19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  <w:lang w:eastAsia="es-GT"/>
        </w:rPr>
        <w:t xml:space="preserve"> el primer Apellido del Usuario a registrar.</w:t>
      </w:r>
    </w:p>
    <w:p w:rsidR="00317C14" w:rsidRPr="000B0FCE" w:rsidRDefault="00317C14" w:rsidP="000B0FCE">
      <w:pPr>
        <w:pStyle w:val="Prrafodelista"/>
        <w:numPr>
          <w:ilvl w:val="0"/>
          <w:numId w:val="2"/>
        </w:numPr>
        <w:spacing w:after="0"/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b/>
          <w:lang w:eastAsia="es-GT"/>
        </w:rPr>
        <w:lastRenderedPageBreak/>
        <w:t>Usuario:</w:t>
      </w:r>
      <w:r w:rsidRPr="000B0FCE">
        <w:rPr>
          <w:rFonts w:ascii="Century Gothic" w:hAnsi="Century Gothic"/>
          <w:lang w:eastAsia="es-GT"/>
        </w:rPr>
        <w:t xml:space="preserve"> </w:t>
      </w:r>
      <w:r w:rsidR="000B0FCE">
        <w:rPr>
          <w:rFonts w:ascii="Century Gothic" w:hAnsi="Century Gothic"/>
          <w:lang w:eastAsia="es-GT"/>
        </w:rPr>
        <w:t>Debe ingresar en el recuadro</w:t>
      </w:r>
      <w:r w:rsidR="000B0FCE" w:rsidRPr="000B0FCE">
        <w:rPr>
          <w:rFonts w:ascii="Century Gothic" w:hAnsi="Century Gothic"/>
          <w:lang w:eastAsia="es-GT"/>
        </w:rPr>
        <w:drawing>
          <wp:inline distT="0" distB="0" distL="0" distR="0">
            <wp:extent cx="1291135" cy="204542"/>
            <wp:effectExtent l="19050" t="0" r="4265" b="0"/>
            <wp:docPr id="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419" t="40350" r="56735" b="55524"/>
                    <a:stretch/>
                  </pic:blipFill>
                  <pic:spPr bwMode="auto">
                    <a:xfrm>
                      <a:off x="0" y="0"/>
                      <a:ext cx="1292085" cy="20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  <w:lang w:eastAsia="es-GT"/>
        </w:rPr>
        <w:t>, el usuario con el cual desea registrar para poder acceder al programa. Debe contener l</w:t>
      </w:r>
      <w:r w:rsidRPr="000B0FCE">
        <w:rPr>
          <w:rFonts w:ascii="Century Gothic" w:hAnsi="Century Gothic"/>
          <w:lang w:eastAsia="es-GT"/>
        </w:rPr>
        <w:t>a inicial del primer nombre y el apellido.</w:t>
      </w:r>
    </w:p>
    <w:p w:rsidR="00317C14" w:rsidRPr="000B0FCE" w:rsidRDefault="00317C14" w:rsidP="000B0FCE">
      <w:pPr>
        <w:pStyle w:val="Prrafodelista"/>
        <w:numPr>
          <w:ilvl w:val="0"/>
          <w:numId w:val="2"/>
        </w:numPr>
        <w:spacing w:after="0"/>
        <w:jc w:val="both"/>
        <w:rPr>
          <w:rFonts w:ascii="Century Gothic" w:hAnsi="Century Gothic"/>
          <w:lang w:eastAsia="es-GT"/>
        </w:rPr>
      </w:pPr>
      <w:proofErr w:type="spellStart"/>
      <w:r w:rsidRPr="000B0FCE">
        <w:rPr>
          <w:rFonts w:ascii="Century Gothic" w:hAnsi="Century Gothic"/>
          <w:b/>
          <w:lang w:eastAsia="es-GT"/>
        </w:rPr>
        <w:t>Password</w:t>
      </w:r>
      <w:proofErr w:type="spellEnd"/>
      <w:r w:rsidRPr="000B0FCE">
        <w:rPr>
          <w:rFonts w:ascii="Century Gothic" w:hAnsi="Century Gothic"/>
          <w:b/>
          <w:lang w:eastAsia="es-GT"/>
        </w:rPr>
        <w:t>:</w:t>
      </w:r>
      <w:r w:rsidRPr="000B0FCE">
        <w:rPr>
          <w:rFonts w:ascii="Century Gothic" w:hAnsi="Century Gothic"/>
          <w:lang w:eastAsia="es-GT"/>
        </w:rPr>
        <w:t xml:space="preserve"> </w:t>
      </w:r>
      <w:r w:rsidR="000B0FCE">
        <w:rPr>
          <w:rFonts w:ascii="Century Gothic" w:hAnsi="Century Gothic"/>
          <w:lang w:eastAsia="es-GT"/>
        </w:rPr>
        <w:t>Debe ingresar en el recuadro</w:t>
      </w:r>
      <w:r w:rsidR="000B0FCE" w:rsidRPr="000B0FCE">
        <w:rPr>
          <w:rFonts w:ascii="Century Gothic" w:hAnsi="Century Gothic"/>
          <w:lang w:eastAsia="es-GT"/>
        </w:rPr>
        <w:drawing>
          <wp:inline distT="0" distB="0" distL="0" distR="0">
            <wp:extent cx="1142604" cy="150126"/>
            <wp:effectExtent l="19050" t="0" r="396" b="0"/>
            <wp:docPr id="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419" t="45784" r="56601" b="49889"/>
                    <a:stretch/>
                  </pic:blipFill>
                  <pic:spPr bwMode="auto">
                    <a:xfrm>
                      <a:off x="0" y="0"/>
                      <a:ext cx="1151813" cy="15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  <w:lang w:eastAsia="es-GT"/>
        </w:rPr>
        <w:t>, la c</w:t>
      </w:r>
      <w:r w:rsidRPr="000B0FCE">
        <w:rPr>
          <w:rFonts w:ascii="Century Gothic" w:hAnsi="Century Gothic"/>
          <w:lang w:eastAsia="es-GT"/>
        </w:rPr>
        <w:t>ontras</w:t>
      </w:r>
      <w:r w:rsidR="000B0FCE">
        <w:rPr>
          <w:rFonts w:ascii="Century Gothic" w:hAnsi="Century Gothic"/>
          <w:lang w:eastAsia="es-GT"/>
        </w:rPr>
        <w:t xml:space="preserve">eña que desea para el ingreso del usuario. </w:t>
      </w:r>
      <w:r w:rsidRPr="000B0FCE">
        <w:rPr>
          <w:rFonts w:ascii="Century Gothic" w:hAnsi="Century Gothic"/>
          <w:lang w:eastAsia="es-GT"/>
        </w:rPr>
        <w:tab/>
      </w:r>
      <w:r w:rsidR="000B0FCE">
        <w:rPr>
          <w:rFonts w:ascii="Century Gothic" w:hAnsi="Century Gothic"/>
          <w:lang w:eastAsia="es-GT"/>
        </w:rPr>
        <w:t>Tomar nota que sea una clave fácil de recordar por el usuario pero difícil de adivinar por otras personas.</w:t>
      </w:r>
    </w:p>
    <w:p w:rsidR="00317C14" w:rsidRPr="000B0FCE" w:rsidRDefault="00317C14" w:rsidP="000B0FCE">
      <w:pPr>
        <w:pStyle w:val="Prrafodelista"/>
        <w:numPr>
          <w:ilvl w:val="0"/>
          <w:numId w:val="2"/>
        </w:numPr>
        <w:spacing w:after="0"/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b/>
          <w:lang w:eastAsia="es-GT"/>
        </w:rPr>
        <w:t>Tipo Usuario:</w:t>
      </w:r>
      <w:r w:rsidRPr="000B0FCE">
        <w:rPr>
          <w:rFonts w:ascii="Century Gothic" w:hAnsi="Century Gothic"/>
          <w:lang w:eastAsia="es-GT"/>
        </w:rPr>
        <w:t xml:space="preserve"> </w:t>
      </w:r>
      <w:r w:rsidR="000B0FCE">
        <w:rPr>
          <w:rFonts w:ascii="Century Gothic" w:hAnsi="Century Gothic"/>
          <w:lang w:eastAsia="es-GT"/>
        </w:rPr>
        <w:t>Debe de s</w:t>
      </w:r>
      <w:r w:rsidRPr="000B0FCE">
        <w:rPr>
          <w:rFonts w:ascii="Century Gothic" w:hAnsi="Century Gothic"/>
          <w:lang w:eastAsia="es-GT"/>
        </w:rPr>
        <w:t>elecciona</w:t>
      </w:r>
      <w:r w:rsidR="000B0FCE">
        <w:rPr>
          <w:rFonts w:ascii="Century Gothic" w:hAnsi="Century Gothic"/>
          <w:lang w:eastAsia="es-GT"/>
        </w:rPr>
        <w:t>r en las opciones</w:t>
      </w:r>
      <w:r w:rsidR="000B0FCE" w:rsidRPr="000B0FCE">
        <w:rPr>
          <w:rFonts w:ascii="Century Gothic" w:hAnsi="Century Gothic"/>
          <w:lang w:eastAsia="es-GT"/>
        </w:rPr>
        <w:drawing>
          <wp:inline distT="0" distB="0" distL="0" distR="0">
            <wp:extent cx="930427" cy="193681"/>
            <wp:effectExtent l="19050" t="0" r="3023" b="0"/>
            <wp:docPr id="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087" t="50514" r="56601" b="44354"/>
                    <a:stretch/>
                  </pic:blipFill>
                  <pic:spPr bwMode="auto">
                    <a:xfrm>
                      <a:off x="0" y="0"/>
                      <a:ext cx="932112" cy="19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  <w:lang w:eastAsia="es-GT"/>
        </w:rPr>
        <w:t xml:space="preserve">, </w:t>
      </w:r>
      <w:r w:rsidRPr="000B0FCE">
        <w:rPr>
          <w:rFonts w:ascii="Century Gothic" w:hAnsi="Century Gothic"/>
          <w:lang w:eastAsia="es-GT"/>
        </w:rPr>
        <w:t xml:space="preserve"> el rol que el usuario tendrá</w:t>
      </w:r>
      <w:r w:rsidR="000B0FCE">
        <w:rPr>
          <w:rFonts w:ascii="Century Gothic" w:hAnsi="Century Gothic"/>
          <w:lang w:eastAsia="es-GT"/>
        </w:rPr>
        <w:t xml:space="preserve"> (</w:t>
      </w:r>
      <w:proofErr w:type="spellStart"/>
      <w:r w:rsidR="000B0FCE">
        <w:rPr>
          <w:rFonts w:ascii="Century Gothic" w:hAnsi="Century Gothic"/>
          <w:lang w:eastAsia="es-GT"/>
        </w:rPr>
        <w:t>Admin</w:t>
      </w:r>
      <w:proofErr w:type="spellEnd"/>
      <w:r w:rsidR="000B0FCE">
        <w:rPr>
          <w:rFonts w:ascii="Century Gothic" w:hAnsi="Century Gothic"/>
          <w:lang w:eastAsia="es-GT"/>
        </w:rPr>
        <w:t>/Vuelos/Normal)</w:t>
      </w:r>
      <w:r w:rsidRPr="000B0FCE">
        <w:rPr>
          <w:rFonts w:ascii="Century Gothic" w:hAnsi="Century Gothic"/>
          <w:lang w:eastAsia="es-GT"/>
        </w:rPr>
        <w:t>.</w:t>
      </w:r>
    </w:p>
    <w:p w:rsidR="00317C14" w:rsidRPr="000B0FCE" w:rsidRDefault="00317C14" w:rsidP="000B0FCE">
      <w:pPr>
        <w:spacing w:after="0"/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 xml:space="preserve">Así se mostrarían los datos ingresados dentro de cada </w:t>
      </w:r>
      <w:r w:rsidR="000B0FCE">
        <w:rPr>
          <w:rFonts w:ascii="Century Gothic" w:hAnsi="Century Gothic"/>
          <w:lang w:eastAsia="es-GT"/>
        </w:rPr>
        <w:t>recuadro</w:t>
      </w:r>
      <w:r w:rsidRPr="000B0FCE">
        <w:rPr>
          <w:rFonts w:ascii="Century Gothic" w:hAnsi="Century Gothic"/>
          <w:lang w:eastAsia="es-GT"/>
        </w:rPr>
        <w:t xml:space="preserve"> especificado.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477349" cy="2295525"/>
            <wp:effectExtent l="0" t="0" r="0" b="0"/>
            <wp:wrapNone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986" t="27169" r="54514" b="42342"/>
                    <a:stretch/>
                  </pic:blipFill>
                  <pic:spPr bwMode="auto">
                    <a:xfrm>
                      <a:off x="0" y="0"/>
                      <a:ext cx="2477349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lang w:eastAsia="es-GT"/>
        </w:rPr>
        <w:tab/>
        <w:t>}</w:t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ab/>
        <w:t xml:space="preserve">Luego debemos de presionar el botón </w:t>
      </w:r>
      <w:r w:rsidR="000B0FCE">
        <w:rPr>
          <w:rFonts w:ascii="Century Gothic" w:hAnsi="Century Gothic"/>
          <w:noProof/>
          <w:lang w:eastAsia="es-GT"/>
        </w:rPr>
        <w:drawing>
          <wp:inline distT="0" distB="0" distL="0" distR="0">
            <wp:extent cx="612244" cy="315248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0" cy="31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0FCE">
        <w:rPr>
          <w:rFonts w:ascii="Century Gothic" w:hAnsi="Century Gothic"/>
          <w:lang w:eastAsia="es-GT"/>
        </w:rPr>
        <w:t>ubicado dentro del panel de botones del lado derecho. Y luego de seleccionar eso aparecerá un mensaje de “USUARIO REGISTRADO”.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1644015</wp:posOffset>
            </wp:positionH>
            <wp:positionV relativeFrom="paragraph">
              <wp:posOffset>50165</wp:posOffset>
            </wp:positionV>
            <wp:extent cx="2414588" cy="1857375"/>
            <wp:effectExtent l="0" t="0" r="5080" b="0"/>
            <wp:wrapNone/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2939" t="40149" r="41616" b="38720"/>
                    <a:stretch/>
                  </pic:blipFill>
                  <pic:spPr bwMode="auto">
                    <a:xfrm>
                      <a:off x="0" y="0"/>
                      <a:ext cx="2414588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0B0FCE" w:rsidP="000B0FCE">
      <w:pPr>
        <w:jc w:val="both"/>
        <w:rPr>
          <w:rFonts w:ascii="Century Gothic" w:hAnsi="Century Gothic"/>
          <w:lang w:eastAsia="es-GT"/>
        </w:rPr>
      </w:pPr>
      <w:r>
        <w:rPr>
          <w:rFonts w:ascii="Century Gothic" w:hAnsi="Century Gothic"/>
          <w:lang w:eastAsia="es-GT"/>
        </w:rPr>
        <w:tab/>
        <w:t xml:space="preserve">Podemos revisar la tabla </w:t>
      </w:r>
      <w:r w:rsidR="00317C14" w:rsidRPr="000B0FCE">
        <w:rPr>
          <w:rFonts w:ascii="Century Gothic" w:hAnsi="Century Gothic"/>
          <w:lang w:eastAsia="es-GT"/>
        </w:rPr>
        <w:t>de datos</w:t>
      </w:r>
      <w:r>
        <w:rPr>
          <w:rFonts w:ascii="Century Gothic" w:hAnsi="Century Gothic"/>
          <w:lang w:eastAsia="es-GT"/>
        </w:rPr>
        <w:t xml:space="preserve"> que se encuentra en la parte inferior de la pantalla</w:t>
      </w:r>
      <w:r w:rsidR="00317C14" w:rsidRPr="000B0FCE">
        <w:rPr>
          <w:rFonts w:ascii="Century Gothic" w:hAnsi="Century Gothic"/>
          <w:lang w:eastAsia="es-GT"/>
        </w:rPr>
        <w:t xml:space="preserve"> donde se muestran los usuarios registrados y podemos ver que aparece ya el usuario que registramos en este ejemplo.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287019</wp:posOffset>
            </wp:positionV>
            <wp:extent cx="5792186" cy="1609725"/>
            <wp:effectExtent l="0" t="0" r="0" b="0"/>
            <wp:wrapNone/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966" t="57658" r="27620" b="19400"/>
                    <a:stretch/>
                  </pic:blipFill>
                  <pic:spPr bwMode="auto">
                    <a:xfrm>
                      <a:off x="0" y="0"/>
                      <a:ext cx="5792186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0B0FCE" w:rsidP="000B0FCE">
      <w:pPr>
        <w:pStyle w:val="Ttulo2"/>
      </w:pPr>
      <w:r>
        <w:rPr>
          <w:lang w:eastAsia="es-GT"/>
        </w:rPr>
        <w:t>BUSCAR USUARIO</w:t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ab/>
        <w:t>Para buscar un usuario, colocamos el nombre de</w:t>
      </w:r>
      <w:r w:rsidR="000B0FCE">
        <w:rPr>
          <w:rFonts w:ascii="Century Gothic" w:hAnsi="Century Gothic"/>
          <w:lang w:eastAsia="es-GT"/>
        </w:rPr>
        <w:t>l usuario a buscar en el recuadro</w:t>
      </w:r>
      <w:r w:rsidRPr="000B0FCE">
        <w:rPr>
          <w:rFonts w:ascii="Century Gothic" w:hAnsi="Century Gothic"/>
          <w:lang w:eastAsia="es-GT"/>
        </w:rPr>
        <w:t xml:space="preserve"> </w:t>
      </w:r>
      <w:r w:rsidR="000B0FCE">
        <w:rPr>
          <w:rFonts w:ascii="Century Gothic" w:hAnsi="Century Gothic"/>
          <w:lang w:eastAsia="es-GT"/>
        </w:rPr>
        <w:t xml:space="preserve"> </w:t>
      </w:r>
      <w:r w:rsidR="000B0FCE">
        <w:rPr>
          <w:rFonts w:ascii="Century Gothic" w:hAnsi="Century Gothic"/>
          <w:noProof/>
          <w:lang w:eastAsia="es-GT"/>
        </w:rPr>
        <w:drawing>
          <wp:inline distT="0" distB="0" distL="0" distR="0">
            <wp:extent cx="1378585" cy="19113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  <w:lang w:eastAsia="es-GT"/>
        </w:rPr>
        <w:t xml:space="preserve">   y damos clic en el </w:t>
      </w:r>
      <w:proofErr w:type="gramStart"/>
      <w:r w:rsidR="000B0FCE">
        <w:rPr>
          <w:rFonts w:ascii="Century Gothic" w:hAnsi="Century Gothic"/>
          <w:lang w:eastAsia="es-GT"/>
        </w:rPr>
        <w:t xml:space="preserve">botón </w:t>
      </w:r>
      <w:proofErr w:type="gramEnd"/>
      <w:r w:rsidR="000B0FCE">
        <w:rPr>
          <w:rFonts w:ascii="Century Gothic" w:hAnsi="Century Gothic"/>
          <w:noProof/>
          <w:lang w:eastAsia="es-GT"/>
        </w:rPr>
        <w:drawing>
          <wp:inline distT="0" distB="0" distL="0" distR="0">
            <wp:extent cx="571775" cy="276029"/>
            <wp:effectExtent l="19050" t="0" r="0" b="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1" cy="27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  <w:lang w:eastAsia="es-GT"/>
        </w:rPr>
        <w:t>. Podremos observar en la tabla  que se encuentra en la parte inferior, el despliegue de los datos que contiene dicho usuario</w:t>
      </w:r>
      <w:r w:rsidRPr="000B0FCE">
        <w:rPr>
          <w:rFonts w:ascii="Century Gothic" w:hAnsi="Century Gothic"/>
          <w:lang w:eastAsia="es-GT"/>
        </w:rPr>
        <w:t xml:space="preserve"> </w:t>
      </w:r>
    </w:p>
    <w:p w:rsidR="00317C14" w:rsidRPr="000B0FCE" w:rsidRDefault="000B0FCE" w:rsidP="000B0FCE">
      <w:pPr>
        <w:jc w:val="center"/>
        <w:rPr>
          <w:rFonts w:ascii="Century Gothic" w:hAnsi="Century Gothic"/>
          <w:noProof/>
          <w:lang w:eastAsia="es-GT"/>
        </w:rPr>
      </w:pPr>
      <w:r>
        <w:rPr>
          <w:rFonts w:ascii="Century Gothic" w:hAnsi="Century Gothic"/>
          <w:noProof/>
          <w:lang w:eastAsia="es-GT"/>
        </w:rPr>
        <w:drawing>
          <wp:inline distT="0" distB="0" distL="0" distR="0">
            <wp:extent cx="4578350" cy="3362325"/>
            <wp:effectExtent l="19050" t="0" r="0" b="0"/>
            <wp:docPr id="2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270" t="14188" r="24644" b="19098"/>
                    <a:stretch/>
                  </pic:blipFill>
                  <pic:spPr bwMode="auto">
                    <a:xfrm>
                      <a:off x="0" y="0"/>
                      <a:ext cx="45783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0B0FCE" w:rsidP="000B0FCE">
      <w:pPr>
        <w:pStyle w:val="Ttulo2"/>
        <w:rPr>
          <w:lang w:eastAsia="es-GT"/>
        </w:rPr>
      </w:pPr>
      <w:r>
        <w:lastRenderedPageBreak/>
        <w:t>ELIMINAR USUARIO:</w:t>
      </w:r>
    </w:p>
    <w:p w:rsidR="00317C14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ab/>
        <w:t>Para eliminar un usuario p</w:t>
      </w:r>
      <w:r w:rsidR="000B0FCE">
        <w:rPr>
          <w:rFonts w:ascii="Century Gothic" w:hAnsi="Century Gothic"/>
          <w:lang w:eastAsia="es-GT"/>
        </w:rPr>
        <w:t xml:space="preserve">rimero seleccionamos dentro del cuadro de opciones </w:t>
      </w:r>
      <w:r w:rsidR="000B0FCE">
        <w:rPr>
          <w:rFonts w:ascii="Century Gothic" w:hAnsi="Century Gothic"/>
          <w:noProof/>
          <w:lang w:eastAsia="es-GT"/>
        </w:rPr>
        <w:drawing>
          <wp:inline distT="0" distB="0" distL="0" distR="0">
            <wp:extent cx="1257016" cy="204658"/>
            <wp:effectExtent l="19050" t="0" r="284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632" cy="20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0FCE">
        <w:rPr>
          <w:rFonts w:ascii="Century Gothic" w:hAnsi="Century Gothic"/>
          <w:lang w:eastAsia="es-GT"/>
        </w:rPr>
        <w:t xml:space="preserve"> </w:t>
      </w:r>
      <w:r w:rsidRPr="000B0FCE">
        <w:rPr>
          <w:rFonts w:ascii="Century Gothic" w:hAnsi="Century Gothic"/>
          <w:lang w:eastAsia="es-GT"/>
        </w:rPr>
        <w:t>el  nombre de usuario que deseamos eliminar.</w:t>
      </w:r>
    </w:p>
    <w:p w:rsidR="000B0FCE" w:rsidRPr="000B0FCE" w:rsidRDefault="000B0FCE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105275" cy="3007825"/>
            <wp:effectExtent l="0" t="0" r="0" b="2540"/>
            <wp:wrapNone/>
            <wp:docPr id="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101" t="13887" r="24474" b="19098"/>
                    <a:stretch/>
                  </pic:blipFill>
                  <pic:spPr bwMode="auto">
                    <a:xfrm>
                      <a:off x="0" y="0"/>
                      <a:ext cx="4105275" cy="300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>L</w:t>
      </w:r>
      <w:r w:rsidR="000B0FCE">
        <w:rPr>
          <w:rFonts w:ascii="Century Gothic" w:hAnsi="Century Gothic"/>
          <w:lang w:eastAsia="es-GT"/>
        </w:rPr>
        <w:t xml:space="preserve">uego de seleccionado damos clic en el botón </w:t>
      </w:r>
      <w:r w:rsidR="000B0FCE">
        <w:rPr>
          <w:rFonts w:ascii="Century Gothic" w:hAnsi="Century Gothic"/>
          <w:noProof/>
          <w:lang w:eastAsia="es-GT"/>
        </w:rPr>
        <w:drawing>
          <wp:inline distT="0" distB="0" distL="0" distR="0">
            <wp:extent cx="513213" cy="247758"/>
            <wp:effectExtent l="19050" t="0" r="1137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" cy="24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0FCE">
        <w:rPr>
          <w:rFonts w:ascii="Century Gothic" w:hAnsi="Century Gothic"/>
          <w:lang w:eastAsia="es-GT"/>
        </w:rPr>
        <w:t xml:space="preserve">, con la salvedad que no eliminara el registro del usuario, solo lo pondrá en </w:t>
      </w:r>
      <w:r w:rsidR="004B76DD">
        <w:rPr>
          <w:rFonts w:ascii="Century Gothic" w:hAnsi="Century Gothic"/>
          <w:lang w:eastAsia="es-GT"/>
        </w:rPr>
        <w:t>INAC</w:t>
      </w:r>
      <w:r w:rsidRPr="000B0FCE">
        <w:rPr>
          <w:rFonts w:ascii="Century Gothic" w:hAnsi="Century Gothic"/>
          <w:lang w:eastAsia="es-GT"/>
        </w:rPr>
        <w:t xml:space="preserve">TIVO, esto quiere decir que ya </w:t>
      </w:r>
      <w:r w:rsidR="004B76DD">
        <w:rPr>
          <w:rFonts w:ascii="Century Gothic" w:hAnsi="Century Gothic"/>
          <w:lang w:eastAsia="es-GT"/>
        </w:rPr>
        <w:t xml:space="preserve">no lo despliega dentro de la tabla </w:t>
      </w:r>
      <w:r w:rsidRPr="000B0FCE">
        <w:rPr>
          <w:rFonts w:ascii="Century Gothic" w:hAnsi="Century Gothic"/>
          <w:lang w:eastAsia="es-GT"/>
        </w:rPr>
        <w:t>de los usuarios</w:t>
      </w:r>
      <w:r w:rsidR="004B76DD">
        <w:rPr>
          <w:rFonts w:ascii="Century Gothic" w:hAnsi="Century Gothic"/>
          <w:lang w:eastAsia="es-GT"/>
        </w:rPr>
        <w:t xml:space="preserve"> visible en la parte inferior </w:t>
      </w:r>
      <w:r w:rsidRPr="000B0FCE">
        <w:rPr>
          <w:rFonts w:ascii="Century Gothic" w:hAnsi="Century Gothic"/>
          <w:lang w:eastAsia="es-GT"/>
        </w:rPr>
        <w:t xml:space="preserve">, pero sigue existiendo </w:t>
      </w:r>
      <w:r w:rsidR="004B76DD">
        <w:rPr>
          <w:rFonts w:ascii="Century Gothic" w:hAnsi="Century Gothic"/>
          <w:lang w:eastAsia="es-GT"/>
        </w:rPr>
        <w:t>el registro del mismo.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218440</wp:posOffset>
            </wp:positionV>
            <wp:extent cx="5229225" cy="1285875"/>
            <wp:effectExtent l="0" t="0" r="9525" b="9525"/>
            <wp:wrapNone/>
            <wp:docPr id="2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100" t="57960" r="24134" b="19400"/>
                    <a:stretch/>
                  </pic:blipFill>
                  <pic:spPr bwMode="auto">
                    <a:xfrm>
                      <a:off x="0" y="0"/>
                      <a:ext cx="52292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Default="004B76DD" w:rsidP="004B76DD">
      <w:pPr>
        <w:pStyle w:val="Ttulo2"/>
        <w:rPr>
          <w:lang w:eastAsia="es-GT"/>
        </w:rPr>
      </w:pPr>
      <w:r>
        <w:t>MODIFICAR USUARIO</w:t>
      </w:r>
      <w:r w:rsidR="00317C14" w:rsidRPr="000B0FCE">
        <w:rPr>
          <w:lang w:eastAsia="es-GT"/>
        </w:rPr>
        <w:t>:</w:t>
      </w:r>
    </w:p>
    <w:p w:rsidR="004B76DD" w:rsidRPr="004B76DD" w:rsidRDefault="004B76DD" w:rsidP="004B76DD">
      <w:pPr>
        <w:jc w:val="both"/>
        <w:rPr>
          <w:rFonts w:ascii="Century Gothic" w:hAnsi="Century Gothic"/>
          <w:lang w:eastAsia="es-GT"/>
        </w:rPr>
      </w:pPr>
      <w:r w:rsidRPr="004B76DD">
        <w:rPr>
          <w:rFonts w:ascii="Century Gothic" w:hAnsi="Century Gothic"/>
          <w:lang w:eastAsia="es-GT"/>
        </w:rPr>
        <w:t>Para la realización de dicha acción, deberá primeramente dar clic en el botón de modificar, el cual le mostrará una nueva pantalla.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lang w:eastAsia="es-GT"/>
        </w:rPr>
        <w:tab/>
      </w: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124200" cy="2713507"/>
            <wp:effectExtent l="0" t="0" r="0" b="0"/>
            <wp:wrapNone/>
            <wp:docPr id="2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908" t="19018" r="31941" b="25136"/>
                    <a:stretch/>
                  </pic:blipFill>
                  <pic:spPr bwMode="auto">
                    <a:xfrm>
                      <a:off x="0" y="0"/>
                      <a:ext cx="3124200" cy="271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4B76DD" w:rsidP="000B0FCE">
      <w:pPr>
        <w:jc w:val="both"/>
        <w:rPr>
          <w:rFonts w:ascii="Century Gothic" w:hAnsi="Century Gothic"/>
          <w:lang w:eastAsia="es-GT"/>
        </w:rPr>
      </w:pPr>
      <w:r>
        <w:rPr>
          <w:rFonts w:ascii="Century Gothic" w:hAnsi="Century Gothic"/>
          <w:lang w:eastAsia="es-GT"/>
        </w:rPr>
        <w:t xml:space="preserve">Debe seleccionar el nombre del usuario que desea modificar en las </w:t>
      </w:r>
      <w:proofErr w:type="gramStart"/>
      <w:r>
        <w:rPr>
          <w:rFonts w:ascii="Century Gothic" w:hAnsi="Century Gothic"/>
          <w:lang w:eastAsia="es-GT"/>
        </w:rPr>
        <w:t xml:space="preserve">opciones </w:t>
      </w:r>
      <w:proofErr w:type="gramEnd"/>
      <w:r>
        <w:rPr>
          <w:rFonts w:ascii="Century Gothic" w:hAnsi="Century Gothic"/>
          <w:noProof/>
          <w:lang w:eastAsia="es-GT"/>
        </w:rPr>
        <w:drawing>
          <wp:inline distT="0" distB="0" distL="0" distR="0">
            <wp:extent cx="1489028" cy="225366"/>
            <wp:effectExtent l="19050" t="0" r="0" b="0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12" cy="2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lang w:eastAsia="es-GT"/>
        </w:rPr>
        <w:t>, luego dar clic en el botón</w:t>
      </w:r>
      <w:r>
        <w:rPr>
          <w:rFonts w:ascii="Century Gothic" w:hAnsi="Century Gothic"/>
          <w:noProof/>
          <w:lang w:eastAsia="es-GT"/>
        </w:rPr>
        <w:drawing>
          <wp:inline distT="0" distB="0" distL="0" distR="0">
            <wp:extent cx="585622" cy="279786"/>
            <wp:effectExtent l="19050" t="0" r="4928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0" cy="27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lang w:eastAsia="es-GT"/>
        </w:rPr>
        <w:t xml:space="preserve"> el cual le mostrará en los recuadros toda la información correspondiente a dicho usuario para poder ser modificada.</w:t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t>Buscaremos a “</w:t>
      </w:r>
      <w:proofErr w:type="spellStart"/>
      <w:r w:rsidRPr="000B0FCE">
        <w:rPr>
          <w:rFonts w:ascii="Century Gothic" w:hAnsi="Century Gothic"/>
          <w:lang w:eastAsia="es-GT"/>
        </w:rPr>
        <w:t>lgarzaro</w:t>
      </w:r>
      <w:proofErr w:type="spellEnd"/>
      <w:r w:rsidRPr="000B0FCE">
        <w:rPr>
          <w:rFonts w:ascii="Century Gothic" w:hAnsi="Century Gothic"/>
          <w:lang w:eastAsia="es-GT"/>
        </w:rPr>
        <w:t>” y desplegara los datos, notaremos que en estado aparece INACTIVO, ya que lo eliminamos en el ejemplo de cómo eliminar.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16746" cy="2705100"/>
            <wp:effectExtent l="0" t="0" r="7620" b="0"/>
            <wp:wrapNone/>
            <wp:docPr id="3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2077" t="19018" r="31941" b="25438"/>
                    <a:stretch/>
                  </pic:blipFill>
                  <pic:spPr bwMode="auto">
                    <a:xfrm>
                      <a:off x="0" y="0"/>
                      <a:ext cx="3116746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  <w:r w:rsidRPr="000B0FCE">
        <w:rPr>
          <w:rFonts w:ascii="Century Gothic" w:hAnsi="Century Gothic"/>
          <w:lang w:eastAsia="es-GT"/>
        </w:rPr>
        <w:lastRenderedPageBreak/>
        <w:t>Luego modificaremos el estado a activo y desplegara un mensaje de usuario modifica</w:t>
      </w:r>
      <w:r w:rsidR="004B76DD">
        <w:rPr>
          <w:rFonts w:ascii="Century Gothic" w:hAnsi="Century Gothic"/>
          <w:lang w:eastAsia="es-GT"/>
        </w:rPr>
        <w:t>do. Y aparecerá nuevamente en la tabla principal de usuarios que es vista en la pantalla anterior.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11430</wp:posOffset>
            </wp:positionV>
            <wp:extent cx="3048000" cy="2656514"/>
            <wp:effectExtent l="0" t="0" r="0" b="0"/>
            <wp:wrapNone/>
            <wp:docPr id="3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738" t="18716" r="31263" b="23928"/>
                    <a:stretch/>
                  </pic:blipFill>
                  <pic:spPr bwMode="auto">
                    <a:xfrm>
                      <a:off x="0" y="0"/>
                      <a:ext cx="3048000" cy="265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317C14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4B76DD" w:rsidRPr="000B0FCE" w:rsidRDefault="004B76DD" w:rsidP="000B0FCE">
      <w:pPr>
        <w:jc w:val="both"/>
        <w:rPr>
          <w:rFonts w:ascii="Century Gothic" w:hAnsi="Century Gothic"/>
          <w:lang w:eastAsia="es-GT"/>
        </w:rPr>
      </w:pPr>
      <w:r w:rsidRPr="004B76DD">
        <w:rPr>
          <w:rFonts w:ascii="Century Gothic" w:hAnsi="Century Gothic"/>
          <w:b/>
          <w:lang w:eastAsia="es-GT"/>
        </w:rPr>
        <w:t>Nota:</w:t>
      </w:r>
      <w:r>
        <w:rPr>
          <w:rFonts w:ascii="Century Gothic" w:hAnsi="Century Gothic"/>
          <w:lang w:eastAsia="es-GT"/>
        </w:rPr>
        <w:t xml:space="preserve"> de la misma forma que modifica el estado del usuario podrá modificar el resto de su información. </w:t>
      </w:r>
    </w:p>
    <w:p w:rsidR="00317C14" w:rsidRPr="000B0FCE" w:rsidRDefault="00317C14" w:rsidP="000B0FCE">
      <w:pPr>
        <w:jc w:val="both"/>
        <w:rPr>
          <w:rFonts w:ascii="Century Gothic" w:hAnsi="Century Gothic"/>
          <w:noProof/>
          <w:lang w:eastAsia="es-GT"/>
        </w:rPr>
      </w:pPr>
      <w:r w:rsidRPr="000B0FCE"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6072730" cy="1552575"/>
            <wp:effectExtent l="0" t="0" r="4445" b="0"/>
            <wp:wrapNone/>
            <wp:docPr id="3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3761" t="57658" r="23795" b="18495"/>
                    <a:stretch/>
                  </pic:blipFill>
                  <pic:spPr bwMode="auto">
                    <a:xfrm>
                      <a:off x="0" y="0"/>
                      <a:ext cx="6085739" cy="155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17C14" w:rsidRPr="000B0FCE" w:rsidRDefault="00317C14" w:rsidP="000B0FCE">
      <w:pPr>
        <w:jc w:val="both"/>
        <w:rPr>
          <w:rFonts w:ascii="Century Gothic" w:hAnsi="Century Gothic"/>
          <w:lang w:eastAsia="es-GT"/>
        </w:rPr>
      </w:pPr>
    </w:p>
    <w:p w:rsidR="0021522C" w:rsidRPr="000B0FCE" w:rsidRDefault="0021522C" w:rsidP="000B0FCE">
      <w:pPr>
        <w:jc w:val="both"/>
        <w:rPr>
          <w:rFonts w:ascii="Century Gothic" w:hAnsi="Century Gothic"/>
        </w:rPr>
      </w:pPr>
    </w:p>
    <w:p w:rsidR="000B0FCE" w:rsidRPr="000B0FCE" w:rsidRDefault="000B0FCE">
      <w:pPr>
        <w:jc w:val="both"/>
        <w:rPr>
          <w:rFonts w:ascii="Century Gothic" w:hAnsi="Century Gothic"/>
        </w:rPr>
      </w:pPr>
    </w:p>
    <w:sectPr w:rsidR="000B0FCE" w:rsidRPr="000B0FCE" w:rsidSect="00ED2C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5781B"/>
    <w:multiLevelType w:val="hybridMultilevel"/>
    <w:tmpl w:val="08980A66"/>
    <w:lvl w:ilvl="0" w:tplc="6CAED8F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309E0"/>
    <w:multiLevelType w:val="hybridMultilevel"/>
    <w:tmpl w:val="FAD8C3F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317C14"/>
    <w:rsid w:val="000B0FCE"/>
    <w:rsid w:val="0021522C"/>
    <w:rsid w:val="00317C14"/>
    <w:rsid w:val="004B76DD"/>
    <w:rsid w:val="00D738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C14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31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7C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7C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0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FC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B0F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465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paMεLiiTa SεLmaN</dc:creator>
  <cp:lastModifiedBy>paMεLiiTa SεLmaN</cp:lastModifiedBy>
  <cp:revision>2</cp:revision>
  <dcterms:created xsi:type="dcterms:W3CDTF">2015-08-26T21:22:00Z</dcterms:created>
  <dcterms:modified xsi:type="dcterms:W3CDTF">2015-08-26T22:14:00Z</dcterms:modified>
</cp:coreProperties>
</file>