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24" w:rsidRPr="002175C5" w:rsidRDefault="00F6631F" w:rsidP="00F6631F">
      <w:pPr>
        <w:pStyle w:val="Ttulo1"/>
        <w:jc w:val="center"/>
        <w:rPr>
          <w:sz w:val="26"/>
          <w:szCs w:val="26"/>
          <w:lang w:val="es-GT"/>
        </w:rPr>
      </w:pPr>
      <w:r w:rsidRPr="002175C5">
        <w:rPr>
          <w:sz w:val="26"/>
          <w:szCs w:val="26"/>
          <w:lang w:val="es-GT"/>
        </w:rPr>
        <w:t>Modulo</w:t>
      </w:r>
      <w:r w:rsidRPr="00441FC1">
        <w:rPr>
          <w:sz w:val="26"/>
          <w:szCs w:val="26"/>
          <w:lang w:val="es-GT"/>
        </w:rPr>
        <w:t xml:space="preserve"> Reservaciones</w:t>
      </w:r>
      <w:r w:rsidRPr="002175C5">
        <w:rPr>
          <w:sz w:val="26"/>
          <w:szCs w:val="26"/>
          <w:lang w:val="es-GT"/>
        </w:rPr>
        <w:t xml:space="preserve"> y Pagos</w:t>
      </w:r>
    </w:p>
    <w:p w:rsidR="00F6631F" w:rsidRDefault="00F6631F" w:rsidP="00F6631F">
      <w:pPr>
        <w:jc w:val="both"/>
        <w:rPr>
          <w:rFonts w:ascii="Century Gothic" w:hAnsi="Century Gothic"/>
          <w:lang w:val="es-GT"/>
        </w:rPr>
      </w:pPr>
    </w:p>
    <w:p w:rsidR="009F72B9" w:rsidRDefault="009F72B9" w:rsidP="00F6631F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este modulo se explica como el sistema realiza las reservaciones de los pasajeros ya registrados en la aerolínea.</w:t>
      </w:r>
    </w:p>
    <w:p w:rsidR="009F72B9" w:rsidRPr="009C142C" w:rsidRDefault="009C142C" w:rsidP="002175C5">
      <w:pPr>
        <w:pStyle w:val="Ttulo2"/>
        <w:jc w:val="center"/>
        <w:rPr>
          <w:lang w:val="es-GT"/>
        </w:rPr>
      </w:pPr>
      <w:r>
        <w:rPr>
          <w:b w:val="0"/>
          <w:bCs w:val="0"/>
          <w:noProof/>
          <w:lang w:val="es-GT" w:eastAsia="es-GT"/>
        </w:rPr>
        <w:drawing>
          <wp:inline distT="0" distB="0" distL="0" distR="0">
            <wp:extent cx="4991100" cy="2543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173" t="13590" r="7853" b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B9" w:rsidRDefault="009F72B9" w:rsidP="009F72B9">
      <w:pPr>
        <w:rPr>
          <w:lang w:val="es-GT"/>
        </w:rPr>
      </w:pPr>
    </w:p>
    <w:p w:rsidR="009F72B9" w:rsidRDefault="009F72B9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1:</w:t>
      </w:r>
    </w:p>
    <w:p w:rsidR="009F72B9" w:rsidRDefault="009F72B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Primero se busca el código del pasajero que va a reservar un asiento en el listado que aparece en Nombre Cliente, el pasajero tiene que estar registrado antes para poder hacer la reservación</w:t>
      </w:r>
      <w:r w:rsidR="00E7023E">
        <w:rPr>
          <w:rFonts w:ascii="Century Gothic" w:hAnsi="Century Gothic"/>
          <w:lang w:val="es-GT"/>
        </w:rPr>
        <w:t xml:space="preserve">, al seleccionar al pasajero aparecerá el código asignado al mismo a la par donde dice </w:t>
      </w:r>
      <w:r w:rsidR="00441FC1">
        <w:rPr>
          <w:rFonts w:ascii="Century Gothic" w:hAnsi="Century Gothic"/>
          <w:lang w:val="es-GT"/>
        </w:rPr>
        <w:t>Código</w:t>
      </w:r>
      <w:r w:rsidR="00E7023E">
        <w:rPr>
          <w:rFonts w:ascii="Century Gothic" w:hAnsi="Century Gothic"/>
          <w:lang w:val="es-GT"/>
        </w:rPr>
        <w:t xml:space="preserve"> Cliente</w:t>
      </w:r>
      <w:r>
        <w:rPr>
          <w:rFonts w:ascii="Century Gothic" w:hAnsi="Century Gothic"/>
          <w:lang w:val="es-GT"/>
        </w:rPr>
        <w:t>.</w:t>
      </w:r>
    </w:p>
    <w:p w:rsidR="00E7023E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3514725" cy="571500"/>
            <wp:effectExtent l="19050" t="0" r="9525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B9" w:rsidRDefault="00E7023E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2:</w:t>
      </w:r>
    </w:p>
    <w:p w:rsidR="00E7023E" w:rsidRDefault="00E7023E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Al seleccionar al pasajero que va a realizar la reservación se le llenaran los campos de los datos del pasajero que selecciono para que usted los confirme con el pasajero.</w:t>
      </w:r>
    </w:p>
    <w:p w:rsidR="00E7023E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5667375" cy="971550"/>
            <wp:effectExtent l="19050" t="0" r="952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3E" w:rsidRDefault="00E7023E" w:rsidP="002175C5">
      <w:pPr>
        <w:jc w:val="both"/>
        <w:rPr>
          <w:rFonts w:ascii="Century Gothic" w:hAnsi="Century Gothic"/>
          <w:lang w:val="es-GT"/>
        </w:rPr>
      </w:pPr>
    </w:p>
    <w:p w:rsidR="00E7023E" w:rsidRDefault="00283D25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Paso 3:</w:t>
      </w:r>
    </w:p>
    <w:p w:rsidR="00283D25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</w:t>
      </w:r>
      <w:r w:rsidR="00320D2B">
        <w:rPr>
          <w:rFonts w:ascii="Century Gothic" w:hAnsi="Century Gothic"/>
          <w:lang w:val="es-GT"/>
        </w:rPr>
        <w:t xml:space="preserve"> habría que ingresar el teléfono y correo donde el pasajero desea que se le contacte para confirmar la reservación en los dos campos vacios que </w:t>
      </w:r>
      <w:r>
        <w:rPr>
          <w:rFonts w:ascii="Century Gothic" w:hAnsi="Century Gothic"/>
          <w:lang w:val="es-GT"/>
        </w:rPr>
        <w:t>aparecen</w:t>
      </w:r>
      <w:r w:rsidR="00320D2B">
        <w:rPr>
          <w:rFonts w:ascii="Century Gothic" w:hAnsi="Century Gothic"/>
          <w:lang w:val="es-GT"/>
        </w:rPr>
        <w:t xml:space="preserve"> en el </w:t>
      </w:r>
      <w:r>
        <w:rPr>
          <w:rFonts w:ascii="Century Gothic" w:hAnsi="Century Gothic"/>
          <w:lang w:val="es-GT"/>
        </w:rPr>
        <w:t>área</w:t>
      </w:r>
      <w:r w:rsidR="00320D2B">
        <w:rPr>
          <w:rFonts w:ascii="Century Gothic" w:hAnsi="Century Gothic"/>
          <w:lang w:val="es-GT"/>
        </w:rPr>
        <w:t xml:space="preserve"> de datos personales.</w:t>
      </w:r>
    </w:p>
    <w:p w:rsidR="00320D2B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3219450" cy="723900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2B" w:rsidRDefault="00320D2B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4:</w:t>
      </w:r>
    </w:p>
    <w:p w:rsidR="00320D2B" w:rsidRDefault="002477D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Luego se selecciona el destino donde va a viajar el pasajero y en las opciones se </w:t>
      </w:r>
      <w:r w:rsidR="00441FC1">
        <w:rPr>
          <w:rFonts w:ascii="Century Gothic" w:hAnsi="Century Gothic"/>
          <w:lang w:val="es-GT"/>
        </w:rPr>
        <w:t>elige</w:t>
      </w:r>
      <w:r>
        <w:rPr>
          <w:rFonts w:ascii="Century Gothic" w:hAnsi="Century Gothic"/>
          <w:lang w:val="es-GT"/>
        </w:rPr>
        <w:t xml:space="preserve"> el destino </w:t>
      </w:r>
      <w:r w:rsidR="00441FC1">
        <w:rPr>
          <w:rFonts w:ascii="Century Gothic" w:hAnsi="Century Gothic"/>
          <w:lang w:val="es-GT"/>
        </w:rPr>
        <w:t>deseado</w:t>
      </w:r>
      <w:r>
        <w:rPr>
          <w:rFonts w:ascii="Century Gothic" w:hAnsi="Century Gothic"/>
          <w:lang w:val="es-GT"/>
        </w:rPr>
        <w:t xml:space="preserve"> y cuando se seleccione se llenaran los datos del viaje para ser confirmados.</w:t>
      </w:r>
    </w:p>
    <w:p w:rsidR="002477D9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3629025" cy="1352550"/>
            <wp:effectExtent l="19050" t="0" r="9525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D9" w:rsidRDefault="002477D9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5:</w:t>
      </w:r>
    </w:p>
    <w:p w:rsidR="002477D9" w:rsidRDefault="002477D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En la sección de a la par encontrara la sección de situaciones especiales la cual sirve por si el pasajero necesita cuidados especiales, entonces si tuviera </w:t>
      </w:r>
      <w:r w:rsidR="00441FC1">
        <w:rPr>
          <w:rFonts w:ascii="Century Gothic" w:hAnsi="Century Gothic"/>
          <w:lang w:val="es-GT"/>
        </w:rPr>
        <w:t>situaciones</w:t>
      </w:r>
      <w:r>
        <w:rPr>
          <w:rFonts w:ascii="Century Gothic" w:hAnsi="Century Gothic"/>
          <w:lang w:val="es-GT"/>
        </w:rPr>
        <w:t xml:space="preserve"> especiales seleccione en las opciones la situación especial y se llenan los campos de Llamar A y </w:t>
      </w:r>
      <w:r w:rsidR="00441FC1">
        <w:rPr>
          <w:rFonts w:ascii="Century Gothic" w:hAnsi="Century Gothic"/>
          <w:lang w:val="es-GT"/>
        </w:rPr>
        <w:t>Teléfono</w:t>
      </w:r>
      <w:r>
        <w:rPr>
          <w:rFonts w:ascii="Century Gothic" w:hAnsi="Century Gothic"/>
          <w:lang w:val="es-GT"/>
        </w:rPr>
        <w:t xml:space="preserve"> con el nombre y el teléfono de la persona que hay que contactar en caso de alguna emergencia.</w:t>
      </w:r>
    </w:p>
    <w:p w:rsidR="002477D9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3019425" cy="1095375"/>
            <wp:effectExtent l="19050" t="0" r="952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D9" w:rsidRDefault="002477D9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6:</w:t>
      </w:r>
    </w:p>
    <w:p w:rsidR="002477D9" w:rsidRDefault="0010446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Si necesitara cambiar datos del pasajero a la hora de hacer la reservación tendrá que oprimir el </w:t>
      </w:r>
      <w:proofErr w:type="gramStart"/>
      <w:r>
        <w:rPr>
          <w:rFonts w:ascii="Century Gothic" w:hAnsi="Century Gothic"/>
          <w:lang w:val="es-GT"/>
        </w:rPr>
        <w:t xml:space="preserve">botón </w:t>
      </w:r>
      <w:proofErr w:type="gramEnd"/>
      <w:r w:rsidR="007A60C7"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866775" cy="433388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3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GT"/>
        </w:rPr>
        <w:t>, que lo enviara a la sección de modificación de pasajeros para arreglar la información.</w:t>
      </w:r>
    </w:p>
    <w:p w:rsidR="00104469" w:rsidRDefault="00104469" w:rsidP="002175C5">
      <w:pPr>
        <w:jc w:val="both"/>
        <w:rPr>
          <w:rFonts w:ascii="Century Gothic" w:hAnsi="Century Gothic"/>
          <w:lang w:val="es-GT"/>
        </w:rPr>
      </w:pPr>
    </w:p>
    <w:p w:rsidR="00104469" w:rsidRDefault="0010446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lastRenderedPageBreak/>
        <w:t>Si desea ingresar otro pasajero en la misma reservación, tendrá</w:t>
      </w:r>
      <w:r w:rsidR="007A60C7">
        <w:rPr>
          <w:rFonts w:ascii="Century Gothic" w:hAnsi="Century Gothic"/>
          <w:lang w:val="es-GT"/>
        </w:rPr>
        <w:t xml:space="preserve"> que oprimir el botón </w:t>
      </w:r>
      <w:r w:rsidR="007A60C7"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914400" cy="449705"/>
            <wp:effectExtent l="19050" t="0" r="0" b="0"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GT"/>
        </w:rPr>
        <w:t xml:space="preserve"> se limpiaría el formulario y tendría que hacer los pasos anteriores</w:t>
      </w:r>
      <w:r w:rsidR="009C142C">
        <w:rPr>
          <w:rFonts w:ascii="Century Gothic" w:hAnsi="Century Gothic"/>
          <w:lang w:val="es-GT"/>
        </w:rPr>
        <w:t xml:space="preserve"> con el nuevo pasajero. </w:t>
      </w:r>
    </w:p>
    <w:p w:rsidR="00104469" w:rsidRDefault="00104469" w:rsidP="002175C5">
      <w:pPr>
        <w:jc w:val="center"/>
        <w:rPr>
          <w:rFonts w:ascii="Century Gothic" w:hAnsi="Century Gothic"/>
          <w:lang w:val="es-GT"/>
        </w:rPr>
      </w:pPr>
    </w:p>
    <w:p w:rsidR="00104469" w:rsidRDefault="00104469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Si necesitara actualizar la lista de pasajeros y de vuelos oprima el botón </w:t>
      </w:r>
      <w:r w:rsidR="007A60C7"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736257" cy="419100"/>
            <wp:effectExtent l="19050" t="0" r="6693" b="0"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57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GT"/>
        </w:rPr>
        <w:t>por si hay ingresos de último minuto.</w:t>
      </w:r>
    </w:p>
    <w:p w:rsidR="00104469" w:rsidRDefault="00104469" w:rsidP="002175C5">
      <w:pPr>
        <w:jc w:val="center"/>
        <w:rPr>
          <w:rFonts w:ascii="Century Gothic" w:hAnsi="Century Gothic"/>
          <w:lang w:val="es-GT"/>
        </w:rPr>
      </w:pPr>
    </w:p>
    <w:p w:rsidR="00104469" w:rsidRDefault="00104469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7:</w:t>
      </w:r>
    </w:p>
    <w:p w:rsidR="00104469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</w:t>
      </w:r>
      <w:r w:rsidR="00104469">
        <w:rPr>
          <w:rFonts w:ascii="Century Gothic" w:hAnsi="Century Gothic"/>
          <w:lang w:val="es-GT"/>
        </w:rPr>
        <w:t xml:space="preserve"> de efectuar la reservación se pasara a la pantalla de selección de asientos para que el pasajero seleccione el asiento que </w:t>
      </w:r>
      <w:r>
        <w:rPr>
          <w:rFonts w:ascii="Century Gothic" w:hAnsi="Century Gothic"/>
          <w:lang w:val="es-GT"/>
        </w:rPr>
        <w:t>le</w:t>
      </w:r>
      <w:r w:rsidR="00104469">
        <w:rPr>
          <w:rFonts w:ascii="Century Gothic" w:hAnsi="Century Gothic"/>
          <w:lang w:val="es-GT"/>
        </w:rPr>
        <w:t xml:space="preserve"> guste en el avión.</w:t>
      </w:r>
    </w:p>
    <w:p w:rsidR="00104469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5581650" cy="2828925"/>
            <wp:effectExtent l="19050" t="0" r="0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</w:t>
      </w:r>
      <w:r w:rsidR="000628C1">
        <w:rPr>
          <w:rFonts w:ascii="Century Gothic" w:hAnsi="Century Gothic"/>
          <w:lang w:val="es-GT"/>
        </w:rPr>
        <w:t xml:space="preserve"> de seleccionar el asiento del pasajero el asiento se pondrá en color rojo significando que este ya </w:t>
      </w:r>
      <w:r>
        <w:rPr>
          <w:rFonts w:ascii="Century Gothic" w:hAnsi="Century Gothic"/>
          <w:lang w:val="es-GT"/>
        </w:rPr>
        <w:t>está</w:t>
      </w:r>
      <w:r w:rsidR="000628C1">
        <w:rPr>
          <w:rFonts w:ascii="Century Gothic" w:hAnsi="Century Gothic"/>
          <w:lang w:val="es-GT"/>
        </w:rPr>
        <w:t xml:space="preserve"> reservado.</w:t>
      </w:r>
    </w:p>
    <w:p w:rsidR="000628C1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1000125" cy="1238250"/>
            <wp:effectExtent l="19050" t="0" r="9525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C1" w:rsidRDefault="000628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lastRenderedPageBreak/>
        <w:t xml:space="preserve">Para confirmar la selección y terminar la reservación tendrá que oprimir el </w:t>
      </w:r>
      <w:proofErr w:type="gramStart"/>
      <w:r>
        <w:rPr>
          <w:rFonts w:ascii="Century Gothic" w:hAnsi="Century Gothic"/>
          <w:lang w:val="es-GT"/>
        </w:rPr>
        <w:t xml:space="preserve">botón </w:t>
      </w:r>
      <w:proofErr w:type="gramEnd"/>
      <w:r w:rsidR="007A60C7"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692727" cy="381000"/>
            <wp:effectExtent l="19050" t="0" r="0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7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GT"/>
        </w:rPr>
        <w:t>.</w:t>
      </w:r>
    </w:p>
    <w:p w:rsidR="000628C1" w:rsidRDefault="000628C1" w:rsidP="002175C5">
      <w:pPr>
        <w:jc w:val="center"/>
        <w:rPr>
          <w:rFonts w:ascii="Century Gothic" w:hAnsi="Century Gothic"/>
          <w:lang w:val="es-GT"/>
        </w:rPr>
      </w:pPr>
    </w:p>
    <w:p w:rsidR="000628C1" w:rsidRDefault="000628C1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8:</w:t>
      </w:r>
    </w:p>
    <w:p w:rsidR="000628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</w:t>
      </w:r>
      <w:r w:rsidR="000628C1">
        <w:rPr>
          <w:rFonts w:ascii="Century Gothic" w:hAnsi="Century Gothic"/>
          <w:lang w:val="es-GT"/>
        </w:rPr>
        <w:t xml:space="preserve"> de reservar el vuelo y el asiento del pasajero, toca el pago del mismo y lo enviara a esta pantalla.</w:t>
      </w:r>
    </w:p>
    <w:p w:rsidR="000628C1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3190875" cy="2352675"/>
            <wp:effectExtent l="19050" t="0" r="9525" b="0"/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C1" w:rsidRDefault="000628C1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9:</w:t>
      </w:r>
    </w:p>
    <w:p w:rsidR="000628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Deberá</w:t>
      </w:r>
      <w:r w:rsidR="000628C1">
        <w:rPr>
          <w:rFonts w:ascii="Century Gothic" w:hAnsi="Century Gothic"/>
          <w:lang w:val="es-GT"/>
        </w:rPr>
        <w:t xml:space="preserve"> seleccionar la fecha de la reservación y el nombre del titular de la reservación en las opciones que tendrá para seleccionar.</w:t>
      </w:r>
    </w:p>
    <w:p w:rsidR="000628C1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2162175" cy="533400"/>
            <wp:effectExtent l="19050" t="0" r="9525" b="0"/>
            <wp:docPr id="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</w:t>
      </w:r>
      <w:r w:rsidR="000628C1">
        <w:rPr>
          <w:rFonts w:ascii="Century Gothic" w:hAnsi="Century Gothic"/>
          <w:lang w:val="es-GT"/>
        </w:rPr>
        <w:t xml:space="preserve"> de seleccionar la fecha de la reservación y el nombre del titular de la reservación oprima el botón </w:t>
      </w:r>
      <w:r w:rsidR="007A60C7" w:rsidRPr="007A60C7">
        <w:rPr>
          <w:rFonts w:ascii="Century Gothic" w:hAnsi="Century Gothic"/>
          <w:lang w:val="es-GT"/>
        </w:rPr>
        <w:drawing>
          <wp:inline distT="0" distB="0" distL="0" distR="0">
            <wp:extent cx="772297" cy="476250"/>
            <wp:effectExtent l="19050" t="0" r="8753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97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8C1">
        <w:rPr>
          <w:rFonts w:ascii="Century Gothic" w:hAnsi="Century Gothic"/>
          <w:lang w:val="es-GT"/>
        </w:rPr>
        <w:t>para que le muestre los datos de la reservación ya almacenada.</w:t>
      </w:r>
    </w:p>
    <w:p w:rsidR="000628C1" w:rsidRDefault="000628C1" w:rsidP="002175C5">
      <w:pPr>
        <w:jc w:val="center"/>
        <w:rPr>
          <w:rFonts w:ascii="Century Gothic" w:hAnsi="Century Gothic"/>
          <w:lang w:val="es-GT"/>
        </w:rPr>
      </w:pPr>
    </w:p>
    <w:p w:rsidR="000628C1" w:rsidRDefault="000628C1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10:</w:t>
      </w:r>
    </w:p>
    <w:p w:rsidR="000628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 deberá seleccionar el tipo de tarifa si es nacional o extranjero el vuelo reservado y se le llenara los campos de Pago de Reservación que le mostrara el porcentaje que tiene que pagar el pasajero para apartar su lugar en el vuelo y el campo de Total a Pagar por si va a cancelar todo el vuelo de un vez.</w:t>
      </w:r>
    </w:p>
    <w:p w:rsidR="00441FC1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lastRenderedPageBreak/>
        <w:drawing>
          <wp:inline distT="0" distB="0" distL="0" distR="0">
            <wp:extent cx="3752850" cy="571500"/>
            <wp:effectExtent l="19050" t="0" r="0" b="0"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C1" w:rsidRDefault="00441FC1" w:rsidP="002175C5">
      <w:pPr>
        <w:pStyle w:val="Ttulo2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Paso 11:</w:t>
      </w:r>
    </w:p>
    <w:p w:rsidR="00441F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Después deberá de seleccionar el tipo de pago que va a realizar el pasajero ya sea tarjeta de crédito o efectivo, si el pago es en efectivo deberá llenar el campo con el monto que va a dar el pasajero, si el pago es tarjeta de crédito deberá llenar los campos de Numero de Tarjeta, Nombre Titular y Fecha de Vencimiento.</w:t>
      </w:r>
    </w:p>
    <w:p w:rsidR="00441FC1" w:rsidRDefault="007A60C7" w:rsidP="002175C5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4238625" cy="714375"/>
            <wp:effectExtent l="19050" t="0" r="9525" b="0"/>
            <wp:docPr id="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C1" w:rsidRDefault="00441FC1" w:rsidP="002175C5">
      <w:pPr>
        <w:pStyle w:val="Ttulo2"/>
        <w:jc w:val="both"/>
        <w:rPr>
          <w:lang w:val="es-GT"/>
        </w:rPr>
      </w:pPr>
      <w:r>
        <w:rPr>
          <w:lang w:val="es-GT"/>
        </w:rPr>
        <w:t>Paso 12:</w:t>
      </w:r>
    </w:p>
    <w:p w:rsidR="00441FC1" w:rsidRDefault="00441FC1" w:rsidP="002175C5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Al terminar todo este proceso oprima el botón </w:t>
      </w:r>
      <w:r w:rsidR="007A60C7">
        <w:rPr>
          <w:rFonts w:ascii="Century Gothic" w:hAnsi="Century Gothic"/>
          <w:noProof/>
          <w:lang w:val="es-GT" w:eastAsia="es-GT"/>
        </w:rPr>
        <w:drawing>
          <wp:inline distT="0" distB="0" distL="0" distR="0">
            <wp:extent cx="815508" cy="390525"/>
            <wp:effectExtent l="19050" t="0" r="3642" b="0"/>
            <wp:docPr id="3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08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GT"/>
        </w:rPr>
        <w:t>para terminar todo el proceso de reservación y el pago de la misma.</w:t>
      </w:r>
    </w:p>
    <w:p w:rsidR="00441FC1" w:rsidRPr="00441FC1" w:rsidRDefault="00441FC1" w:rsidP="002175C5">
      <w:pPr>
        <w:jc w:val="center"/>
        <w:rPr>
          <w:rFonts w:ascii="Century Gothic" w:hAnsi="Century Gothic"/>
          <w:lang w:val="es-GT"/>
        </w:rPr>
      </w:pPr>
    </w:p>
    <w:p w:rsidR="000628C1" w:rsidRPr="000628C1" w:rsidRDefault="000628C1" w:rsidP="002175C5">
      <w:pPr>
        <w:jc w:val="both"/>
        <w:rPr>
          <w:rFonts w:ascii="Century Gothic" w:hAnsi="Century Gothic"/>
          <w:lang w:val="es-GT"/>
        </w:rPr>
      </w:pPr>
    </w:p>
    <w:p w:rsidR="00104469" w:rsidRPr="002477D9" w:rsidRDefault="00104469" w:rsidP="002175C5">
      <w:pPr>
        <w:jc w:val="both"/>
        <w:rPr>
          <w:rFonts w:ascii="Century Gothic" w:hAnsi="Century Gothic"/>
          <w:lang w:val="es-GT"/>
        </w:rPr>
      </w:pPr>
    </w:p>
    <w:sectPr w:rsidR="00104469" w:rsidRPr="002477D9" w:rsidSect="0022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753ED"/>
    <w:rsid w:val="00007E60"/>
    <w:rsid w:val="000628C1"/>
    <w:rsid w:val="000E488F"/>
    <w:rsid w:val="00104469"/>
    <w:rsid w:val="00111214"/>
    <w:rsid w:val="002175C5"/>
    <w:rsid w:val="00225401"/>
    <w:rsid w:val="002477D9"/>
    <w:rsid w:val="00283D25"/>
    <w:rsid w:val="003164CB"/>
    <w:rsid w:val="00320D2B"/>
    <w:rsid w:val="00441FC1"/>
    <w:rsid w:val="007A60C7"/>
    <w:rsid w:val="00914BF2"/>
    <w:rsid w:val="009753ED"/>
    <w:rsid w:val="009C142C"/>
    <w:rsid w:val="009F72B9"/>
    <w:rsid w:val="00CA543E"/>
    <w:rsid w:val="00E7023E"/>
    <w:rsid w:val="00F30C0C"/>
    <w:rsid w:val="00F3497A"/>
    <w:rsid w:val="00F6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01"/>
  </w:style>
  <w:style w:type="paragraph" w:styleId="Ttulo1">
    <w:name w:val="heading 1"/>
    <w:basedOn w:val="Normal"/>
    <w:next w:val="Normal"/>
    <w:link w:val="Ttulo1Car"/>
    <w:uiPriority w:val="9"/>
    <w:qFormat/>
    <w:rsid w:val="00F66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7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2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F7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JACC</dc:creator>
  <cp:lastModifiedBy>paMεLiiTa SεLmaN</cp:lastModifiedBy>
  <cp:revision>3</cp:revision>
  <dcterms:created xsi:type="dcterms:W3CDTF">2015-08-30T23:42:00Z</dcterms:created>
  <dcterms:modified xsi:type="dcterms:W3CDTF">2015-08-31T00:20:00Z</dcterms:modified>
</cp:coreProperties>
</file>