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14F0D945" w:rsidR="001C3BBB" w:rsidRDefault="00D71970">
      <w:pPr>
        <w:pStyle w:val="Title"/>
        <w:rPr>
          <w:sz w:val="60"/>
        </w:rPr>
      </w:pPr>
      <w:r>
        <w:rPr>
          <w:sz w:val="60"/>
        </w:rPr>
        <w:t>Expense Tracker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16E056D" w:rsidR="001C3BBB" w:rsidRPr="001C29DE" w:rsidRDefault="001C3BBB" w:rsidP="001C29DE">
      <w:pPr>
        <w:pStyle w:val="ByLine"/>
        <w:spacing w:before="0"/>
        <w:rPr>
          <w:sz w:val="32"/>
        </w:rPr>
      </w:pPr>
      <w:r>
        <w:t xml:space="preserve">Group Name: </w:t>
      </w:r>
      <w:r w:rsidR="00D71970">
        <w:rPr>
          <w:sz w:val="22"/>
        </w:rPr>
        <w:t>KVC Inc.</w:t>
      </w:r>
    </w:p>
    <w:tbl>
      <w:tblPr>
        <w:tblW w:w="0" w:type="auto"/>
        <w:tblLook w:val="01E0" w:firstRow="1" w:lastRow="1" w:firstColumn="1" w:lastColumn="1" w:noHBand="0" w:noVBand="0"/>
      </w:tblPr>
      <w:tblGrid>
        <w:gridCol w:w="3179"/>
        <w:gridCol w:w="3179"/>
        <w:gridCol w:w="3218"/>
      </w:tblGrid>
      <w:tr w:rsidR="001C3BBB" w14:paraId="50F95F06" w14:textId="77777777">
        <w:tc>
          <w:tcPr>
            <w:tcW w:w="3192" w:type="dxa"/>
          </w:tcPr>
          <w:p w14:paraId="7BE1D97A" w14:textId="3ADE6449" w:rsidR="001C3BBB" w:rsidRDefault="00D71970">
            <w:pPr>
              <w:pStyle w:val="ByLine"/>
              <w:spacing w:before="0" w:after="0"/>
              <w:jc w:val="left"/>
              <w:rPr>
                <w:sz w:val="22"/>
              </w:rPr>
            </w:pPr>
            <w:r>
              <w:rPr>
                <w:sz w:val="22"/>
              </w:rPr>
              <w:t>Chayse Jorgenson</w:t>
            </w:r>
          </w:p>
        </w:tc>
        <w:tc>
          <w:tcPr>
            <w:tcW w:w="3192" w:type="dxa"/>
          </w:tcPr>
          <w:p w14:paraId="226129D0" w14:textId="3CD3449A" w:rsidR="001C3BBB" w:rsidRDefault="00D71970">
            <w:pPr>
              <w:pStyle w:val="ByLine"/>
              <w:spacing w:before="0" w:after="0"/>
              <w:jc w:val="center"/>
              <w:rPr>
                <w:sz w:val="22"/>
              </w:rPr>
            </w:pPr>
            <w:r>
              <w:rPr>
                <w:sz w:val="22"/>
              </w:rPr>
              <w:t>11678623</w:t>
            </w:r>
          </w:p>
        </w:tc>
        <w:tc>
          <w:tcPr>
            <w:tcW w:w="3192" w:type="dxa"/>
          </w:tcPr>
          <w:p w14:paraId="048DDA39" w14:textId="30B195CB" w:rsidR="001C3BBB" w:rsidRDefault="00D71970">
            <w:pPr>
              <w:pStyle w:val="ByLine"/>
              <w:spacing w:before="0" w:after="0"/>
              <w:jc w:val="center"/>
              <w:rPr>
                <w:sz w:val="22"/>
              </w:rPr>
            </w:pPr>
            <w:r>
              <w:rPr>
                <w:sz w:val="22"/>
              </w:rPr>
              <w:t>Chayse.jorgenson@wsu.edu</w:t>
            </w:r>
          </w:p>
        </w:tc>
      </w:tr>
      <w:tr w:rsidR="001C3BBB" w14:paraId="2F9B2692" w14:textId="77777777">
        <w:tc>
          <w:tcPr>
            <w:tcW w:w="3192" w:type="dxa"/>
          </w:tcPr>
          <w:p w14:paraId="09BF4A5E" w14:textId="5E4327D1" w:rsidR="001C3BBB" w:rsidRDefault="00D71970">
            <w:pPr>
              <w:pStyle w:val="ByLine"/>
              <w:spacing w:before="0" w:after="0"/>
              <w:jc w:val="left"/>
              <w:rPr>
                <w:sz w:val="22"/>
              </w:rPr>
            </w:pPr>
            <w:r>
              <w:rPr>
                <w:sz w:val="22"/>
              </w:rPr>
              <w:t>Kevin Tong</w:t>
            </w:r>
          </w:p>
        </w:tc>
        <w:tc>
          <w:tcPr>
            <w:tcW w:w="3192" w:type="dxa"/>
          </w:tcPr>
          <w:p w14:paraId="0A949BD1" w14:textId="1ACD41D0" w:rsidR="001C3BBB" w:rsidRDefault="00D71970">
            <w:pPr>
              <w:pStyle w:val="ByLine"/>
              <w:spacing w:before="0" w:after="0"/>
              <w:jc w:val="center"/>
              <w:rPr>
                <w:sz w:val="22"/>
              </w:rPr>
            </w:pPr>
            <w:r>
              <w:rPr>
                <w:sz w:val="22"/>
              </w:rPr>
              <w:t>11686700</w:t>
            </w:r>
          </w:p>
        </w:tc>
        <w:tc>
          <w:tcPr>
            <w:tcW w:w="3192" w:type="dxa"/>
          </w:tcPr>
          <w:p w14:paraId="022A6617" w14:textId="5112FFF1" w:rsidR="001C3BBB" w:rsidRDefault="00D71970">
            <w:pPr>
              <w:pStyle w:val="ByLine"/>
              <w:spacing w:before="0" w:after="0"/>
              <w:jc w:val="center"/>
              <w:rPr>
                <w:sz w:val="22"/>
              </w:rPr>
            </w:pPr>
            <w:r>
              <w:rPr>
                <w:sz w:val="22"/>
              </w:rPr>
              <w:t>Kevin.tong@wsu.edu</w:t>
            </w:r>
          </w:p>
        </w:tc>
      </w:tr>
      <w:tr w:rsidR="001C3BBB" w14:paraId="76434695" w14:textId="77777777">
        <w:tc>
          <w:tcPr>
            <w:tcW w:w="3192" w:type="dxa"/>
          </w:tcPr>
          <w:p w14:paraId="6E237AF1" w14:textId="598166E0" w:rsidR="001C3BBB" w:rsidRDefault="00D71970">
            <w:pPr>
              <w:pStyle w:val="ByLine"/>
              <w:spacing w:before="0" w:after="0"/>
              <w:jc w:val="left"/>
              <w:rPr>
                <w:sz w:val="22"/>
              </w:rPr>
            </w:pPr>
            <w:r>
              <w:rPr>
                <w:sz w:val="22"/>
              </w:rPr>
              <w:t>Vitaliy Kudrik</w:t>
            </w:r>
          </w:p>
        </w:tc>
        <w:tc>
          <w:tcPr>
            <w:tcW w:w="3192" w:type="dxa"/>
          </w:tcPr>
          <w:p w14:paraId="62306077" w14:textId="2491E5C0" w:rsidR="001C3BBB" w:rsidRDefault="00D71970">
            <w:pPr>
              <w:pStyle w:val="ByLine"/>
              <w:spacing w:before="0" w:after="0"/>
              <w:jc w:val="center"/>
              <w:rPr>
                <w:sz w:val="22"/>
              </w:rPr>
            </w:pPr>
            <w:r>
              <w:rPr>
                <w:sz w:val="22"/>
              </w:rPr>
              <w:t>11603449</w:t>
            </w:r>
          </w:p>
        </w:tc>
        <w:tc>
          <w:tcPr>
            <w:tcW w:w="3192" w:type="dxa"/>
          </w:tcPr>
          <w:p w14:paraId="74F1AB3D" w14:textId="5357DE04" w:rsidR="001C3BBB" w:rsidRDefault="00D71970">
            <w:pPr>
              <w:pStyle w:val="ByLine"/>
              <w:spacing w:before="0" w:after="0"/>
              <w:jc w:val="center"/>
              <w:rPr>
                <w:sz w:val="22"/>
              </w:rPr>
            </w:pPr>
            <w:r>
              <w:rPr>
                <w:sz w:val="22"/>
              </w:rPr>
              <w:t>Vitaliy.kudrik@wsu.edu</w:t>
            </w:r>
          </w:p>
        </w:tc>
      </w:tr>
      <w:tr w:rsidR="001C3BBB" w14:paraId="215BEFF0" w14:textId="77777777">
        <w:tc>
          <w:tcPr>
            <w:tcW w:w="3192" w:type="dxa"/>
          </w:tcPr>
          <w:p w14:paraId="0DF7B30D" w14:textId="1C264567" w:rsidR="001C3BBB" w:rsidRDefault="001C3BBB">
            <w:pPr>
              <w:pStyle w:val="ByLine"/>
              <w:spacing w:before="0" w:after="0"/>
              <w:jc w:val="left"/>
              <w:rPr>
                <w:sz w:val="22"/>
              </w:rPr>
            </w:pPr>
          </w:p>
        </w:tc>
        <w:tc>
          <w:tcPr>
            <w:tcW w:w="3192" w:type="dxa"/>
          </w:tcPr>
          <w:p w14:paraId="729CA301" w14:textId="001BC69D" w:rsidR="001C3BBB" w:rsidRDefault="001C3BBB">
            <w:pPr>
              <w:pStyle w:val="ByLine"/>
              <w:spacing w:before="0" w:after="0"/>
              <w:jc w:val="center"/>
              <w:rPr>
                <w:sz w:val="22"/>
              </w:rPr>
            </w:pPr>
          </w:p>
        </w:tc>
        <w:tc>
          <w:tcPr>
            <w:tcW w:w="3192" w:type="dxa"/>
          </w:tcPr>
          <w:p w14:paraId="7E2660C9" w14:textId="2AAB06B4" w:rsidR="001C3BBB" w:rsidRDefault="001C3BBB">
            <w:pPr>
              <w:pStyle w:val="ByLine"/>
              <w:spacing w:before="0" w:after="0"/>
              <w:jc w:val="center"/>
              <w:rPr>
                <w:sz w:val="22"/>
              </w:rPr>
            </w:pPr>
          </w:p>
        </w:tc>
      </w:tr>
      <w:tr w:rsidR="001C3BBB" w14:paraId="76E04C28" w14:textId="77777777">
        <w:tc>
          <w:tcPr>
            <w:tcW w:w="3192" w:type="dxa"/>
          </w:tcPr>
          <w:p w14:paraId="5F1099D6" w14:textId="1B761592" w:rsidR="001C3BBB" w:rsidRDefault="001C3BBB">
            <w:pPr>
              <w:pStyle w:val="ByLine"/>
              <w:spacing w:before="0" w:after="0"/>
              <w:jc w:val="left"/>
              <w:rPr>
                <w:sz w:val="22"/>
              </w:rPr>
            </w:pPr>
          </w:p>
        </w:tc>
        <w:tc>
          <w:tcPr>
            <w:tcW w:w="3192" w:type="dxa"/>
          </w:tcPr>
          <w:p w14:paraId="1AEA83CE" w14:textId="6CED2BF2" w:rsidR="001C3BBB" w:rsidRDefault="001C3BBB">
            <w:pPr>
              <w:pStyle w:val="ByLine"/>
              <w:spacing w:before="0" w:after="0"/>
              <w:jc w:val="center"/>
              <w:rPr>
                <w:sz w:val="22"/>
              </w:rPr>
            </w:pPr>
          </w:p>
        </w:tc>
        <w:tc>
          <w:tcPr>
            <w:tcW w:w="3192" w:type="dxa"/>
          </w:tcPr>
          <w:p w14:paraId="31CF403E" w14:textId="7E2CE5BA" w:rsidR="001C3BBB" w:rsidRDefault="001C3BBB" w:rsidP="00D71970">
            <w:pPr>
              <w:pStyle w:val="ByLine"/>
              <w:spacing w:before="0" w:after="0"/>
              <w:jc w:val="left"/>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77777777" w:rsidR="001C29DE" w:rsidRDefault="001C29DE">
            <w:pPr>
              <w:pStyle w:val="ByLine"/>
              <w:spacing w:before="120" w:after="0"/>
              <w:jc w:val="left"/>
              <w:rPr>
                <w:sz w:val="22"/>
              </w:rPr>
            </w:pPr>
            <w:r>
              <w:rPr>
                <w:sz w:val="22"/>
              </w:rPr>
              <w:t>&lt;place the date of submission here&gt;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03413F36"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7922B655" w14:textId="543ACE25" w:rsidR="00D71970" w:rsidRPr="00D71970" w:rsidRDefault="00D71970">
      <w:pPr>
        <w:rPr>
          <w:rFonts w:ascii="Arial" w:hAnsi="Arial"/>
          <w:iCs/>
          <w:sz w:val="22"/>
        </w:rPr>
      </w:pPr>
      <w:r>
        <w:rPr>
          <w:rFonts w:ascii="Arial" w:hAnsi="Arial"/>
          <w:iCs/>
          <w:sz w:val="22"/>
        </w:rPr>
        <w:tab/>
        <w:t>The Expense Tracker is a web application that helps users analyze their financial information through spending habits and aids users to formulate financial saving goals.</w:t>
      </w:r>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02E437F4" w14:textId="77777777" w:rsidR="001C3BBB" w:rsidRDefault="001C3BBB">
      <w:pPr>
        <w:pStyle w:val="template"/>
        <w:jc w:val="both"/>
        <w:rPr>
          <w:color w:val="0000FF"/>
        </w:rPr>
      </w:pPr>
      <w:r>
        <w:t>&lt;</w:t>
      </w:r>
      <w:r w:rsidR="00D978FC">
        <w:rPr>
          <w:color w:val="0000FF"/>
        </w:rPr>
        <w:t xml:space="preserve"> A brief description of the project</w:t>
      </w:r>
      <w:r>
        <w:rPr>
          <w:color w:val="0000FF"/>
        </w:rPr>
        <w:t>.</w:t>
      </w:r>
    </w:p>
    <w:p w14:paraId="084332C2" w14:textId="16FC4CD6" w:rsidR="001C3BBB" w:rsidRDefault="001C3BBB">
      <w:pPr>
        <w:pStyle w:val="template"/>
        <w:jc w:val="both"/>
      </w:pPr>
      <w:r>
        <w:t xml:space="preserve">TO DO: Write 1-2 paragraphs describing the </w:t>
      </w:r>
      <w:r w:rsidR="00D978FC">
        <w:t>project. &gt;</w:t>
      </w:r>
    </w:p>
    <w:p w14:paraId="681C6CD5" w14:textId="77777777" w:rsidR="007D0FC3" w:rsidRDefault="007D0FC3">
      <w:pPr>
        <w:pStyle w:val="template"/>
        <w:jc w:val="both"/>
      </w:pPr>
    </w:p>
    <w:p w14:paraId="46808C83" w14:textId="07AD9DA3" w:rsidR="00A36E5D" w:rsidRDefault="00A36E5D" w:rsidP="00A934EA">
      <w:pPr>
        <w:pStyle w:val="template"/>
        <w:ind w:firstLine="576"/>
        <w:jc w:val="both"/>
        <w:rPr>
          <w:i w:val="0"/>
          <w:iCs w:val="0"/>
        </w:rPr>
      </w:pPr>
      <w:r>
        <w:rPr>
          <w:i w:val="0"/>
          <w:iCs w:val="0"/>
        </w:rPr>
        <w:t xml:space="preserve">The Expense tracker is a useful tool to offer users insight into managing their finances more efficiently by displaying user input financial information </w:t>
      </w:r>
      <w:r w:rsidR="00DA52D1">
        <w:rPr>
          <w:i w:val="0"/>
          <w:iCs w:val="0"/>
        </w:rPr>
        <w:t>in an easy to read</w:t>
      </w:r>
      <w:r w:rsidR="00A934EA">
        <w:rPr>
          <w:i w:val="0"/>
          <w:iCs w:val="0"/>
        </w:rPr>
        <w:t xml:space="preserve"> format. </w:t>
      </w:r>
      <w:r w:rsidR="007D0FC3">
        <w:rPr>
          <w:i w:val="0"/>
          <w:iCs w:val="0"/>
        </w:rPr>
        <w:t xml:space="preserve">The information displayed contains a graph of different expenses, </w:t>
      </w:r>
    </w:p>
    <w:p w14:paraId="2A853D53" w14:textId="00ECC989" w:rsidR="007D0FC3" w:rsidRPr="00A36E5D" w:rsidRDefault="007D0FC3" w:rsidP="00A934EA">
      <w:pPr>
        <w:pStyle w:val="template"/>
        <w:ind w:firstLine="576"/>
        <w:jc w:val="both"/>
        <w:rPr>
          <w:i w:val="0"/>
          <w:iCs w:val="0"/>
        </w:rPr>
      </w:pPr>
      <w:r>
        <w:rPr>
          <w:i w:val="0"/>
          <w:iCs w:val="0"/>
        </w:rPr>
        <w:t>Once the expenses have been totaled and displayed to the user, Expense Tracker also displays tips or recommendations on where the user may need to adjust their finances or show the user where they have been doing well with their finances.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07502BE3" w14:textId="77777777" w:rsidR="001C3BBB" w:rsidRDefault="001C3BBB">
      <w:pPr>
        <w:pStyle w:val="template"/>
        <w:jc w:val="both"/>
      </w:pP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t>Design</w:t>
      </w:r>
      <w:bookmarkEnd w:id="20"/>
    </w:p>
    <w:p w14:paraId="11117810" w14:textId="77777777" w:rsidR="001C3BBB" w:rsidRDefault="007E76C3">
      <w:pPr>
        <w:pStyle w:val="Heading2"/>
        <w:rPr>
          <w:rFonts w:ascii="Arial" w:hAnsi="Arial"/>
        </w:rPr>
      </w:pPr>
      <w:bookmarkStart w:id="21" w:name="_Toc226963031"/>
      <w:r>
        <w:rPr>
          <w:rFonts w:ascii="Arial" w:hAnsi="Arial"/>
        </w:rPr>
        <w:t>System Modeling</w:t>
      </w:r>
      <w:bookmarkEnd w:id="21"/>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2" w:name="_Toc226963033"/>
      <w:r>
        <w:rPr>
          <w:rFonts w:ascii="Arial" w:hAnsi="Arial"/>
        </w:rPr>
        <w:t>Interface Design</w:t>
      </w:r>
      <w:bookmarkEnd w:id="22"/>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2F7997F4" w14:textId="77777777" w:rsidR="001C3BBB" w:rsidRDefault="001C3BBB">
      <w:pPr>
        <w:pStyle w:val="template"/>
        <w:jc w:val="both"/>
        <w:rPr>
          <w:color w:val="0000FF"/>
        </w:rPr>
      </w:pPr>
      <w:r>
        <w:t>&lt;</w:t>
      </w:r>
      <w:r w:rsidR="005813B7">
        <w:rPr>
          <w:color w:val="0000FF"/>
        </w:rPr>
        <w:t>Describe the devleopment environment you were using for the project</w:t>
      </w:r>
      <w:r>
        <w:rPr>
          <w:color w:val="0000FF"/>
        </w:rPr>
        <w:t>.</w:t>
      </w:r>
    </w:p>
    <w:p w14:paraId="66C73DAF" w14:textId="77777777" w:rsidR="001C3BBB" w:rsidRDefault="001C3BBB">
      <w:pPr>
        <w:pStyle w:val="template"/>
        <w:jc w:val="both"/>
      </w:pPr>
      <w:r>
        <w:t xml:space="preserve">TO DO: </w:t>
      </w:r>
      <w:r w:rsidR="005813B7">
        <w:t>List the programming lanagues, IDEs, tools, etc</w:t>
      </w:r>
      <w:r>
        <w:t>.&gt;</w:t>
      </w:r>
    </w:p>
    <w:p w14:paraId="7693ADEE" w14:textId="77777777" w:rsidR="007D0FC3" w:rsidRDefault="007D0FC3">
      <w:pPr>
        <w:pStyle w:val="template"/>
        <w:rPr>
          <w:i w:val="0"/>
        </w:rPr>
      </w:pPr>
    </w:p>
    <w:p w14:paraId="04965ECF" w14:textId="4BC8EF5D" w:rsidR="001C3BBB" w:rsidRDefault="007D0FC3">
      <w:pPr>
        <w:pStyle w:val="template"/>
        <w:rPr>
          <w:i w:val="0"/>
        </w:rPr>
      </w:pPr>
      <w:r>
        <w:rPr>
          <w:i w:val="0"/>
        </w:rPr>
        <w:t>IntelliJ IDE</w:t>
      </w: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1389839B" w14:textId="77777777" w:rsidR="007D0FC3" w:rsidRDefault="007D0FC3"/>
    <w:p w14:paraId="38E1553C" w14:textId="00F008AD" w:rsidR="001C3BBB" w:rsidRDefault="007D0FC3">
      <w:r>
        <w:t>Chayse:</w:t>
      </w:r>
      <w:r>
        <w:br/>
      </w:r>
      <w:r>
        <w:br/>
        <w:t>Kevin:</w:t>
      </w:r>
    </w:p>
    <w:p w14:paraId="4BFC612C" w14:textId="2C289F8A" w:rsidR="007D0FC3" w:rsidRDefault="007D0FC3"/>
    <w:p w14:paraId="2D7D40B5" w14:textId="2B97FDCA" w:rsidR="007D0FC3" w:rsidRDefault="007D0FC3">
      <w:r>
        <w:t>Vitaliy:</w:t>
      </w:r>
    </w:p>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79C01162" w14:textId="77777777"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lastRenderedPageBreak/>
        <w:t>Testing</w:t>
      </w:r>
      <w:bookmarkEnd w:id="27"/>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29" w:name="_Toc226963041"/>
      <w:bookmarkEnd w:id="28"/>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29"/>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bookmarkStart w:id="30" w:name="_GoBack"/>
      <w:bookmarkEnd w:id="30"/>
    </w:p>
    <w:p w14:paraId="76C0CED0" w14:textId="77777777" w:rsidR="001C3BBB" w:rsidRDefault="001D1609">
      <w:pPr>
        <w:pStyle w:val="Heading2"/>
        <w:rPr>
          <w:rFonts w:ascii="Arial" w:hAnsi="Arial"/>
        </w:rPr>
      </w:pPr>
      <w:bookmarkStart w:id="31" w:name="_Toc226963042"/>
      <w:r>
        <w:rPr>
          <w:rFonts w:ascii="Arial" w:hAnsi="Arial"/>
        </w:rPr>
        <w:t>Tests for Functional Requirements</w:t>
      </w:r>
      <w:bookmarkEnd w:id="31"/>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7777777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5BC6650" w14:textId="77777777" w:rsidR="001C3BBB" w:rsidRDefault="001D1609">
      <w:pPr>
        <w:pStyle w:val="Heading2"/>
        <w:rPr>
          <w:rFonts w:ascii="Arial" w:hAnsi="Arial"/>
        </w:rPr>
      </w:pPr>
      <w:bookmarkStart w:id="32" w:name="_Toc226963043"/>
      <w:r>
        <w:rPr>
          <w:rFonts w:ascii="Arial" w:hAnsi="Arial"/>
        </w:rPr>
        <w:t>Tests for Non-functional Requirements</w:t>
      </w:r>
      <w:bookmarkEnd w:id="32"/>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3" w:name="_Toc226963044"/>
      <w:r>
        <w:rPr>
          <w:rFonts w:ascii="Arial" w:hAnsi="Arial"/>
        </w:rPr>
        <w:t>Hardware and Software Requirements</w:t>
      </w:r>
      <w:bookmarkEnd w:id="33"/>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77777777" w:rsidR="00B44A18" w:rsidRDefault="00B44A18">
      <w:pPr>
        <w:pStyle w:val="template"/>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lastRenderedPageBreak/>
        <w:t>Analysis</w:t>
      </w:r>
      <w:bookmarkEnd w:id="34"/>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5" w:name="_Toc439994696"/>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6" w:name="_Toc439994698"/>
      <w:bookmarkEnd w:id="35"/>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6"/>
      <w:r>
        <w:rPr>
          <w:rFonts w:ascii="Arial" w:hAnsi="Arial"/>
          <w:color w:val="FFFFFF"/>
        </w:rPr>
        <w:lastRenderedPageBreak/>
        <w:t>Conclusion</w:t>
      </w:r>
      <w:bookmarkEnd w:id="37"/>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lastRenderedPageBreak/>
        <w:t xml:space="preserve">Appendix </w:t>
      </w:r>
      <w:bookmarkEnd w:id="36"/>
      <w:r w:rsidR="00A2416F">
        <w:rPr>
          <w:rFonts w:ascii="Arial" w:hAnsi="Arial"/>
          <w:color w:val="FFFFFF"/>
        </w:rPr>
        <w:t>A</w:t>
      </w:r>
      <w:r>
        <w:rPr>
          <w:rFonts w:ascii="Arial" w:hAnsi="Arial"/>
          <w:color w:val="FFFFFF"/>
        </w:rPr>
        <w:t xml:space="preserve"> - Group Log</w:t>
      </w:r>
      <w:bookmarkEnd w:id="38"/>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6AECC" w14:textId="77777777" w:rsidR="004E309C" w:rsidRDefault="004E309C">
      <w:r>
        <w:separator/>
      </w:r>
    </w:p>
  </w:endnote>
  <w:endnote w:type="continuationSeparator" w:id="0">
    <w:p w14:paraId="1996691E" w14:textId="77777777" w:rsidR="004E309C" w:rsidRDefault="004E3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5B14D" w14:textId="77777777" w:rsidR="004E309C" w:rsidRDefault="004E309C">
      <w:r>
        <w:separator/>
      </w:r>
    </w:p>
  </w:footnote>
  <w:footnote w:type="continuationSeparator" w:id="0">
    <w:p w14:paraId="090A2C68" w14:textId="77777777" w:rsidR="004E309C" w:rsidRDefault="004E3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C4C8E"/>
    <w:rsid w:val="001164FC"/>
    <w:rsid w:val="00122C9D"/>
    <w:rsid w:val="00143CBF"/>
    <w:rsid w:val="00162E7F"/>
    <w:rsid w:val="00164C4E"/>
    <w:rsid w:val="00193978"/>
    <w:rsid w:val="001A4CA6"/>
    <w:rsid w:val="001C29DE"/>
    <w:rsid w:val="001C3BBB"/>
    <w:rsid w:val="001D1609"/>
    <w:rsid w:val="001F433D"/>
    <w:rsid w:val="0022431C"/>
    <w:rsid w:val="0024208A"/>
    <w:rsid w:val="0025207C"/>
    <w:rsid w:val="002614DC"/>
    <w:rsid w:val="00283D61"/>
    <w:rsid w:val="002E3393"/>
    <w:rsid w:val="00384BD5"/>
    <w:rsid w:val="003A37B4"/>
    <w:rsid w:val="003C2A82"/>
    <w:rsid w:val="00411B96"/>
    <w:rsid w:val="0043627B"/>
    <w:rsid w:val="00444A2D"/>
    <w:rsid w:val="00463DB2"/>
    <w:rsid w:val="0049111C"/>
    <w:rsid w:val="004B6FE8"/>
    <w:rsid w:val="004E309C"/>
    <w:rsid w:val="0050324B"/>
    <w:rsid w:val="00514112"/>
    <w:rsid w:val="0052026F"/>
    <w:rsid w:val="005813B7"/>
    <w:rsid w:val="005B756F"/>
    <w:rsid w:val="00610412"/>
    <w:rsid w:val="0062715B"/>
    <w:rsid w:val="006626DC"/>
    <w:rsid w:val="00671A5C"/>
    <w:rsid w:val="006A4CFA"/>
    <w:rsid w:val="006B3134"/>
    <w:rsid w:val="00726433"/>
    <w:rsid w:val="00782937"/>
    <w:rsid w:val="0078337F"/>
    <w:rsid w:val="007A2469"/>
    <w:rsid w:val="007A34E2"/>
    <w:rsid w:val="007D0FC3"/>
    <w:rsid w:val="007D6823"/>
    <w:rsid w:val="007E76C3"/>
    <w:rsid w:val="0084123A"/>
    <w:rsid w:val="008439D4"/>
    <w:rsid w:val="008C035D"/>
    <w:rsid w:val="008E2A8A"/>
    <w:rsid w:val="009210E3"/>
    <w:rsid w:val="00937C8D"/>
    <w:rsid w:val="00974FF2"/>
    <w:rsid w:val="0099736C"/>
    <w:rsid w:val="009C421A"/>
    <w:rsid w:val="009E57C7"/>
    <w:rsid w:val="009F7AEB"/>
    <w:rsid w:val="00A2416F"/>
    <w:rsid w:val="00A36E5D"/>
    <w:rsid w:val="00A934EA"/>
    <w:rsid w:val="00AB2C65"/>
    <w:rsid w:val="00AB3266"/>
    <w:rsid w:val="00AC554D"/>
    <w:rsid w:val="00AE1E9B"/>
    <w:rsid w:val="00AF346F"/>
    <w:rsid w:val="00B14C7A"/>
    <w:rsid w:val="00B4233B"/>
    <w:rsid w:val="00B44A18"/>
    <w:rsid w:val="00B6234E"/>
    <w:rsid w:val="00BF2D41"/>
    <w:rsid w:val="00C03D68"/>
    <w:rsid w:val="00C24292"/>
    <w:rsid w:val="00C25856"/>
    <w:rsid w:val="00C33A63"/>
    <w:rsid w:val="00C47C2D"/>
    <w:rsid w:val="00CD2692"/>
    <w:rsid w:val="00CF6A0B"/>
    <w:rsid w:val="00D221CF"/>
    <w:rsid w:val="00D45134"/>
    <w:rsid w:val="00D56475"/>
    <w:rsid w:val="00D71970"/>
    <w:rsid w:val="00D978FC"/>
    <w:rsid w:val="00DA52D1"/>
    <w:rsid w:val="00DB4DD0"/>
    <w:rsid w:val="00E24771"/>
    <w:rsid w:val="00E709B5"/>
    <w:rsid w:val="00EA7364"/>
    <w:rsid w:val="00EB7A87"/>
    <w:rsid w:val="00EF2C78"/>
    <w:rsid w:val="00F14BDF"/>
    <w:rsid w:val="00F20C2D"/>
    <w:rsid w:val="00F311E3"/>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1223</TotalTime>
  <Pages>9</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Tong, Kevin Duong</cp:lastModifiedBy>
  <cp:revision>9</cp:revision>
  <cp:lastPrinted>2009-04-22T19:24:00Z</cp:lastPrinted>
  <dcterms:created xsi:type="dcterms:W3CDTF">2016-11-30T04:29:00Z</dcterms:created>
  <dcterms:modified xsi:type="dcterms:W3CDTF">2019-12-07T00:13:00Z</dcterms:modified>
</cp:coreProperties>
</file>