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6AD5C215" w:rsidR="00B614C3" w:rsidRPr="00B614C3" w:rsidRDefault="00DF5D39" w:rsidP="007B5091">
      <w:pPr>
        <w:jc w:val="center"/>
        <w:rPr>
          <w:rFonts w:ascii="Times New Roman" w:hAnsi="Times New Roman"/>
          <w:b/>
          <w:sz w:val="36"/>
          <w:szCs w:val="20"/>
        </w:rPr>
      </w:pPr>
      <w:r>
        <w:rPr>
          <w:rFonts w:ascii="Times New Roman" w:hAnsi="Times New Roman"/>
          <w:b/>
          <w:sz w:val="40"/>
        </w:rPr>
        <w:t>The Weight of Crabs</w:t>
      </w:r>
    </w:p>
    <w:p w14:paraId="23CB6174" w14:textId="77777777" w:rsidR="00B614C3" w:rsidRDefault="00B614C3" w:rsidP="007B5091">
      <w:pPr>
        <w:jc w:val="center"/>
        <w:rPr>
          <w:rFonts w:ascii="Times New Roman" w:hAnsi="Times New Roman"/>
          <w:sz w:val="20"/>
          <w:szCs w:val="20"/>
        </w:rPr>
      </w:pPr>
    </w:p>
    <w:p w14:paraId="6C44B80C" w14:textId="60246A13" w:rsidR="007B5091" w:rsidRDefault="00AB22A7" w:rsidP="007B5091">
      <w:pPr>
        <w:jc w:val="center"/>
        <w:rPr>
          <w:rStyle w:val="Hyperlink"/>
          <w:rFonts w:ascii="Times New Roman" w:hAnsi="Times New Roman"/>
          <w:sz w:val="20"/>
          <w:szCs w:val="20"/>
        </w:rPr>
      </w:pPr>
      <w:r>
        <w:rPr>
          <w:rFonts w:ascii="Times New Roman" w:hAnsi="Times New Roman"/>
          <w:sz w:val="20"/>
          <w:szCs w:val="20"/>
        </w:rPr>
        <w:t xml:space="preserve">Joey Guthrie, </w:t>
      </w:r>
      <w:hyperlink r:id="rId5" w:history="1">
        <w:r w:rsidRPr="00DE448D">
          <w:rPr>
            <w:rStyle w:val="Hyperlink"/>
            <w:rFonts w:ascii="Times New Roman" w:hAnsi="Times New Roman"/>
            <w:sz w:val="20"/>
            <w:szCs w:val="20"/>
          </w:rPr>
          <w:t>jguthrie@bellarmine.edu</w:t>
        </w:r>
      </w:hyperlink>
      <w:r>
        <w:rPr>
          <w:rFonts w:ascii="Times New Roman" w:hAnsi="Times New Roman"/>
          <w:sz w:val="20"/>
          <w:szCs w:val="20"/>
        </w:rPr>
        <w:t xml:space="preserve"> </w:t>
      </w:r>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3ABAE728" w14:textId="2933EAE4" w:rsidR="007B5091" w:rsidRPr="00AB22A7" w:rsidRDefault="007B5091" w:rsidP="00AB22A7">
      <w:pPr>
        <w:rPr>
          <w:rFonts w:ascii="Times New Roman" w:hAnsi="Times New Roman"/>
          <w:b/>
          <w:bCs/>
          <w:sz w:val="20"/>
          <w:szCs w:val="20"/>
        </w:rPr>
      </w:pPr>
    </w:p>
    <w:p w14:paraId="438153EA" w14:textId="7CC0B77F" w:rsidR="0054581B" w:rsidRPr="00AB22A7" w:rsidRDefault="00DF5D39" w:rsidP="00AB22A7">
      <w:pPr>
        <w:ind w:firstLine="720"/>
        <w:rPr>
          <w:rFonts w:ascii="Times New Roman" w:hAnsi="Times New Roman"/>
          <w:bCs/>
          <w:sz w:val="20"/>
        </w:rPr>
      </w:pPr>
      <w:r>
        <w:rPr>
          <w:rFonts w:ascii="Times New Roman" w:hAnsi="Times New Roman"/>
          <w:bCs/>
          <w:sz w:val="20"/>
        </w:rPr>
        <w:t xml:space="preserve">I am working with a dataset with 3893 rows and 9 columns that pertains to the weight, size, sex, and age of crabs. I unfortunately do not know where the data was gathered from, but I found the CSV file on Kaggle. </w:t>
      </w:r>
    </w:p>
    <w:p w14:paraId="2446C6C1" w14:textId="706C9776" w:rsidR="003D0CED" w:rsidRPr="00AB22A7" w:rsidRDefault="00E17184" w:rsidP="003D0CED">
      <w:pPr>
        <w:rPr>
          <w:rFonts w:ascii="Times New Roman" w:hAnsi="Times New Roman"/>
          <w:bCs/>
          <w:sz w:val="20"/>
        </w:rPr>
      </w:pPr>
      <w:r>
        <w:rPr>
          <w:rFonts w:ascii="Times New Roman" w:hAnsi="Times New Roman"/>
          <w:bCs/>
          <w:sz w:val="20"/>
        </w:rPr>
        <w:t>Crabs are a type of amphibious animal belonging to the phylum Arthropoda and the infraorder Brachyura. They live in oceans, land, and some live in freshwater too. They have 10 limbs, with 2 claws, 6 legs for walking, and 2 legs specifically adapted for swimming. Like all arthropods, they have segmented bodies, encased by an armored exoskeleton of chitin, though most crabs have no visible abdomen, because it is almost entirely within the animal’s thorax. I chose this dataset because I have always been fond of arthropods, and this was the only dataset I could find on Kaggle related to a specific arthropod.</w:t>
      </w:r>
      <w:r w:rsidR="00AB22A7">
        <w:rPr>
          <w:rFonts w:ascii="Times New Roman" w:hAnsi="Times New Roman"/>
          <w:bCs/>
          <w:sz w:val="20"/>
        </w:rPr>
        <w:t xml:space="preserve"> </w:t>
      </w:r>
      <w:r>
        <w:rPr>
          <w:rFonts w:ascii="Times New Roman" w:hAnsi="Times New Roman"/>
          <w:iCs/>
          <w:sz w:val="20"/>
        </w:rPr>
        <w:t xml:space="preserve">The dataset has 3893 rows and 9 columns. </w:t>
      </w:r>
      <w:r w:rsidR="00DE0A9C">
        <w:rPr>
          <w:rFonts w:ascii="Times New Roman" w:hAnsi="Times New Roman"/>
          <w:iCs/>
          <w:sz w:val="20"/>
        </w:rPr>
        <w:t xml:space="preserve">All except ‘Sex’ and ‘Age’ are Float64.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8"/>
        <w:gridCol w:w="6274"/>
      </w:tblGrid>
      <w:tr w:rsidR="003D0CED" w14:paraId="20B77C58" w14:textId="77777777" w:rsidTr="0038334E">
        <w:trPr>
          <w:trHeight w:val="255"/>
        </w:trPr>
        <w:tc>
          <w:tcPr>
            <w:tcW w:w="3008"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81"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38334E">
        <w:trPr>
          <w:trHeight w:val="255"/>
        </w:trPr>
        <w:tc>
          <w:tcPr>
            <w:tcW w:w="3008" w:type="dxa"/>
          </w:tcPr>
          <w:p w14:paraId="3A2A045A" w14:textId="2506381C" w:rsidR="003D0CED" w:rsidRPr="00E17310" w:rsidRDefault="0038334E" w:rsidP="00786833">
            <w:pPr>
              <w:pStyle w:val="ListParagraph"/>
              <w:ind w:left="0"/>
              <w:rPr>
                <w:rFonts w:ascii="Times New Roman" w:hAnsi="Times New Roman"/>
                <w:sz w:val="20"/>
              </w:rPr>
            </w:pPr>
            <w:r>
              <w:rPr>
                <w:rFonts w:ascii="Times New Roman" w:hAnsi="Times New Roman"/>
                <w:sz w:val="20"/>
              </w:rPr>
              <w:t>Sex</w:t>
            </w:r>
          </w:p>
        </w:tc>
        <w:tc>
          <w:tcPr>
            <w:tcW w:w="6381" w:type="dxa"/>
          </w:tcPr>
          <w:p w14:paraId="78F5B600" w14:textId="56329D35" w:rsidR="003D0CED" w:rsidRPr="00E17310" w:rsidRDefault="0038334E" w:rsidP="00786833">
            <w:pPr>
              <w:pStyle w:val="ListParagraph"/>
              <w:ind w:left="0"/>
              <w:rPr>
                <w:rFonts w:ascii="Times New Roman" w:hAnsi="Times New Roman"/>
                <w:sz w:val="20"/>
              </w:rPr>
            </w:pPr>
            <w:r>
              <w:rPr>
                <w:rFonts w:ascii="Times New Roman" w:hAnsi="Times New Roman"/>
                <w:sz w:val="20"/>
              </w:rPr>
              <w:t xml:space="preserve">Object </w:t>
            </w:r>
          </w:p>
        </w:tc>
      </w:tr>
      <w:tr w:rsidR="003D0CED" w14:paraId="1AF54471" w14:textId="77777777" w:rsidTr="0038334E">
        <w:trPr>
          <w:trHeight w:val="255"/>
        </w:trPr>
        <w:tc>
          <w:tcPr>
            <w:tcW w:w="3008" w:type="dxa"/>
          </w:tcPr>
          <w:p w14:paraId="07316167" w14:textId="20733C07" w:rsidR="003D0CED" w:rsidRPr="00E17310" w:rsidRDefault="0038334E" w:rsidP="00786833">
            <w:pPr>
              <w:pStyle w:val="ListParagraph"/>
              <w:ind w:left="0"/>
              <w:rPr>
                <w:rFonts w:ascii="Times New Roman" w:hAnsi="Times New Roman"/>
                <w:sz w:val="20"/>
              </w:rPr>
            </w:pPr>
            <w:r>
              <w:rPr>
                <w:rFonts w:ascii="Times New Roman" w:hAnsi="Times New Roman"/>
                <w:sz w:val="20"/>
              </w:rPr>
              <w:t xml:space="preserve">Length </w:t>
            </w:r>
          </w:p>
        </w:tc>
        <w:tc>
          <w:tcPr>
            <w:tcW w:w="6381" w:type="dxa"/>
          </w:tcPr>
          <w:p w14:paraId="0C7260B9" w14:textId="51DB012C" w:rsidR="003D0CED" w:rsidRPr="00E17310" w:rsidRDefault="0038334E" w:rsidP="00786833">
            <w:pPr>
              <w:pStyle w:val="ListParagraph"/>
              <w:ind w:left="0"/>
              <w:rPr>
                <w:rFonts w:ascii="Times New Roman" w:hAnsi="Times New Roman"/>
                <w:sz w:val="20"/>
              </w:rPr>
            </w:pPr>
            <w:r>
              <w:rPr>
                <w:rFonts w:ascii="Times New Roman" w:hAnsi="Times New Roman"/>
                <w:sz w:val="20"/>
              </w:rPr>
              <w:t>Float64</w:t>
            </w:r>
          </w:p>
        </w:tc>
      </w:tr>
      <w:tr w:rsidR="003D0CED" w14:paraId="7E52FCB6" w14:textId="77777777" w:rsidTr="0038334E">
        <w:trPr>
          <w:trHeight w:val="255"/>
        </w:trPr>
        <w:tc>
          <w:tcPr>
            <w:tcW w:w="3008" w:type="dxa"/>
          </w:tcPr>
          <w:p w14:paraId="4E4F7579" w14:textId="57EA97BA" w:rsidR="003D0CED" w:rsidRPr="00E17310" w:rsidRDefault="0038334E" w:rsidP="00786833">
            <w:pPr>
              <w:pStyle w:val="ListParagraph"/>
              <w:ind w:left="0"/>
              <w:rPr>
                <w:rFonts w:ascii="Times New Roman" w:hAnsi="Times New Roman"/>
                <w:sz w:val="20"/>
              </w:rPr>
            </w:pPr>
            <w:r>
              <w:rPr>
                <w:rFonts w:ascii="Times New Roman" w:hAnsi="Times New Roman"/>
                <w:sz w:val="20"/>
              </w:rPr>
              <w:t>Diameter</w:t>
            </w:r>
          </w:p>
        </w:tc>
        <w:tc>
          <w:tcPr>
            <w:tcW w:w="6381" w:type="dxa"/>
          </w:tcPr>
          <w:p w14:paraId="595A754D" w14:textId="2D7F144C" w:rsidR="003D0CED" w:rsidRPr="00E17310" w:rsidRDefault="0038334E" w:rsidP="00786833">
            <w:pPr>
              <w:pStyle w:val="ListParagraph"/>
              <w:ind w:left="0"/>
              <w:rPr>
                <w:rFonts w:ascii="Times New Roman" w:hAnsi="Times New Roman"/>
                <w:sz w:val="20"/>
              </w:rPr>
            </w:pPr>
            <w:r>
              <w:rPr>
                <w:rFonts w:ascii="Times New Roman" w:hAnsi="Times New Roman"/>
                <w:sz w:val="20"/>
              </w:rPr>
              <w:t>Float64</w:t>
            </w:r>
          </w:p>
        </w:tc>
      </w:tr>
      <w:tr w:rsidR="0038334E" w14:paraId="5CF9C429" w14:textId="77777777" w:rsidTr="0038334E">
        <w:trPr>
          <w:trHeight w:val="255"/>
        </w:trPr>
        <w:tc>
          <w:tcPr>
            <w:tcW w:w="3008" w:type="dxa"/>
          </w:tcPr>
          <w:p w14:paraId="3A8531D1" w14:textId="378DA828" w:rsidR="0038334E" w:rsidRPr="00E17310" w:rsidRDefault="0038334E" w:rsidP="00786833">
            <w:pPr>
              <w:pStyle w:val="ListParagraph"/>
              <w:ind w:left="0"/>
              <w:rPr>
                <w:rFonts w:ascii="Times New Roman" w:hAnsi="Times New Roman"/>
                <w:sz w:val="20"/>
              </w:rPr>
            </w:pPr>
            <w:r>
              <w:rPr>
                <w:rFonts w:ascii="Times New Roman" w:hAnsi="Times New Roman"/>
                <w:sz w:val="20"/>
              </w:rPr>
              <w:t>Height</w:t>
            </w:r>
          </w:p>
        </w:tc>
        <w:tc>
          <w:tcPr>
            <w:tcW w:w="6381" w:type="dxa"/>
          </w:tcPr>
          <w:p w14:paraId="22D4E8F5" w14:textId="656901F6" w:rsidR="0038334E" w:rsidRPr="00E17310" w:rsidRDefault="0038334E" w:rsidP="00786833">
            <w:pPr>
              <w:pStyle w:val="ListParagraph"/>
              <w:ind w:left="0"/>
              <w:rPr>
                <w:rFonts w:ascii="Times New Roman" w:hAnsi="Times New Roman"/>
                <w:sz w:val="20"/>
              </w:rPr>
            </w:pPr>
            <w:r>
              <w:rPr>
                <w:rFonts w:ascii="Times New Roman" w:hAnsi="Times New Roman"/>
                <w:sz w:val="20"/>
              </w:rPr>
              <w:t>Float64</w:t>
            </w:r>
          </w:p>
        </w:tc>
      </w:tr>
      <w:tr w:rsidR="0038334E" w14:paraId="06BE9CB1" w14:textId="77777777" w:rsidTr="0038334E">
        <w:trPr>
          <w:trHeight w:val="255"/>
        </w:trPr>
        <w:tc>
          <w:tcPr>
            <w:tcW w:w="3008" w:type="dxa"/>
          </w:tcPr>
          <w:p w14:paraId="2438BFEF" w14:textId="2FAC13BB" w:rsidR="0038334E" w:rsidRPr="00E17310" w:rsidRDefault="0038334E" w:rsidP="00786833">
            <w:pPr>
              <w:pStyle w:val="ListParagraph"/>
              <w:ind w:left="0"/>
              <w:rPr>
                <w:rFonts w:ascii="Times New Roman" w:hAnsi="Times New Roman"/>
                <w:sz w:val="20"/>
              </w:rPr>
            </w:pPr>
            <w:r>
              <w:rPr>
                <w:rFonts w:ascii="Times New Roman" w:hAnsi="Times New Roman"/>
                <w:sz w:val="20"/>
              </w:rPr>
              <w:t>Weight</w:t>
            </w:r>
          </w:p>
        </w:tc>
        <w:tc>
          <w:tcPr>
            <w:tcW w:w="6381" w:type="dxa"/>
          </w:tcPr>
          <w:p w14:paraId="3027ED12" w14:textId="32DB2979" w:rsidR="0038334E" w:rsidRPr="00E17310" w:rsidRDefault="0038334E" w:rsidP="00786833">
            <w:pPr>
              <w:pStyle w:val="ListParagraph"/>
              <w:ind w:left="0"/>
              <w:rPr>
                <w:rFonts w:ascii="Times New Roman" w:hAnsi="Times New Roman"/>
                <w:sz w:val="20"/>
              </w:rPr>
            </w:pPr>
            <w:r>
              <w:rPr>
                <w:rFonts w:ascii="Times New Roman" w:hAnsi="Times New Roman"/>
                <w:sz w:val="20"/>
              </w:rPr>
              <w:t>Float64</w:t>
            </w:r>
          </w:p>
        </w:tc>
      </w:tr>
      <w:tr w:rsidR="0038334E" w14:paraId="57E5FAA8" w14:textId="77777777" w:rsidTr="0038334E">
        <w:trPr>
          <w:trHeight w:val="255"/>
        </w:trPr>
        <w:tc>
          <w:tcPr>
            <w:tcW w:w="3008" w:type="dxa"/>
          </w:tcPr>
          <w:p w14:paraId="4578E6F9" w14:textId="32AEC18E" w:rsidR="0038334E" w:rsidRPr="00E17310" w:rsidRDefault="0038334E" w:rsidP="00786833">
            <w:pPr>
              <w:pStyle w:val="ListParagraph"/>
              <w:ind w:left="0"/>
              <w:rPr>
                <w:rFonts w:ascii="Times New Roman" w:hAnsi="Times New Roman"/>
                <w:sz w:val="20"/>
              </w:rPr>
            </w:pPr>
            <w:r>
              <w:rPr>
                <w:rFonts w:ascii="Times New Roman" w:hAnsi="Times New Roman"/>
                <w:sz w:val="20"/>
              </w:rPr>
              <w:t>Shucked Weight</w:t>
            </w:r>
          </w:p>
        </w:tc>
        <w:tc>
          <w:tcPr>
            <w:tcW w:w="6381" w:type="dxa"/>
          </w:tcPr>
          <w:p w14:paraId="4A41C316" w14:textId="3AD9145A" w:rsidR="0038334E" w:rsidRPr="00E17310" w:rsidRDefault="0038334E" w:rsidP="00786833">
            <w:pPr>
              <w:pStyle w:val="ListParagraph"/>
              <w:ind w:left="0"/>
              <w:rPr>
                <w:rFonts w:ascii="Times New Roman" w:hAnsi="Times New Roman"/>
                <w:sz w:val="20"/>
              </w:rPr>
            </w:pPr>
            <w:r>
              <w:rPr>
                <w:rFonts w:ascii="Times New Roman" w:hAnsi="Times New Roman"/>
                <w:sz w:val="20"/>
              </w:rPr>
              <w:t>Float64</w:t>
            </w:r>
          </w:p>
        </w:tc>
      </w:tr>
      <w:tr w:rsidR="0038334E" w14:paraId="5D26BDC7" w14:textId="77777777" w:rsidTr="0038334E">
        <w:trPr>
          <w:trHeight w:val="255"/>
        </w:trPr>
        <w:tc>
          <w:tcPr>
            <w:tcW w:w="3008" w:type="dxa"/>
          </w:tcPr>
          <w:p w14:paraId="3B1B7DE1" w14:textId="0574A648" w:rsidR="0038334E" w:rsidRPr="00E17310" w:rsidRDefault="0038334E" w:rsidP="00786833">
            <w:pPr>
              <w:pStyle w:val="ListParagraph"/>
              <w:ind w:left="0"/>
              <w:rPr>
                <w:rFonts w:ascii="Times New Roman" w:hAnsi="Times New Roman"/>
                <w:sz w:val="20"/>
              </w:rPr>
            </w:pPr>
            <w:r>
              <w:rPr>
                <w:rFonts w:ascii="Times New Roman" w:hAnsi="Times New Roman"/>
                <w:sz w:val="20"/>
              </w:rPr>
              <w:t>Viscera Weight</w:t>
            </w:r>
          </w:p>
        </w:tc>
        <w:tc>
          <w:tcPr>
            <w:tcW w:w="6381" w:type="dxa"/>
          </w:tcPr>
          <w:p w14:paraId="28B905F8" w14:textId="79A15B1A" w:rsidR="0038334E" w:rsidRPr="00E17310" w:rsidRDefault="0038334E" w:rsidP="00786833">
            <w:pPr>
              <w:pStyle w:val="ListParagraph"/>
              <w:ind w:left="0"/>
              <w:rPr>
                <w:rFonts w:ascii="Times New Roman" w:hAnsi="Times New Roman"/>
                <w:sz w:val="20"/>
              </w:rPr>
            </w:pPr>
            <w:r>
              <w:rPr>
                <w:rFonts w:ascii="Times New Roman" w:hAnsi="Times New Roman"/>
                <w:sz w:val="20"/>
              </w:rPr>
              <w:t>Float64</w:t>
            </w:r>
          </w:p>
        </w:tc>
      </w:tr>
      <w:tr w:rsidR="0038334E" w14:paraId="24B1D82E" w14:textId="77777777" w:rsidTr="0038334E">
        <w:trPr>
          <w:trHeight w:val="255"/>
        </w:trPr>
        <w:tc>
          <w:tcPr>
            <w:tcW w:w="3008" w:type="dxa"/>
          </w:tcPr>
          <w:p w14:paraId="382A4D9D" w14:textId="32BF8559" w:rsidR="0038334E" w:rsidRPr="00E17310" w:rsidRDefault="0038334E" w:rsidP="00786833">
            <w:pPr>
              <w:pStyle w:val="ListParagraph"/>
              <w:ind w:left="0"/>
              <w:rPr>
                <w:rFonts w:ascii="Times New Roman" w:hAnsi="Times New Roman"/>
                <w:sz w:val="20"/>
              </w:rPr>
            </w:pPr>
            <w:r>
              <w:rPr>
                <w:rFonts w:ascii="Times New Roman" w:hAnsi="Times New Roman"/>
                <w:sz w:val="20"/>
              </w:rPr>
              <w:t>Shell Weight</w:t>
            </w:r>
          </w:p>
        </w:tc>
        <w:tc>
          <w:tcPr>
            <w:tcW w:w="6381" w:type="dxa"/>
          </w:tcPr>
          <w:p w14:paraId="49F059CD" w14:textId="6DD42C8C" w:rsidR="0038334E" w:rsidRPr="00E17310" w:rsidRDefault="0038334E" w:rsidP="00786833">
            <w:pPr>
              <w:pStyle w:val="ListParagraph"/>
              <w:ind w:left="0"/>
              <w:rPr>
                <w:rFonts w:ascii="Times New Roman" w:hAnsi="Times New Roman"/>
                <w:sz w:val="20"/>
              </w:rPr>
            </w:pPr>
            <w:r>
              <w:rPr>
                <w:rFonts w:ascii="Times New Roman" w:hAnsi="Times New Roman"/>
                <w:sz w:val="20"/>
              </w:rPr>
              <w:t>Float64</w:t>
            </w:r>
          </w:p>
        </w:tc>
      </w:tr>
      <w:tr w:rsidR="0038334E" w14:paraId="639D0EF7" w14:textId="77777777" w:rsidTr="0038334E">
        <w:trPr>
          <w:trHeight w:val="255"/>
        </w:trPr>
        <w:tc>
          <w:tcPr>
            <w:tcW w:w="3008" w:type="dxa"/>
          </w:tcPr>
          <w:p w14:paraId="5715F734" w14:textId="498C6750" w:rsidR="0038334E" w:rsidRPr="00E17310" w:rsidRDefault="0038334E" w:rsidP="00786833">
            <w:pPr>
              <w:pStyle w:val="ListParagraph"/>
              <w:ind w:left="0"/>
              <w:rPr>
                <w:rFonts w:ascii="Times New Roman" w:hAnsi="Times New Roman"/>
                <w:sz w:val="20"/>
              </w:rPr>
            </w:pPr>
            <w:r>
              <w:rPr>
                <w:rFonts w:ascii="Times New Roman" w:hAnsi="Times New Roman"/>
                <w:sz w:val="20"/>
              </w:rPr>
              <w:t xml:space="preserve">Age </w:t>
            </w:r>
          </w:p>
        </w:tc>
        <w:tc>
          <w:tcPr>
            <w:tcW w:w="6381" w:type="dxa"/>
          </w:tcPr>
          <w:p w14:paraId="00B9667A" w14:textId="1ACC47A0" w:rsidR="0038334E" w:rsidRPr="00E17310" w:rsidRDefault="0038334E" w:rsidP="00786833">
            <w:pPr>
              <w:pStyle w:val="ListParagraph"/>
              <w:ind w:left="0"/>
              <w:rPr>
                <w:rFonts w:ascii="Times New Roman" w:hAnsi="Times New Roman"/>
                <w:sz w:val="20"/>
              </w:rPr>
            </w:pPr>
            <w:r>
              <w:rPr>
                <w:rFonts w:ascii="Times New Roman" w:hAnsi="Times New Roman"/>
                <w:sz w:val="20"/>
              </w:rPr>
              <w:t>Int64</w:t>
            </w:r>
          </w:p>
        </w:tc>
      </w:tr>
    </w:tbl>
    <w:p w14:paraId="60E62B59" w14:textId="77777777" w:rsidR="00DC2643" w:rsidRDefault="00DC2643" w:rsidP="00161A63">
      <w:pPr>
        <w:rPr>
          <w:rFonts w:ascii="Times New Roman" w:hAnsi="Times New Roman"/>
          <w:i/>
          <w:sz w:val="20"/>
        </w:rPr>
      </w:pPr>
    </w:p>
    <w:p w14:paraId="3785F4BF" w14:textId="77777777" w:rsidR="00AB22A7" w:rsidRDefault="00AB22A7" w:rsidP="00161A63">
      <w:pPr>
        <w:rPr>
          <w:rFonts w:ascii="Times New Roman" w:hAnsi="Times New Roman"/>
          <w:i/>
          <w:sz w:val="20"/>
        </w:rPr>
      </w:pPr>
    </w:p>
    <w:p w14:paraId="26EC3418" w14:textId="77777777" w:rsidR="00AB22A7" w:rsidRDefault="00AB22A7" w:rsidP="00161A63">
      <w:pPr>
        <w:rPr>
          <w:rFonts w:ascii="Times New Roman" w:hAnsi="Times New Roman"/>
          <w:i/>
          <w:sz w:val="20"/>
        </w:rPr>
      </w:pPr>
    </w:p>
    <w:p w14:paraId="1C065E79" w14:textId="77777777" w:rsidR="00AB22A7" w:rsidRDefault="00AB22A7" w:rsidP="00161A63">
      <w:pPr>
        <w:rPr>
          <w:rFonts w:ascii="Times New Roman" w:hAnsi="Times New Roman"/>
          <w:i/>
          <w:sz w:val="20"/>
        </w:rPr>
      </w:pPr>
    </w:p>
    <w:p w14:paraId="60E710E4" w14:textId="77777777" w:rsidR="00AB22A7" w:rsidRDefault="00AB22A7" w:rsidP="00161A63">
      <w:pPr>
        <w:rPr>
          <w:rFonts w:ascii="Times New Roman" w:hAnsi="Times New Roman"/>
          <w:i/>
          <w:sz w:val="20"/>
        </w:rPr>
      </w:pPr>
    </w:p>
    <w:p w14:paraId="11C3B929" w14:textId="77777777" w:rsidR="00AB22A7" w:rsidRDefault="00AB22A7" w:rsidP="00161A63">
      <w:pPr>
        <w:rPr>
          <w:rFonts w:ascii="Times New Roman" w:hAnsi="Times New Roman"/>
          <w:i/>
          <w:sz w:val="20"/>
        </w:rPr>
      </w:pPr>
    </w:p>
    <w:p w14:paraId="3502D5AB" w14:textId="77777777" w:rsidR="00AB22A7" w:rsidRDefault="00AB22A7" w:rsidP="00161A63">
      <w:pPr>
        <w:rPr>
          <w:rFonts w:ascii="Times New Roman" w:hAnsi="Times New Roman"/>
          <w:i/>
          <w:sz w:val="20"/>
        </w:rPr>
      </w:pPr>
    </w:p>
    <w:p w14:paraId="4FB89FBF" w14:textId="77777777" w:rsidR="00AB22A7" w:rsidRDefault="00AB22A7" w:rsidP="00161A63">
      <w:pPr>
        <w:rPr>
          <w:rFonts w:ascii="Times New Roman" w:hAnsi="Times New Roman"/>
          <w:i/>
          <w:sz w:val="20"/>
        </w:rPr>
      </w:pPr>
    </w:p>
    <w:p w14:paraId="26F5D46F" w14:textId="77777777" w:rsidR="00AB22A7" w:rsidRDefault="00AB22A7" w:rsidP="00161A63">
      <w:pPr>
        <w:rPr>
          <w:rFonts w:ascii="Times New Roman" w:hAnsi="Times New Roman"/>
          <w:i/>
          <w:sz w:val="20"/>
        </w:rPr>
      </w:pPr>
    </w:p>
    <w:p w14:paraId="141AAF8E" w14:textId="77777777" w:rsidR="00AB22A7" w:rsidRDefault="00AB22A7" w:rsidP="00161A63">
      <w:pPr>
        <w:rPr>
          <w:rFonts w:ascii="Times New Roman" w:hAnsi="Times New Roman"/>
          <w:i/>
          <w:sz w:val="20"/>
        </w:rPr>
      </w:pPr>
    </w:p>
    <w:p w14:paraId="11706F3A" w14:textId="77777777" w:rsidR="00AB22A7" w:rsidRDefault="00AB22A7" w:rsidP="00161A63">
      <w:pPr>
        <w:rPr>
          <w:rFonts w:ascii="Times New Roman" w:hAnsi="Times New Roman"/>
          <w:i/>
          <w:sz w:val="20"/>
        </w:rPr>
      </w:pPr>
    </w:p>
    <w:p w14:paraId="221ED15D" w14:textId="77777777" w:rsidR="00AB22A7" w:rsidRDefault="00AB22A7" w:rsidP="00161A63">
      <w:pPr>
        <w:rPr>
          <w:rFonts w:ascii="Times New Roman" w:hAnsi="Times New Roman"/>
          <w:i/>
          <w:sz w:val="20"/>
        </w:rPr>
      </w:pPr>
    </w:p>
    <w:p w14:paraId="625561EC" w14:textId="77777777" w:rsidR="00AB22A7" w:rsidRDefault="00AB22A7" w:rsidP="00161A63">
      <w:pPr>
        <w:rPr>
          <w:rFonts w:ascii="Times New Roman" w:hAnsi="Times New Roman"/>
          <w:i/>
          <w:sz w:val="20"/>
        </w:rPr>
      </w:pPr>
    </w:p>
    <w:p w14:paraId="43F7D4B9" w14:textId="77777777" w:rsidR="00AB22A7" w:rsidRDefault="00AB22A7" w:rsidP="00161A63">
      <w:pPr>
        <w:rPr>
          <w:rFonts w:ascii="Times New Roman" w:hAnsi="Times New Roman"/>
          <w:i/>
          <w:sz w:val="20"/>
        </w:rPr>
      </w:pPr>
    </w:p>
    <w:p w14:paraId="026F2534" w14:textId="77777777" w:rsidR="00AB22A7" w:rsidRDefault="00AB22A7" w:rsidP="00161A63">
      <w:pPr>
        <w:rPr>
          <w:rFonts w:ascii="Times New Roman" w:hAnsi="Times New Roman"/>
          <w:i/>
          <w:sz w:val="20"/>
        </w:rPr>
      </w:pPr>
    </w:p>
    <w:p w14:paraId="0D96A92E" w14:textId="77777777" w:rsidR="00AB22A7" w:rsidRDefault="00AB22A7" w:rsidP="00161A63">
      <w:pPr>
        <w:rPr>
          <w:rFonts w:ascii="Times New Roman" w:hAnsi="Times New Roman"/>
          <w:i/>
          <w:sz w:val="20"/>
        </w:rPr>
      </w:pPr>
    </w:p>
    <w:p w14:paraId="59C30A3A" w14:textId="77777777" w:rsidR="00AB22A7" w:rsidRDefault="00AB22A7" w:rsidP="00161A63">
      <w:pPr>
        <w:rPr>
          <w:rFonts w:ascii="Times New Roman" w:hAnsi="Times New Roman"/>
          <w:i/>
          <w:sz w:val="20"/>
        </w:rPr>
      </w:pPr>
    </w:p>
    <w:p w14:paraId="121DC2AA" w14:textId="77777777" w:rsidR="00AB22A7" w:rsidRDefault="00AB22A7" w:rsidP="00161A63">
      <w:pPr>
        <w:rPr>
          <w:rFonts w:ascii="Times New Roman" w:hAnsi="Times New Roman"/>
          <w:i/>
          <w:sz w:val="20"/>
        </w:rPr>
      </w:pPr>
    </w:p>
    <w:p w14:paraId="159213EF" w14:textId="77777777" w:rsidR="00AB22A7" w:rsidRDefault="00AB22A7" w:rsidP="00161A63">
      <w:pPr>
        <w:rPr>
          <w:rFonts w:ascii="Times New Roman" w:hAnsi="Times New Roman"/>
          <w:i/>
          <w:sz w:val="20"/>
        </w:rPr>
      </w:pPr>
    </w:p>
    <w:p w14:paraId="23E5BC33" w14:textId="77777777" w:rsidR="00AB22A7" w:rsidRDefault="00AB22A7" w:rsidP="00161A63">
      <w:pPr>
        <w:rPr>
          <w:rFonts w:ascii="Times New Roman" w:hAnsi="Times New Roman"/>
          <w:i/>
          <w:sz w:val="20"/>
        </w:rPr>
      </w:pPr>
    </w:p>
    <w:p w14:paraId="0745B9AD" w14:textId="77777777" w:rsidR="00AB22A7" w:rsidRDefault="00AB22A7" w:rsidP="00161A63">
      <w:pPr>
        <w:rPr>
          <w:rFonts w:ascii="Times New Roman" w:hAnsi="Times New Roman"/>
          <w:i/>
          <w:sz w:val="20"/>
        </w:rPr>
      </w:pPr>
    </w:p>
    <w:p w14:paraId="68ADB469" w14:textId="77777777" w:rsidR="00AB22A7" w:rsidRDefault="00AB22A7" w:rsidP="00161A63">
      <w:pPr>
        <w:rPr>
          <w:rFonts w:ascii="Times New Roman" w:hAnsi="Times New Roman"/>
          <w:i/>
          <w:sz w:val="20"/>
        </w:rPr>
      </w:pPr>
    </w:p>
    <w:p w14:paraId="7068A2A4" w14:textId="77777777" w:rsidR="00AB22A7" w:rsidRDefault="00AB22A7" w:rsidP="00161A63">
      <w:pPr>
        <w:rPr>
          <w:rFonts w:ascii="Times New Roman" w:hAnsi="Times New Roman"/>
          <w:i/>
          <w:sz w:val="20"/>
        </w:rPr>
      </w:pPr>
    </w:p>
    <w:p w14:paraId="6C10DBA4" w14:textId="77777777" w:rsidR="00AB22A7" w:rsidRDefault="00AB22A7" w:rsidP="00161A63">
      <w:pPr>
        <w:rPr>
          <w:rFonts w:ascii="Times New Roman" w:hAnsi="Times New Roman"/>
          <w:i/>
          <w:sz w:val="20"/>
        </w:rPr>
      </w:pPr>
    </w:p>
    <w:p w14:paraId="39FBB682" w14:textId="77777777" w:rsidR="00AB22A7" w:rsidRDefault="00AB22A7" w:rsidP="00161A63">
      <w:pPr>
        <w:rPr>
          <w:rFonts w:ascii="Times New Roman" w:hAnsi="Times New Roman"/>
          <w:i/>
          <w:sz w:val="20"/>
        </w:rPr>
      </w:pPr>
    </w:p>
    <w:p w14:paraId="699FB702" w14:textId="77777777" w:rsidR="00AB22A7" w:rsidRDefault="00AB22A7" w:rsidP="00161A63">
      <w:pPr>
        <w:rPr>
          <w:rFonts w:ascii="Times New Roman" w:hAnsi="Times New Roman"/>
          <w:i/>
          <w:sz w:val="20"/>
        </w:rPr>
      </w:pPr>
    </w:p>
    <w:p w14:paraId="46E648A1" w14:textId="77777777" w:rsidR="00AB22A7" w:rsidRDefault="00AB22A7" w:rsidP="00161A63">
      <w:pPr>
        <w:rPr>
          <w:rFonts w:ascii="Times New Roman" w:hAnsi="Times New Roman"/>
          <w:i/>
          <w:sz w:val="20"/>
        </w:rPr>
      </w:pPr>
    </w:p>
    <w:p w14:paraId="5983EEBB" w14:textId="77777777" w:rsidR="00AB22A7" w:rsidRDefault="00AB22A7" w:rsidP="00161A63">
      <w:pPr>
        <w:rPr>
          <w:rFonts w:ascii="Times New Roman" w:hAnsi="Times New Roman"/>
          <w:i/>
          <w:sz w:val="20"/>
        </w:rPr>
      </w:pPr>
    </w:p>
    <w:p w14:paraId="4DC22392" w14:textId="77777777" w:rsidR="00AB22A7" w:rsidRDefault="00AB22A7" w:rsidP="00161A63">
      <w:pPr>
        <w:rPr>
          <w:rFonts w:ascii="Times New Roman" w:hAnsi="Times New Roman"/>
          <w:i/>
          <w:sz w:val="20"/>
        </w:rPr>
      </w:pPr>
    </w:p>
    <w:p w14:paraId="1FC312D9" w14:textId="77777777" w:rsidR="00AB22A7" w:rsidRDefault="00AB22A7" w:rsidP="00161A63">
      <w:pPr>
        <w:rPr>
          <w:rFonts w:ascii="Times New Roman" w:hAnsi="Times New Roman"/>
          <w:i/>
          <w:sz w:val="20"/>
        </w:rPr>
      </w:pPr>
    </w:p>
    <w:p w14:paraId="15DB64C2" w14:textId="77777777" w:rsidR="00AB22A7" w:rsidRDefault="00AB22A7" w:rsidP="00161A63">
      <w:pPr>
        <w:rPr>
          <w:rFonts w:ascii="Times New Roman" w:hAnsi="Times New Roman"/>
          <w:i/>
          <w:sz w:val="20"/>
        </w:rPr>
      </w:pPr>
    </w:p>
    <w:p w14:paraId="6CED7D93" w14:textId="77777777" w:rsidR="00AB22A7" w:rsidRDefault="00AB22A7" w:rsidP="00161A63">
      <w:pPr>
        <w:rPr>
          <w:rFonts w:ascii="Times New Roman" w:hAnsi="Times New Roman"/>
          <w:i/>
          <w:sz w:val="20"/>
        </w:rPr>
      </w:pPr>
    </w:p>
    <w:p w14:paraId="7168A3F9" w14:textId="65E04200" w:rsidR="00DE0A9C" w:rsidRPr="00AB22A7" w:rsidRDefault="00AB22A7" w:rsidP="00161A63">
      <w:pPr>
        <w:rPr>
          <w:rFonts w:ascii="Times New Roman" w:hAnsi="Times New Roman"/>
          <w:b/>
          <w:bCs/>
          <w:iCs/>
          <w:sz w:val="20"/>
        </w:rPr>
      </w:pPr>
      <w:r>
        <w:rPr>
          <w:rFonts w:ascii="Times New Roman" w:hAnsi="Times New Roman"/>
          <w:b/>
          <w:bCs/>
          <w:iCs/>
          <w:sz w:val="20"/>
        </w:rPr>
        <w:t>CHART 1: Crab age as it relates to weight</w:t>
      </w:r>
      <w:r w:rsidR="00DE0A9C">
        <w:rPr>
          <w:noProof/>
        </w:rPr>
        <w:drawing>
          <wp:inline distT="0" distB="0" distL="0" distR="0" wp14:anchorId="22A7CDC5" wp14:editId="41F4E8D2">
            <wp:extent cx="5166360" cy="4145280"/>
            <wp:effectExtent l="0" t="0" r="0" b="7620"/>
            <wp:docPr id="393627628" name="Picture 1" descr="A graph of a crab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7628" name="Picture 1" descr="A graph of a crab 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360" cy="4145280"/>
                    </a:xfrm>
                    <a:prstGeom prst="rect">
                      <a:avLst/>
                    </a:prstGeom>
                    <a:noFill/>
                    <a:ln>
                      <a:noFill/>
                    </a:ln>
                  </pic:spPr>
                </pic:pic>
              </a:graphicData>
            </a:graphic>
          </wp:inline>
        </w:drawing>
      </w:r>
    </w:p>
    <w:p w14:paraId="254243F0" w14:textId="3BA5D853" w:rsidR="00DE0A9C" w:rsidRPr="00161A63" w:rsidRDefault="00DE0A9C" w:rsidP="00161A63">
      <w:pPr>
        <w:rPr>
          <w:rFonts w:ascii="Times New Roman" w:hAnsi="Times New Roman"/>
          <w:i/>
          <w:sz w:val="20"/>
        </w:rPr>
      </w:pPr>
      <w:r>
        <w:rPr>
          <w:noProof/>
        </w:rPr>
        <w:lastRenderedPageBreak/>
        <w:drawing>
          <wp:inline distT="0" distB="0" distL="0" distR="0" wp14:anchorId="70DCCB26" wp14:editId="439C142E">
            <wp:extent cx="5943600" cy="6539865"/>
            <wp:effectExtent l="0" t="0" r="0" b="0"/>
            <wp:docPr id="45433639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6392" name="Picture 2"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39865"/>
                    </a:xfrm>
                    <a:prstGeom prst="rect">
                      <a:avLst/>
                    </a:prstGeom>
                    <a:noFill/>
                    <a:ln>
                      <a:noFill/>
                    </a:ln>
                  </pic:spPr>
                </pic:pic>
              </a:graphicData>
            </a:graphic>
          </wp:inline>
        </w:drawing>
      </w:r>
    </w:p>
    <w:p w14:paraId="70053768" w14:textId="47A9896B" w:rsidR="003F53BC" w:rsidRPr="00AB22A7" w:rsidRDefault="0025420F" w:rsidP="00AB22A7">
      <w:pPr>
        <w:rPr>
          <w:rFonts w:ascii="Times New Roman" w:hAnsi="Times New Roman"/>
          <w:b/>
          <w:bCs/>
          <w:iCs/>
          <w:sz w:val="20"/>
        </w:rPr>
      </w:pPr>
      <w:r w:rsidRPr="00AB22A7">
        <w:rPr>
          <w:rFonts w:ascii="Times New Roman" w:hAnsi="Times New Roman"/>
          <w:iCs/>
          <w:sz w:val="20"/>
        </w:rPr>
        <w:t xml:space="preserve"> </w:t>
      </w:r>
    </w:p>
    <w:p w14:paraId="21E56185" w14:textId="35DE84E6" w:rsidR="007E333A" w:rsidRPr="00AB22A7" w:rsidRDefault="00420906" w:rsidP="00AB22A7">
      <w:pPr>
        <w:rPr>
          <w:rFonts w:ascii="Times New Roman" w:hAnsi="Times New Roman"/>
          <w:iCs/>
          <w:sz w:val="20"/>
        </w:rPr>
      </w:pPr>
      <w:r>
        <w:rPr>
          <w:rFonts w:ascii="Times New Roman" w:hAnsi="Times New Roman"/>
          <w:iCs/>
          <w:sz w:val="20"/>
        </w:rPr>
        <w:t xml:space="preserve">After analyzing the data, I concluded that there was nothing significant to drop besides the “sex” column, because it was just not very insightful or interesting when its variables were converted into binary numbers for analysis. </w:t>
      </w:r>
      <w:r w:rsidR="000A3ADD">
        <w:rPr>
          <w:rFonts w:ascii="Times New Roman" w:hAnsi="Times New Roman"/>
          <w:iCs/>
          <w:sz w:val="20"/>
        </w:rPr>
        <w:t>Otherwise, the data was kept largely intact, and split into test and training set</w:t>
      </w:r>
      <w:r w:rsidR="00AB22A7">
        <w:rPr>
          <w:rFonts w:ascii="Times New Roman" w:hAnsi="Times New Roman"/>
          <w:iCs/>
          <w:sz w:val="20"/>
        </w:rPr>
        <w:t xml:space="preserve">. As can be ascertained from Charts 1 and 2, as well as Table 3, there is a positive correlation with the weight, age, and size of a crab. However, Height has the least strong correlation with Weight OR Age. The Weight also seems to plateau for many crabs early on, while certain crabs kept growing as they aged. </w:t>
      </w:r>
    </w:p>
    <w:p w14:paraId="2B3E18D8" w14:textId="77777777" w:rsidR="009B6F08" w:rsidRDefault="009B6F08" w:rsidP="007E333A">
      <w:pPr>
        <w:rPr>
          <w:rFonts w:ascii="Times New Roman" w:hAnsi="Times New Roman"/>
          <w:iCs/>
          <w:sz w:val="20"/>
        </w:rPr>
      </w:pPr>
    </w:p>
    <w:p w14:paraId="3A142C2B" w14:textId="01361CCF" w:rsidR="009B6F08" w:rsidRDefault="009B6F08" w:rsidP="009B6F08">
      <w:pPr>
        <w:pStyle w:val="Caption"/>
        <w:keepNext/>
      </w:pPr>
      <w:bookmarkStart w:id="0" w:name="_Ref362688982"/>
      <w:r>
        <w:t xml:space="preserve">Table </w:t>
      </w:r>
      <w:bookmarkEnd w:id="0"/>
      <w:r w:rsidR="00AB22A7">
        <w:t>2</w:t>
      </w:r>
      <w:r>
        <w:t>: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1</w:t>
            </w:r>
          </w:p>
        </w:tc>
        <w:tc>
          <w:tcPr>
            <w:tcW w:w="7560" w:type="dxa"/>
          </w:tcPr>
          <w:p w14:paraId="302C8141" w14:textId="66334D29" w:rsidR="009B6F08" w:rsidRDefault="00A01B35" w:rsidP="00E90186">
            <w:pPr>
              <w:pStyle w:val="ListParagraph"/>
              <w:ind w:left="0"/>
              <w:jc w:val="both"/>
              <w:rPr>
                <w:rFonts w:ascii="Times New Roman" w:hAnsi="Times New Roman"/>
                <w:sz w:val="20"/>
              </w:rPr>
            </w:pPr>
            <w:r>
              <w:rPr>
                <w:rFonts w:ascii="Times New Roman" w:hAnsi="Times New Roman"/>
                <w:sz w:val="20"/>
              </w:rPr>
              <w:t xml:space="preserve">All </w:t>
            </w:r>
            <w:r w:rsidR="00FB496F">
              <w:rPr>
                <w:rFonts w:ascii="Times New Roman" w:hAnsi="Times New Roman"/>
                <w:sz w:val="20"/>
              </w:rPr>
              <w:t>variables from the training and test set, tested with 80/20</w:t>
            </w:r>
          </w:p>
        </w:tc>
      </w:tr>
      <w:tr w:rsidR="00FB496F" w14:paraId="4ACDC877" w14:textId="77777777" w:rsidTr="00E90186">
        <w:tc>
          <w:tcPr>
            <w:tcW w:w="1440" w:type="dxa"/>
          </w:tcPr>
          <w:p w14:paraId="38F592DF" w14:textId="77777777" w:rsidR="00FB496F" w:rsidRDefault="00FB496F" w:rsidP="00FB496F">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2A535474" w:rsidR="00FB496F" w:rsidRDefault="00FB496F" w:rsidP="00FB496F">
            <w:pPr>
              <w:pStyle w:val="ListParagraph"/>
              <w:ind w:left="0"/>
              <w:jc w:val="both"/>
              <w:rPr>
                <w:rFonts w:ascii="Times New Roman" w:hAnsi="Times New Roman"/>
                <w:sz w:val="20"/>
              </w:rPr>
            </w:pPr>
            <w:r>
              <w:rPr>
                <w:rFonts w:ascii="Times New Roman" w:hAnsi="Times New Roman"/>
                <w:sz w:val="20"/>
              </w:rPr>
              <w:t>All variables from the training and test set, tested with 80/20</w:t>
            </w:r>
          </w:p>
        </w:tc>
      </w:tr>
      <w:tr w:rsidR="00FB496F" w14:paraId="62B1E60D" w14:textId="77777777" w:rsidTr="00E90186">
        <w:tc>
          <w:tcPr>
            <w:tcW w:w="1440" w:type="dxa"/>
          </w:tcPr>
          <w:p w14:paraId="5390544C" w14:textId="77777777" w:rsidR="00FB496F" w:rsidRDefault="00FB496F" w:rsidP="00FB496F">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2273DE52" w:rsidR="00FB496F" w:rsidRDefault="00FB496F" w:rsidP="00FB496F">
            <w:pPr>
              <w:pStyle w:val="ListParagraph"/>
              <w:ind w:left="0"/>
              <w:jc w:val="both"/>
              <w:rPr>
                <w:rFonts w:ascii="Times New Roman" w:hAnsi="Times New Roman"/>
                <w:sz w:val="20"/>
              </w:rPr>
            </w:pPr>
            <w:r>
              <w:rPr>
                <w:rFonts w:ascii="Times New Roman" w:hAnsi="Times New Roman"/>
                <w:sz w:val="20"/>
              </w:rPr>
              <w:t>All variables from the training and test set, tested with 80/20</w:t>
            </w:r>
          </w:p>
        </w:tc>
      </w:tr>
      <w:tr w:rsidR="00FB496F" w14:paraId="03621D22" w14:textId="77777777" w:rsidTr="00E90186">
        <w:tc>
          <w:tcPr>
            <w:tcW w:w="1440" w:type="dxa"/>
          </w:tcPr>
          <w:p w14:paraId="5DD36773" w14:textId="77777777" w:rsidR="00FB496F" w:rsidRDefault="00FB496F" w:rsidP="00FB496F">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08998A61" w:rsidR="00FB496F" w:rsidRDefault="00FB496F" w:rsidP="00FB496F">
            <w:pPr>
              <w:pStyle w:val="ListParagraph"/>
              <w:ind w:left="0"/>
              <w:jc w:val="both"/>
              <w:rPr>
                <w:rFonts w:ascii="Times New Roman" w:hAnsi="Times New Roman"/>
                <w:sz w:val="20"/>
              </w:rPr>
            </w:pPr>
            <w:r>
              <w:rPr>
                <w:rFonts w:ascii="Times New Roman" w:hAnsi="Times New Roman"/>
                <w:sz w:val="20"/>
              </w:rPr>
              <w:t>All variables from the training and test set, tested with 80/20</w:t>
            </w:r>
          </w:p>
        </w:tc>
      </w:tr>
    </w:tbl>
    <w:p w14:paraId="25790ADD" w14:textId="541DD86E" w:rsidR="00BF757F" w:rsidRPr="00AB22A7" w:rsidRDefault="00BF757F" w:rsidP="00AB22A7">
      <w:pPr>
        <w:rPr>
          <w:rFonts w:ascii="Times New Roman" w:hAnsi="Times New Roman"/>
          <w:i/>
          <w:sz w:val="20"/>
        </w:rPr>
      </w:pPr>
    </w:p>
    <w:p w14:paraId="42F081F8" w14:textId="77777777" w:rsidR="00AB22A7" w:rsidRDefault="00FB496F" w:rsidP="00AB22A7">
      <w:pPr>
        <w:jc w:val="both"/>
        <w:rPr>
          <w:rFonts w:ascii="Times New Roman" w:hAnsi="Times New Roman"/>
          <w:sz w:val="20"/>
        </w:rPr>
      </w:pPr>
      <w:r>
        <w:rPr>
          <w:rFonts w:ascii="Times New Roman" w:hAnsi="Times New Roman"/>
          <w:sz w:val="20"/>
        </w:rPr>
        <w:t xml:space="preserve">I used Python from Jupiter Notebook (Anaconda 3), and the Python libraries of Pandas, </w:t>
      </w:r>
      <w:proofErr w:type="spellStart"/>
      <w:r>
        <w:rPr>
          <w:rFonts w:ascii="Times New Roman" w:hAnsi="Times New Roman"/>
          <w:sz w:val="20"/>
        </w:rPr>
        <w:t>Numpy</w:t>
      </w:r>
      <w:proofErr w:type="spellEnd"/>
      <w:r>
        <w:rPr>
          <w:rFonts w:ascii="Times New Roman" w:hAnsi="Times New Roman"/>
          <w:sz w:val="20"/>
        </w:rPr>
        <w:t xml:space="preserve">, Matplotlib, and </w:t>
      </w:r>
      <w:proofErr w:type="spellStart"/>
      <w:r>
        <w:rPr>
          <w:rFonts w:ascii="Times New Roman" w:hAnsi="Times New Roman"/>
          <w:sz w:val="20"/>
        </w:rPr>
        <w:t>SKLearn</w:t>
      </w:r>
      <w:proofErr w:type="spellEnd"/>
      <w:r>
        <w:rPr>
          <w:rFonts w:ascii="Times New Roman" w:hAnsi="Times New Roman"/>
          <w:sz w:val="20"/>
        </w:rPr>
        <w:t>. I used these tools because they were the tools that I’ve been taught to use, and the tools that I have grown to accept to utilize when necessa</w:t>
      </w:r>
      <w:r w:rsidR="00AB22A7">
        <w:rPr>
          <w:rFonts w:ascii="Times New Roman" w:hAnsi="Times New Roman"/>
          <w:sz w:val="20"/>
        </w:rPr>
        <w:t>ry.</w:t>
      </w:r>
    </w:p>
    <w:p w14:paraId="215D560A" w14:textId="40990B2D" w:rsidR="00145BB0" w:rsidRPr="00AB22A7" w:rsidRDefault="00AB22A7" w:rsidP="00AB22A7">
      <w:pPr>
        <w:jc w:val="both"/>
        <w:rPr>
          <w:rFonts w:ascii="Times New Roman" w:hAnsi="Times New Roman"/>
          <w:sz w:val="20"/>
        </w:rPr>
      </w:pPr>
      <w:r>
        <w:rPr>
          <w:rFonts w:ascii="Times New Roman" w:hAnsi="Times New Roman"/>
          <w:b/>
          <w:bCs/>
          <w:sz w:val="20"/>
        </w:rPr>
        <w:t>TABLE 3: Predicted Values for Weight vs Actual Values for Weight</w:t>
      </w:r>
      <w:r>
        <w:rPr>
          <w:rFonts w:ascii="Times New Roman" w:hAnsi="Times New Roman"/>
          <w:sz w:val="20"/>
        </w:rPr>
        <w:t xml:space="preserve"> </w:t>
      </w:r>
    </w:p>
    <w:tbl>
      <w:tblPr>
        <w:tblStyle w:val="TableGrid"/>
        <w:tblW w:w="0" w:type="auto"/>
        <w:tblLook w:val="04A0" w:firstRow="1" w:lastRow="0" w:firstColumn="1" w:lastColumn="0" w:noHBand="0" w:noVBand="1"/>
      </w:tblPr>
      <w:tblGrid>
        <w:gridCol w:w="2394"/>
        <w:gridCol w:w="2394"/>
        <w:gridCol w:w="2394"/>
      </w:tblGrid>
      <w:tr w:rsidR="00145BB0" w14:paraId="281EEEB4" w14:textId="77777777" w:rsidTr="00145BB0">
        <w:trPr>
          <w:trHeight w:val="467"/>
        </w:trPr>
        <w:tc>
          <w:tcPr>
            <w:tcW w:w="2394" w:type="dxa"/>
          </w:tcPr>
          <w:p w14:paraId="21E94548" w14:textId="2E131AEF" w:rsidR="00145BB0" w:rsidRDefault="00145BB0" w:rsidP="00750B7E">
            <w:pPr>
              <w:rPr>
                <w:rFonts w:ascii="Times New Roman" w:hAnsi="Times New Roman"/>
                <w:iCs/>
                <w:sz w:val="20"/>
              </w:rPr>
            </w:pPr>
            <w:r>
              <w:rPr>
                <w:rFonts w:ascii="Times New Roman" w:hAnsi="Times New Roman"/>
                <w:iCs/>
                <w:sz w:val="20"/>
              </w:rPr>
              <w:t>Test #</w:t>
            </w:r>
          </w:p>
        </w:tc>
        <w:tc>
          <w:tcPr>
            <w:tcW w:w="2394" w:type="dxa"/>
          </w:tcPr>
          <w:p w14:paraId="0D13924F" w14:textId="61107CCC" w:rsidR="00145BB0" w:rsidRDefault="00145BB0" w:rsidP="00750B7E">
            <w:pPr>
              <w:rPr>
                <w:rFonts w:ascii="Times New Roman" w:hAnsi="Times New Roman"/>
                <w:iCs/>
                <w:sz w:val="20"/>
              </w:rPr>
            </w:pPr>
            <w:r>
              <w:rPr>
                <w:rFonts w:ascii="Times New Roman" w:hAnsi="Times New Roman"/>
                <w:iCs/>
                <w:sz w:val="20"/>
              </w:rPr>
              <w:t>Predicted Value</w:t>
            </w:r>
          </w:p>
        </w:tc>
        <w:tc>
          <w:tcPr>
            <w:tcW w:w="2394" w:type="dxa"/>
          </w:tcPr>
          <w:p w14:paraId="42E08830" w14:textId="542616DE" w:rsidR="00145BB0" w:rsidRDefault="00145BB0" w:rsidP="00750B7E">
            <w:pPr>
              <w:rPr>
                <w:rFonts w:ascii="Times New Roman" w:hAnsi="Times New Roman"/>
                <w:iCs/>
                <w:sz w:val="20"/>
              </w:rPr>
            </w:pPr>
            <w:r>
              <w:rPr>
                <w:rFonts w:ascii="Times New Roman" w:hAnsi="Times New Roman"/>
                <w:iCs/>
                <w:sz w:val="20"/>
              </w:rPr>
              <w:t>Actual Value</w:t>
            </w:r>
          </w:p>
        </w:tc>
      </w:tr>
      <w:tr w:rsidR="00145BB0" w14:paraId="05CA2468" w14:textId="77777777" w:rsidTr="00145BB0">
        <w:tc>
          <w:tcPr>
            <w:tcW w:w="2394" w:type="dxa"/>
          </w:tcPr>
          <w:p w14:paraId="45B82809" w14:textId="54481512" w:rsidR="00145BB0" w:rsidRDefault="00145BB0" w:rsidP="00750B7E">
            <w:pPr>
              <w:rPr>
                <w:rFonts w:ascii="Times New Roman" w:hAnsi="Times New Roman"/>
                <w:iCs/>
                <w:sz w:val="20"/>
              </w:rPr>
            </w:pPr>
            <w:r>
              <w:rPr>
                <w:rFonts w:ascii="Times New Roman" w:hAnsi="Times New Roman"/>
                <w:iCs/>
                <w:sz w:val="20"/>
              </w:rPr>
              <w:t>1</w:t>
            </w:r>
          </w:p>
        </w:tc>
        <w:tc>
          <w:tcPr>
            <w:tcW w:w="2394" w:type="dxa"/>
          </w:tcPr>
          <w:p w14:paraId="44E4C766" w14:textId="1DD99685" w:rsidR="00145BB0" w:rsidRDefault="00145BB0" w:rsidP="00750B7E">
            <w:pPr>
              <w:rPr>
                <w:rFonts w:ascii="Times New Roman" w:hAnsi="Times New Roman"/>
                <w:iCs/>
                <w:sz w:val="20"/>
              </w:rPr>
            </w:pPr>
            <w:r>
              <w:rPr>
                <w:rFonts w:ascii="Times New Roman" w:hAnsi="Times New Roman"/>
                <w:iCs/>
                <w:sz w:val="20"/>
              </w:rPr>
              <w:t>25.96420046</w:t>
            </w:r>
          </w:p>
        </w:tc>
        <w:tc>
          <w:tcPr>
            <w:tcW w:w="2394" w:type="dxa"/>
          </w:tcPr>
          <w:p w14:paraId="17C25DA3" w14:textId="3F1F5505" w:rsidR="00145BB0" w:rsidRDefault="00145BB0" w:rsidP="00750B7E">
            <w:pPr>
              <w:rPr>
                <w:rFonts w:ascii="Times New Roman" w:hAnsi="Times New Roman"/>
                <w:iCs/>
                <w:sz w:val="20"/>
              </w:rPr>
            </w:pPr>
            <w:r>
              <w:rPr>
                <w:rFonts w:ascii="Times New Roman" w:hAnsi="Times New Roman"/>
                <w:iCs/>
                <w:sz w:val="20"/>
              </w:rPr>
              <w:t>24.635715</w:t>
            </w:r>
          </w:p>
        </w:tc>
      </w:tr>
      <w:tr w:rsidR="00145BB0" w14:paraId="4C0347E1" w14:textId="77777777" w:rsidTr="00145BB0">
        <w:tc>
          <w:tcPr>
            <w:tcW w:w="2394" w:type="dxa"/>
          </w:tcPr>
          <w:p w14:paraId="36E34D13" w14:textId="6C5D25E2" w:rsidR="00145BB0" w:rsidRDefault="00145BB0" w:rsidP="00750B7E">
            <w:pPr>
              <w:rPr>
                <w:rFonts w:ascii="Times New Roman" w:hAnsi="Times New Roman"/>
                <w:iCs/>
                <w:sz w:val="20"/>
              </w:rPr>
            </w:pPr>
            <w:r>
              <w:rPr>
                <w:rFonts w:ascii="Times New Roman" w:hAnsi="Times New Roman"/>
                <w:iCs/>
                <w:sz w:val="20"/>
              </w:rPr>
              <w:t>2</w:t>
            </w:r>
          </w:p>
        </w:tc>
        <w:tc>
          <w:tcPr>
            <w:tcW w:w="2394" w:type="dxa"/>
          </w:tcPr>
          <w:p w14:paraId="49109A95" w14:textId="0321E66F" w:rsidR="00145BB0" w:rsidRDefault="00145BB0" w:rsidP="00750B7E">
            <w:pPr>
              <w:rPr>
                <w:rFonts w:ascii="Times New Roman" w:hAnsi="Times New Roman"/>
                <w:iCs/>
                <w:sz w:val="20"/>
              </w:rPr>
            </w:pPr>
            <w:r>
              <w:rPr>
                <w:rFonts w:ascii="Times New Roman" w:hAnsi="Times New Roman"/>
                <w:iCs/>
                <w:sz w:val="20"/>
              </w:rPr>
              <w:t>5.24713593</w:t>
            </w:r>
          </w:p>
        </w:tc>
        <w:tc>
          <w:tcPr>
            <w:tcW w:w="2394" w:type="dxa"/>
          </w:tcPr>
          <w:p w14:paraId="1D072750" w14:textId="23DDE09A" w:rsidR="00145BB0" w:rsidRDefault="00145BB0" w:rsidP="00750B7E">
            <w:pPr>
              <w:rPr>
                <w:rFonts w:ascii="Times New Roman" w:hAnsi="Times New Roman"/>
                <w:iCs/>
                <w:sz w:val="20"/>
              </w:rPr>
            </w:pPr>
            <w:r>
              <w:rPr>
                <w:rFonts w:ascii="Times New Roman" w:hAnsi="Times New Roman"/>
                <w:iCs/>
                <w:sz w:val="20"/>
              </w:rPr>
              <w:t>5.400580</w:t>
            </w:r>
          </w:p>
        </w:tc>
      </w:tr>
      <w:tr w:rsidR="00145BB0" w14:paraId="490FF527" w14:textId="77777777" w:rsidTr="00145BB0">
        <w:tc>
          <w:tcPr>
            <w:tcW w:w="2394" w:type="dxa"/>
          </w:tcPr>
          <w:p w14:paraId="4B229F88" w14:textId="4C8340D8" w:rsidR="00145BB0" w:rsidRDefault="00145BB0" w:rsidP="00750B7E">
            <w:pPr>
              <w:rPr>
                <w:rFonts w:ascii="Times New Roman" w:hAnsi="Times New Roman"/>
                <w:iCs/>
                <w:sz w:val="20"/>
              </w:rPr>
            </w:pPr>
            <w:r>
              <w:rPr>
                <w:rFonts w:ascii="Times New Roman" w:hAnsi="Times New Roman"/>
                <w:iCs/>
                <w:sz w:val="20"/>
              </w:rPr>
              <w:t>3</w:t>
            </w:r>
          </w:p>
        </w:tc>
        <w:tc>
          <w:tcPr>
            <w:tcW w:w="2394" w:type="dxa"/>
          </w:tcPr>
          <w:p w14:paraId="0A4EFFBF" w14:textId="7CBEA5F3" w:rsidR="00145BB0" w:rsidRDefault="00145BB0" w:rsidP="00750B7E">
            <w:pPr>
              <w:rPr>
                <w:rFonts w:ascii="Times New Roman" w:hAnsi="Times New Roman"/>
                <w:iCs/>
                <w:sz w:val="20"/>
              </w:rPr>
            </w:pPr>
            <w:r>
              <w:rPr>
                <w:rFonts w:ascii="Times New Roman" w:hAnsi="Times New Roman"/>
                <w:iCs/>
                <w:sz w:val="20"/>
              </w:rPr>
              <w:t>7.78188847</w:t>
            </w:r>
          </w:p>
        </w:tc>
        <w:tc>
          <w:tcPr>
            <w:tcW w:w="2394" w:type="dxa"/>
          </w:tcPr>
          <w:p w14:paraId="13B605FA" w14:textId="54427962" w:rsidR="00145BB0" w:rsidRDefault="00145BB0" w:rsidP="00750B7E">
            <w:pPr>
              <w:rPr>
                <w:rFonts w:ascii="Times New Roman" w:hAnsi="Times New Roman"/>
                <w:iCs/>
                <w:sz w:val="20"/>
              </w:rPr>
            </w:pPr>
            <w:r>
              <w:rPr>
                <w:rFonts w:ascii="Times New Roman" w:hAnsi="Times New Roman"/>
                <w:iCs/>
                <w:sz w:val="20"/>
              </w:rPr>
              <w:t>7.952035</w:t>
            </w:r>
          </w:p>
        </w:tc>
      </w:tr>
      <w:tr w:rsidR="00145BB0" w14:paraId="0DC6DAF3" w14:textId="77777777" w:rsidTr="00145BB0">
        <w:tc>
          <w:tcPr>
            <w:tcW w:w="2394" w:type="dxa"/>
          </w:tcPr>
          <w:p w14:paraId="44770F7D" w14:textId="625B6E1E" w:rsidR="00145BB0" w:rsidRDefault="00145BB0" w:rsidP="00750B7E">
            <w:pPr>
              <w:rPr>
                <w:rFonts w:ascii="Times New Roman" w:hAnsi="Times New Roman"/>
                <w:iCs/>
                <w:sz w:val="20"/>
              </w:rPr>
            </w:pPr>
            <w:r>
              <w:rPr>
                <w:rFonts w:ascii="Times New Roman" w:hAnsi="Times New Roman"/>
                <w:iCs/>
                <w:sz w:val="20"/>
              </w:rPr>
              <w:t>4</w:t>
            </w:r>
          </w:p>
        </w:tc>
        <w:tc>
          <w:tcPr>
            <w:tcW w:w="2394" w:type="dxa"/>
          </w:tcPr>
          <w:p w14:paraId="2699FC0A" w14:textId="1AF5C7FE" w:rsidR="00145BB0" w:rsidRDefault="00145BB0" w:rsidP="00750B7E">
            <w:pPr>
              <w:rPr>
                <w:rFonts w:ascii="Times New Roman" w:hAnsi="Times New Roman"/>
                <w:iCs/>
                <w:sz w:val="20"/>
              </w:rPr>
            </w:pPr>
            <w:r>
              <w:rPr>
                <w:rFonts w:ascii="Times New Roman" w:hAnsi="Times New Roman"/>
                <w:iCs/>
                <w:sz w:val="20"/>
              </w:rPr>
              <w:t>13.30178082</w:t>
            </w:r>
          </w:p>
        </w:tc>
        <w:tc>
          <w:tcPr>
            <w:tcW w:w="2394" w:type="dxa"/>
          </w:tcPr>
          <w:p w14:paraId="7C66C600" w14:textId="520D7A54" w:rsidR="00145BB0" w:rsidRDefault="00145BB0" w:rsidP="00750B7E">
            <w:pPr>
              <w:rPr>
                <w:rFonts w:ascii="Times New Roman" w:hAnsi="Times New Roman"/>
                <w:iCs/>
                <w:sz w:val="20"/>
              </w:rPr>
            </w:pPr>
            <w:r>
              <w:rPr>
                <w:rFonts w:ascii="Times New Roman" w:hAnsi="Times New Roman"/>
                <w:iCs/>
                <w:sz w:val="20"/>
              </w:rPr>
              <w:t>13.480187</w:t>
            </w:r>
          </w:p>
        </w:tc>
      </w:tr>
    </w:tbl>
    <w:p w14:paraId="03C671D8" w14:textId="7E799E73" w:rsidR="00750B7E" w:rsidRPr="00AB22A7" w:rsidRDefault="00750B7E" w:rsidP="00AB22A7">
      <w:pPr>
        <w:rPr>
          <w:rFonts w:ascii="Times New Roman" w:hAnsi="Times New Roman"/>
          <w:i/>
          <w:sz w:val="20"/>
        </w:rPr>
      </w:pPr>
    </w:p>
    <w:p w14:paraId="08A0D15B" w14:textId="577BBCEB" w:rsidR="00972A22" w:rsidRDefault="00145BB0" w:rsidP="00972A22">
      <w:pPr>
        <w:rPr>
          <w:rFonts w:ascii="Times New Roman" w:hAnsi="Times New Roman"/>
          <w:iCs/>
          <w:sz w:val="20"/>
        </w:rPr>
      </w:pPr>
      <w:r>
        <w:rPr>
          <w:rFonts w:ascii="Times New Roman" w:hAnsi="Times New Roman"/>
          <w:iCs/>
          <w:sz w:val="20"/>
        </w:rPr>
        <w:t xml:space="preserve">I think the Linear Regression using the test and training sets offered the best results. Predicted Values seem to be more precise when the actual numbers for weight were smaller, but it overall appears quite accurate. </w:t>
      </w:r>
    </w:p>
    <w:p w14:paraId="2E87AB60" w14:textId="5BEC780C" w:rsidR="00750B7E" w:rsidRPr="00AB22A7" w:rsidRDefault="00750B7E" w:rsidP="00AB22A7">
      <w:pPr>
        <w:rPr>
          <w:rFonts w:ascii="Times New Roman" w:hAnsi="Times New Roman"/>
          <w:i/>
          <w:sz w:val="20"/>
        </w:rPr>
      </w:pPr>
    </w:p>
    <w:p w14:paraId="7AC166FD" w14:textId="6E70157F" w:rsidR="00750B7E" w:rsidRDefault="00145BB0" w:rsidP="00AB22A7">
      <w:pPr>
        <w:rPr>
          <w:rFonts w:ascii="Times New Roman" w:hAnsi="Times New Roman"/>
          <w:iCs/>
          <w:sz w:val="20"/>
        </w:rPr>
      </w:pPr>
      <w:r>
        <w:rPr>
          <w:rFonts w:ascii="Times New Roman" w:hAnsi="Times New Roman"/>
          <w:iCs/>
          <w:sz w:val="20"/>
        </w:rPr>
        <w:t xml:space="preserve">This project was riddled with problems. I was extremely busy with studying and taking finals recently, and the scope of this project was certainly overwhelming. Technical difficulties with the assignment submission on Moodle also greatly increased my anxiety and confusion. I also had not thought to check when the presentation date was, and it ended up being at the same time as my statistics final, which due to a bug, I could only schedule an 8:00 AM appointment for in the testing center, coincidentally coinciding with the same time and day as the presentation. However, </w:t>
      </w:r>
      <w:proofErr w:type="gramStart"/>
      <w:r w:rsidR="0038264D">
        <w:rPr>
          <w:rFonts w:ascii="Times New Roman" w:hAnsi="Times New Roman"/>
          <w:iCs/>
          <w:sz w:val="20"/>
        </w:rPr>
        <w:t>luckily</w:t>
      </w:r>
      <w:proofErr w:type="gramEnd"/>
      <w:r w:rsidR="0038264D">
        <w:rPr>
          <w:rFonts w:ascii="Times New Roman" w:hAnsi="Times New Roman"/>
          <w:iCs/>
          <w:sz w:val="20"/>
        </w:rPr>
        <w:t xml:space="preserve"> </w:t>
      </w:r>
      <w:r>
        <w:rPr>
          <w:rFonts w:ascii="Times New Roman" w:hAnsi="Times New Roman"/>
          <w:iCs/>
          <w:sz w:val="20"/>
        </w:rPr>
        <w:t xml:space="preserve">I </w:t>
      </w:r>
      <w:r w:rsidR="0038264D">
        <w:rPr>
          <w:rFonts w:ascii="Times New Roman" w:hAnsi="Times New Roman"/>
          <w:iCs/>
          <w:sz w:val="20"/>
        </w:rPr>
        <w:t>was able to present the day prior to the initially scheduled day instead. I have also really been struggling to grasp many of the specific concepts for the linear regression models, so working around my confusion was a challenge. Thankfully, the coding part went relatively smoothly with no true errors that I was unable to fix within a minute or so of examination of the code. The biggest challenges were ultimately time limitations, schedule conflicts, confusion, and burnou</w:t>
      </w:r>
      <w:r w:rsidR="00AB22A7">
        <w:rPr>
          <w:rFonts w:ascii="Times New Roman" w:hAnsi="Times New Roman"/>
          <w:iCs/>
          <w:sz w:val="20"/>
        </w:rPr>
        <w:t xml:space="preserve">t. </w:t>
      </w:r>
    </w:p>
    <w:p w14:paraId="58263813" w14:textId="77777777" w:rsidR="00AB22A7" w:rsidRPr="00AB22A7" w:rsidRDefault="00AB22A7" w:rsidP="00AB22A7">
      <w:pPr>
        <w:rPr>
          <w:rFonts w:ascii="Times New Roman" w:hAnsi="Times New Roman"/>
          <w:iCs/>
          <w:sz w:val="20"/>
        </w:rPr>
      </w:pPr>
    </w:p>
    <w:p w14:paraId="3614A91B" w14:textId="6A39ABFF" w:rsidR="0036518D" w:rsidRDefault="0038264D" w:rsidP="0036518D">
      <w:pPr>
        <w:rPr>
          <w:rFonts w:ascii="Times New Roman" w:hAnsi="Times New Roman"/>
          <w:iCs/>
          <w:sz w:val="20"/>
        </w:rPr>
      </w:pPr>
      <w:r>
        <w:rPr>
          <w:rFonts w:ascii="Times New Roman" w:hAnsi="Times New Roman"/>
          <w:iCs/>
          <w:sz w:val="20"/>
        </w:rPr>
        <w:t xml:space="preserve">My model is rather limited, because </w:t>
      </w:r>
      <w:proofErr w:type="gramStart"/>
      <w:r>
        <w:rPr>
          <w:rFonts w:ascii="Times New Roman" w:hAnsi="Times New Roman"/>
          <w:iCs/>
          <w:sz w:val="20"/>
        </w:rPr>
        <w:t>its</w:t>
      </w:r>
      <w:proofErr w:type="gramEnd"/>
      <w:r>
        <w:rPr>
          <w:rFonts w:ascii="Times New Roman" w:hAnsi="Times New Roman"/>
          <w:iCs/>
          <w:sz w:val="20"/>
        </w:rPr>
        <w:t xml:space="preserve"> not terribly fancy. I used much of the classwork over these models for reference, and thus, my code is nothing terribly innovative or new. I think the biggest limitations come not necessarily from its possible inferiority to other models, but the application of the data and prediction models themselves. Predicting the weight of a crab using a relatively large amount of very specific pieces in information is a very niche and specific task, where I cannot fathom its practical application. </w:t>
      </w:r>
    </w:p>
    <w:p w14:paraId="3A515F5A" w14:textId="77777777" w:rsidR="0036518D" w:rsidRPr="0036518D" w:rsidRDefault="0036518D" w:rsidP="0036518D">
      <w:pPr>
        <w:rPr>
          <w:rFonts w:ascii="Times New Roman" w:hAnsi="Times New Roman"/>
          <w:iCs/>
          <w:sz w:val="20"/>
        </w:rPr>
      </w:pPr>
    </w:p>
    <w:p w14:paraId="6818F2C6" w14:textId="5C81C411" w:rsidR="00741A12" w:rsidRDefault="0038264D" w:rsidP="00AB22A7">
      <w:pPr>
        <w:rPr>
          <w:rFonts w:ascii="Times New Roman" w:hAnsi="Times New Roman"/>
          <w:iCs/>
          <w:sz w:val="20"/>
        </w:rPr>
      </w:pPr>
      <w:r>
        <w:rPr>
          <w:rFonts w:ascii="Times New Roman" w:hAnsi="Times New Roman"/>
          <w:iCs/>
          <w:sz w:val="20"/>
        </w:rPr>
        <w:t xml:space="preserve">For future work, I would </w:t>
      </w:r>
      <w:proofErr w:type="gramStart"/>
      <w:r>
        <w:rPr>
          <w:rFonts w:ascii="Times New Roman" w:hAnsi="Times New Roman"/>
          <w:iCs/>
          <w:sz w:val="20"/>
        </w:rPr>
        <w:t>definitely use</w:t>
      </w:r>
      <w:proofErr w:type="gramEnd"/>
      <w:r>
        <w:rPr>
          <w:rFonts w:ascii="Times New Roman" w:hAnsi="Times New Roman"/>
          <w:iCs/>
          <w:sz w:val="20"/>
        </w:rPr>
        <w:t xml:space="preserve"> more advanced models, and a dataset that is possibly more useful or applicable to real scenarios. I would also put much more time and resources into </w:t>
      </w:r>
      <w:proofErr w:type="gramStart"/>
      <w:r>
        <w:rPr>
          <w:rFonts w:ascii="Times New Roman" w:hAnsi="Times New Roman"/>
          <w:iCs/>
          <w:sz w:val="20"/>
        </w:rPr>
        <w:t>actually having</w:t>
      </w:r>
      <w:proofErr w:type="gramEnd"/>
      <w:r>
        <w:rPr>
          <w:rFonts w:ascii="Times New Roman" w:hAnsi="Times New Roman"/>
          <w:iCs/>
          <w:sz w:val="20"/>
        </w:rPr>
        <w:t xml:space="preserve"> a thorough understanding of the processes themselves, since a majority of my problems were due to time constraints. Using parts from several models and melding them together to create a new prediction model would be a very interesting project to undertake in the future, to see whether it would produce more accurate predictions or not.</w:t>
      </w:r>
    </w:p>
    <w:p w14:paraId="68656ED3" w14:textId="77777777" w:rsidR="00AB22A7" w:rsidRPr="00AB22A7" w:rsidRDefault="00AB22A7" w:rsidP="00AB22A7">
      <w:pPr>
        <w:rPr>
          <w:rFonts w:ascii="Times New Roman" w:hAnsi="Times New Roman"/>
          <w:iCs/>
          <w:sz w:val="20"/>
        </w:rPr>
      </w:pPr>
    </w:p>
    <w:p w14:paraId="202679E3" w14:textId="112FF7BB" w:rsidR="00741A12" w:rsidRPr="001648B8" w:rsidRDefault="0038264D" w:rsidP="00AB22A7">
      <w:pPr>
        <w:ind w:firstLine="360"/>
        <w:rPr>
          <w:rFonts w:ascii="Times New Roman" w:hAnsi="Times New Roman"/>
          <w:bCs/>
          <w:sz w:val="20"/>
        </w:rPr>
      </w:pPr>
      <w:r>
        <w:rPr>
          <w:rFonts w:ascii="Times New Roman" w:hAnsi="Times New Roman"/>
          <w:bCs/>
          <w:sz w:val="20"/>
        </w:rPr>
        <w:t xml:space="preserve">Overall, I think I did alright on the project. My initial questions of any correlation between crab size, age, and weight were answered, </w:t>
      </w:r>
      <w:r w:rsidR="00AB22A7">
        <w:rPr>
          <w:rFonts w:ascii="Times New Roman" w:hAnsi="Times New Roman"/>
          <w:bCs/>
          <w:sz w:val="20"/>
        </w:rPr>
        <w:t xml:space="preserve">I found my model to be satisfactory, (though not particularly spectacular) and the predicted results were generally very close to the actual ones. Ideally, I would’ve had more of an understanding of the matter in the project, but much of the content and concepts were only introduced to me within the past few weeks, and I was unable to fully grasp them before the final project. </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5671"/>
    <w:rsid w:val="00026BF0"/>
    <w:rsid w:val="00095BA2"/>
    <w:rsid w:val="000A3ADD"/>
    <w:rsid w:val="000B1658"/>
    <w:rsid w:val="000B3292"/>
    <w:rsid w:val="001034C2"/>
    <w:rsid w:val="00145BB0"/>
    <w:rsid w:val="00161A63"/>
    <w:rsid w:val="001648B8"/>
    <w:rsid w:val="00173B7A"/>
    <w:rsid w:val="00191C8B"/>
    <w:rsid w:val="001B583E"/>
    <w:rsid w:val="00246974"/>
    <w:rsid w:val="0025420F"/>
    <w:rsid w:val="00294F18"/>
    <w:rsid w:val="002D6E8A"/>
    <w:rsid w:val="002F4DC4"/>
    <w:rsid w:val="00301F12"/>
    <w:rsid w:val="00303218"/>
    <w:rsid w:val="00306A11"/>
    <w:rsid w:val="00306E46"/>
    <w:rsid w:val="0032490C"/>
    <w:rsid w:val="0032598A"/>
    <w:rsid w:val="00345324"/>
    <w:rsid w:val="0036518D"/>
    <w:rsid w:val="0038264D"/>
    <w:rsid w:val="0038334E"/>
    <w:rsid w:val="003A0386"/>
    <w:rsid w:val="003A1C14"/>
    <w:rsid w:val="003B0CC4"/>
    <w:rsid w:val="003D0CED"/>
    <w:rsid w:val="003D48C5"/>
    <w:rsid w:val="003F27CB"/>
    <w:rsid w:val="003F53BC"/>
    <w:rsid w:val="00413459"/>
    <w:rsid w:val="00420906"/>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2398"/>
    <w:rsid w:val="00583F34"/>
    <w:rsid w:val="00590538"/>
    <w:rsid w:val="005A3DC2"/>
    <w:rsid w:val="005D6ACC"/>
    <w:rsid w:val="00607BBB"/>
    <w:rsid w:val="00642EE0"/>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01B35"/>
    <w:rsid w:val="00A5447A"/>
    <w:rsid w:val="00A67657"/>
    <w:rsid w:val="00A86FC8"/>
    <w:rsid w:val="00AA7D85"/>
    <w:rsid w:val="00AB22A7"/>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B92"/>
    <w:rsid w:val="00DC1EC3"/>
    <w:rsid w:val="00DC2643"/>
    <w:rsid w:val="00DD0F24"/>
    <w:rsid w:val="00DE0A9C"/>
    <w:rsid w:val="00DF5D39"/>
    <w:rsid w:val="00DF6125"/>
    <w:rsid w:val="00E17184"/>
    <w:rsid w:val="00E17310"/>
    <w:rsid w:val="00E26BED"/>
    <w:rsid w:val="00E34DE7"/>
    <w:rsid w:val="00E46D27"/>
    <w:rsid w:val="00EA1DD3"/>
    <w:rsid w:val="00EE16AC"/>
    <w:rsid w:val="00F46C93"/>
    <w:rsid w:val="00F54EEF"/>
    <w:rsid w:val="00F60FA2"/>
    <w:rsid w:val="00FA4A53"/>
    <w:rsid w:val="00FB4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guthrie@bellarm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Guthrie (via moodle.bellarmine.edu)</dc:creator>
  <cp:keywords/>
  <dc:description/>
  <cp:lastModifiedBy>Joseph B. Guthrie</cp:lastModifiedBy>
  <cp:revision>2</cp:revision>
  <dcterms:created xsi:type="dcterms:W3CDTF">2023-12-12T22:26:00Z</dcterms:created>
  <dcterms:modified xsi:type="dcterms:W3CDTF">2023-12-12T22:26:00Z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