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C63E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C63E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C63EE6">
            <w:r>
              <w:t>Date</w:t>
            </w:r>
          </w:p>
        </w:tc>
        <w:tc>
          <w:tcPr>
            <w:tcW w:w="4335" w:type="dxa"/>
          </w:tcPr>
          <w:p w14:paraId="49DC5AF5" w14:textId="12B95D82" w:rsidR="00604E29" w:rsidRDefault="00D33B2E">
            <w:r>
              <w:t>25</w:t>
            </w:r>
            <w:r w:rsidR="00C63EE6">
              <w:t xml:space="preserve"> </w:t>
            </w:r>
            <w:r w:rsidR="00B62117">
              <w:t xml:space="preserve">June 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C63EE6">
            <w:r>
              <w:t>Team ID</w:t>
            </w:r>
          </w:p>
        </w:tc>
        <w:tc>
          <w:tcPr>
            <w:tcW w:w="4335" w:type="dxa"/>
          </w:tcPr>
          <w:p w14:paraId="1AD8634F" w14:textId="69E0C0E2" w:rsidR="00604E29" w:rsidRDefault="00B62117">
            <w:r>
              <w:t>LTVIP2025TMID49946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C63EE6">
            <w:r>
              <w:t>Project Name</w:t>
            </w:r>
          </w:p>
        </w:tc>
        <w:tc>
          <w:tcPr>
            <w:tcW w:w="4335" w:type="dxa"/>
          </w:tcPr>
          <w:p w14:paraId="56EAF34F" w14:textId="11CDA033" w:rsidR="00604E29" w:rsidRDefault="00B62117">
            <w:r>
              <w:t>Shop EZ: one - stop shop for online purchases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C63EE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C63EE6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C63EE6">
      <w:r>
        <w:t>Project team shall fill the following information in the proposed solution template.</w:t>
      </w:r>
    </w:p>
    <w:tbl>
      <w:tblPr>
        <w:tblStyle w:val="a0"/>
        <w:tblW w:w="9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3899"/>
        <w:gridCol w:w="4805"/>
      </w:tblGrid>
      <w:tr w:rsidR="00604E29" w14:paraId="7DF0631E" w14:textId="77777777" w:rsidTr="00C63EE6">
        <w:trPr>
          <w:trHeight w:val="611"/>
        </w:trPr>
        <w:tc>
          <w:tcPr>
            <w:tcW w:w="960" w:type="dxa"/>
          </w:tcPr>
          <w:p w14:paraId="665E64AC" w14:textId="77777777" w:rsidR="00604E29" w:rsidRDefault="00C63EE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99" w:type="dxa"/>
          </w:tcPr>
          <w:p w14:paraId="4E4913CB" w14:textId="77777777" w:rsidR="00604E29" w:rsidRDefault="00C63EE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05" w:type="dxa"/>
          </w:tcPr>
          <w:p w14:paraId="64892F81" w14:textId="77777777" w:rsidR="00604E29" w:rsidRDefault="00C63EE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C63EE6">
        <w:trPr>
          <w:trHeight w:val="896"/>
        </w:trPr>
        <w:tc>
          <w:tcPr>
            <w:tcW w:w="960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99" w:type="dxa"/>
          </w:tcPr>
          <w:p w14:paraId="3FF28270" w14:textId="77777777" w:rsidR="00604E29" w:rsidRDefault="00C63EE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805" w:type="dxa"/>
          </w:tcPr>
          <w:p w14:paraId="5582DE8C" w14:textId="2772921E" w:rsidR="00604E29" w:rsidRDefault="00C63EE6">
            <w:r w:rsidRPr="00C63EE6">
              <w:t>Consumers often face difficulties managing purchases across multiple platforms, with limited product comparisons and delivery tracking tools.</w:t>
            </w:r>
          </w:p>
        </w:tc>
      </w:tr>
      <w:tr w:rsidR="00604E29" w14:paraId="6F005075" w14:textId="77777777" w:rsidTr="00C63EE6">
        <w:trPr>
          <w:trHeight w:val="896"/>
        </w:trPr>
        <w:tc>
          <w:tcPr>
            <w:tcW w:w="960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99" w:type="dxa"/>
          </w:tcPr>
          <w:p w14:paraId="2E5677B7" w14:textId="77777777" w:rsidR="00604E29" w:rsidRDefault="00C63EE6">
            <w:r>
              <w:rPr>
                <w:color w:val="222222"/>
              </w:rPr>
              <w:t>Idea / Solution description</w:t>
            </w:r>
          </w:p>
        </w:tc>
        <w:tc>
          <w:tcPr>
            <w:tcW w:w="4805" w:type="dxa"/>
          </w:tcPr>
          <w:p w14:paraId="463B60E0" w14:textId="3AAFDA29" w:rsidR="00604E29" w:rsidRDefault="00C63EE6">
            <w:r w:rsidRPr="00C63EE6">
              <w:t>Shop EZ is a centralized online shopping platform that aggregates products from various sellers, enabling users to compare, purchase, and track orders.</w:t>
            </w:r>
          </w:p>
        </w:tc>
      </w:tr>
      <w:tr w:rsidR="00604E29" w14:paraId="58329B4D" w14:textId="77777777" w:rsidTr="00C63EE6">
        <w:trPr>
          <w:trHeight w:val="863"/>
        </w:trPr>
        <w:tc>
          <w:tcPr>
            <w:tcW w:w="960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99" w:type="dxa"/>
          </w:tcPr>
          <w:p w14:paraId="0CE12A68" w14:textId="77777777" w:rsidR="00604E29" w:rsidRDefault="00C63EE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805" w:type="dxa"/>
          </w:tcPr>
          <w:p w14:paraId="352499F2" w14:textId="4606823E" w:rsidR="00604E29" w:rsidRDefault="00C63EE6">
            <w:r w:rsidRPr="00C63EE6">
              <w:t>Unlike traditional marketplaces, Shop EZ integrates smart recommendations, real-time delivery tracking, and AI-based product comparison.</w:t>
            </w:r>
          </w:p>
        </w:tc>
      </w:tr>
      <w:tr w:rsidR="00604E29" w14:paraId="3D9C92C5" w14:textId="77777777" w:rsidTr="00C63EE6">
        <w:trPr>
          <w:trHeight w:val="896"/>
        </w:trPr>
        <w:tc>
          <w:tcPr>
            <w:tcW w:w="960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99" w:type="dxa"/>
          </w:tcPr>
          <w:p w14:paraId="5282EBA1" w14:textId="77777777" w:rsidR="00604E29" w:rsidRDefault="00C63EE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805" w:type="dxa"/>
          </w:tcPr>
          <w:p w14:paraId="039671E8" w14:textId="1B5BF1CE" w:rsidR="00604E29" w:rsidRDefault="00C63EE6">
            <w:r w:rsidRPr="00C63EE6">
              <w:t>The platform simplifies the online buying process, reduces shopping time, and offers a transparent review system, improving buyer confidence.</w:t>
            </w:r>
          </w:p>
        </w:tc>
      </w:tr>
      <w:tr w:rsidR="00604E29" w14:paraId="67441115" w14:textId="77777777" w:rsidTr="00C63EE6">
        <w:trPr>
          <w:trHeight w:val="996"/>
        </w:trPr>
        <w:tc>
          <w:tcPr>
            <w:tcW w:w="960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99" w:type="dxa"/>
          </w:tcPr>
          <w:p w14:paraId="27E95CC0" w14:textId="77777777" w:rsidR="00604E29" w:rsidRDefault="00C63EE6">
            <w:r>
              <w:rPr>
                <w:color w:val="222222"/>
              </w:rPr>
              <w:t>Business Model (Revenue Model)</w:t>
            </w:r>
          </w:p>
        </w:tc>
        <w:tc>
          <w:tcPr>
            <w:tcW w:w="4805" w:type="dxa"/>
          </w:tcPr>
          <w:p w14:paraId="3E97F94F" w14:textId="37FF9213" w:rsidR="00604E29" w:rsidRDefault="00C63EE6">
            <w:r w:rsidRPr="00C63EE6">
              <w:t>Revenue will be generated through vendor subscriptions, featured product listings, affiliate commissions, and in-app advertisements.</w:t>
            </w:r>
          </w:p>
        </w:tc>
      </w:tr>
      <w:tr w:rsidR="00604E29" w14:paraId="2ECBCEA1" w14:textId="77777777" w:rsidTr="00C63EE6">
        <w:trPr>
          <w:trHeight w:val="1363"/>
        </w:trPr>
        <w:tc>
          <w:tcPr>
            <w:tcW w:w="960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99" w:type="dxa"/>
          </w:tcPr>
          <w:p w14:paraId="54EBFC13" w14:textId="77777777" w:rsidR="00604E29" w:rsidRDefault="00C63EE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805" w:type="dxa"/>
          </w:tcPr>
          <w:p w14:paraId="7C323FF0" w14:textId="51AAC432" w:rsidR="00604E29" w:rsidRDefault="00C63EE6">
            <w:r w:rsidRPr="00C63EE6">
              <w:t>The system is built on a modular, cloud-based architecture, enabling easy expansion across regions and integration with new vendors and APIs.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35216"/>
    <w:rsid w:val="00350B1D"/>
    <w:rsid w:val="00604E29"/>
    <w:rsid w:val="00607CE0"/>
    <w:rsid w:val="00B62117"/>
    <w:rsid w:val="00C27B72"/>
    <w:rsid w:val="00C63EE6"/>
    <w:rsid w:val="00D33B2E"/>
    <w:rsid w:val="00D90E76"/>
    <w:rsid w:val="00E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APARNA MUKKOLLA</cp:lastModifiedBy>
  <cp:revision>2</cp:revision>
  <dcterms:created xsi:type="dcterms:W3CDTF">2025-07-18T07:22:00Z</dcterms:created>
  <dcterms:modified xsi:type="dcterms:W3CDTF">2025-07-18T07:22:00Z</dcterms:modified>
</cp:coreProperties>
</file>