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AF66" w14:textId="406C3F02" w:rsidR="007C2D83" w:rsidRDefault="007C2D83" w:rsidP="007C2D83">
      <w:r>
        <w:t>1. Introduction</w:t>
      </w:r>
    </w:p>
    <w:p w14:paraId="245A941A" w14:textId="77777777" w:rsidR="007C2D83" w:rsidRDefault="007C2D83" w:rsidP="007C2D83"/>
    <w:p w14:paraId="41F07E30" w14:textId="77777777" w:rsidR="007C2D83" w:rsidRDefault="007C2D83" w:rsidP="007C2D83">
      <w:r>
        <w:t xml:space="preserve">This project </w:t>
      </w:r>
      <w:proofErr w:type="spellStart"/>
      <w:r>
        <w:t>analyzes</w:t>
      </w:r>
      <w:proofErr w:type="spellEnd"/>
      <w:r>
        <w:t xml:space="preserve"> a sales dataset to understand business performance and trends.</w:t>
      </w:r>
    </w:p>
    <w:p w14:paraId="4225E1FC" w14:textId="77777777" w:rsidR="007C2D83" w:rsidRDefault="007C2D83" w:rsidP="007C2D83">
      <w:r>
        <w:t>The main goal is to identify patterns in revenue, customers, and product sales.</w:t>
      </w:r>
    </w:p>
    <w:p w14:paraId="425B65A0" w14:textId="77777777" w:rsidR="007C2D83" w:rsidRDefault="007C2D83" w:rsidP="007C2D83">
      <w:r>
        <w:t>The insights will help improve decision-making and sales strategies.</w:t>
      </w:r>
    </w:p>
    <w:p w14:paraId="67B6B09E" w14:textId="77777777" w:rsidR="007C2D83" w:rsidRDefault="007C2D83" w:rsidP="007C2D83"/>
    <w:p w14:paraId="5D68A734" w14:textId="61982229" w:rsidR="007C2D83" w:rsidRDefault="007C2D83" w:rsidP="007C2D83">
      <w:r>
        <w:t>2. Dataset Overview</w:t>
      </w:r>
    </w:p>
    <w:p w14:paraId="12E355F4" w14:textId="77777777" w:rsidR="007C2D83" w:rsidRDefault="007C2D83" w:rsidP="007C2D83"/>
    <w:p w14:paraId="36651FDF" w14:textId="77777777" w:rsidR="007C2D83" w:rsidRDefault="007C2D83" w:rsidP="007C2D83">
      <w:r>
        <w:t>The dataset contains information such as product details, sales amount, date, region, and customer data.</w:t>
      </w:r>
    </w:p>
    <w:p w14:paraId="60848A9F" w14:textId="77777777" w:rsidR="007C2D83" w:rsidRDefault="007C2D83" w:rsidP="007C2D83">
      <w:r>
        <w:t>It includes both numerical and categorical variables for analysis.</w:t>
      </w:r>
    </w:p>
    <w:p w14:paraId="57C6E315" w14:textId="77777777" w:rsidR="007C2D83" w:rsidRDefault="007C2D83" w:rsidP="007C2D83">
      <w:r>
        <w:t>The data helps in tracking overall sales performance over a period of time.</w:t>
      </w:r>
    </w:p>
    <w:p w14:paraId="040276FF" w14:textId="77777777" w:rsidR="007C2D83" w:rsidRDefault="007C2D83" w:rsidP="007C2D83"/>
    <w:p w14:paraId="6D9BCA5C" w14:textId="3828EE0C" w:rsidR="007C2D83" w:rsidRDefault="007C2D83" w:rsidP="007C2D83">
      <w:r>
        <w:t>3. Methodology</w:t>
      </w:r>
    </w:p>
    <w:p w14:paraId="0CAF0E55" w14:textId="77777777" w:rsidR="007C2D83" w:rsidRDefault="007C2D83" w:rsidP="007C2D83"/>
    <w:p w14:paraId="32C57D5D" w14:textId="77777777" w:rsidR="007C2D83" w:rsidRDefault="007C2D83" w:rsidP="007C2D83">
      <w:r>
        <w:t>The data was cleaned by handling missing values and removing duplicates.</w:t>
      </w:r>
    </w:p>
    <w:p w14:paraId="5D673240" w14:textId="77777777" w:rsidR="007C2D83" w:rsidRDefault="007C2D83" w:rsidP="007C2D83">
      <w:r>
        <w:t>Exploratory Data Analysis (EDA) was performed using charts and summary statistics.</w:t>
      </w:r>
    </w:p>
    <w:p w14:paraId="5AFF9671" w14:textId="77777777" w:rsidR="007C2D83" w:rsidRDefault="007C2D83" w:rsidP="007C2D83">
      <w:r>
        <w:t>Statistical methods were applied to identify trends and relationships.</w:t>
      </w:r>
    </w:p>
    <w:p w14:paraId="1A3B5B0C" w14:textId="77777777" w:rsidR="007C2D83" w:rsidRDefault="007C2D83" w:rsidP="007C2D83"/>
    <w:p w14:paraId="7220A7B5" w14:textId="7DF089EF" w:rsidR="007C2D83" w:rsidRDefault="007C2D83" w:rsidP="007C2D83">
      <w:r>
        <w:t>4. Statistical Analysis</w:t>
      </w:r>
    </w:p>
    <w:p w14:paraId="69CECE7A" w14:textId="77777777" w:rsidR="007C2D83" w:rsidRDefault="007C2D83" w:rsidP="007C2D83"/>
    <w:p w14:paraId="3DD404BF" w14:textId="77777777" w:rsidR="007C2D83" w:rsidRDefault="007C2D83" w:rsidP="007C2D83">
      <w:r>
        <w:t>Measures like mean, median, and standard deviation were calculated to understand sales distribution.</w:t>
      </w:r>
    </w:p>
    <w:p w14:paraId="09C6F8D8" w14:textId="77777777" w:rsidR="007C2D83" w:rsidRDefault="007C2D83" w:rsidP="007C2D83">
      <w:r>
        <w:t>Correlation analysis was used to examine relationships between variables.</w:t>
      </w:r>
    </w:p>
    <w:p w14:paraId="314527B3" w14:textId="77777777" w:rsidR="007C2D83" w:rsidRDefault="007C2D83" w:rsidP="007C2D83">
      <w:r>
        <w:t>Trend analysis was conducted to evaluate sales growth over time.</w:t>
      </w:r>
    </w:p>
    <w:p w14:paraId="08B3CD28" w14:textId="77777777" w:rsidR="007C2D83" w:rsidRDefault="007C2D83" w:rsidP="007C2D83"/>
    <w:p w14:paraId="2E67BD2A" w14:textId="3AA657AF" w:rsidR="007C2D83" w:rsidRDefault="007C2D83" w:rsidP="007C2D83">
      <w:r>
        <w:t>5. Conclusion</w:t>
      </w:r>
    </w:p>
    <w:p w14:paraId="5CD0B73E" w14:textId="77777777" w:rsidR="007C2D83" w:rsidRDefault="007C2D83" w:rsidP="007C2D83"/>
    <w:p w14:paraId="4E12AE33" w14:textId="77777777" w:rsidR="007C2D83" w:rsidRDefault="007C2D83" w:rsidP="007C2D83">
      <w:r>
        <w:t>The analysis reveals key factors influencing sales performance.</w:t>
      </w:r>
    </w:p>
    <w:p w14:paraId="3DB1AADA" w14:textId="77777777" w:rsidR="007C2D83" w:rsidRDefault="007C2D83" w:rsidP="007C2D83">
      <w:r>
        <w:lastRenderedPageBreak/>
        <w:t>Certain products or regions contribute more to total revenue.</w:t>
      </w:r>
    </w:p>
    <w:p w14:paraId="63F43C3E" w14:textId="77777777" w:rsidR="007C2D83" w:rsidRDefault="007C2D83" w:rsidP="007C2D83">
      <w:r>
        <w:t>These insights can help the business improve marketing and sales strategies.</w:t>
      </w:r>
    </w:p>
    <w:p w14:paraId="2BB80891" w14:textId="77777777" w:rsidR="007C2D83" w:rsidRDefault="007C2D83" w:rsidP="007C2D83"/>
    <w:p w14:paraId="6336EA22" w14:textId="4E2D67AF" w:rsidR="007C2D83" w:rsidRDefault="007C2D83" w:rsidP="007C2D83">
      <w:r>
        <w:t>If you want, I can also make it more professional for project submission.</w:t>
      </w:r>
    </w:p>
    <w:sectPr w:rsidR="007C2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83"/>
    <w:rsid w:val="001B6775"/>
    <w:rsid w:val="007C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9FFC0"/>
  <w15:chartTrackingRefBased/>
  <w15:docId w15:val="{95F801AF-07DB-4C3D-B27B-5D1E92696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T</dc:creator>
  <cp:keywords/>
  <dc:description/>
  <cp:lastModifiedBy>chan T</cp:lastModifiedBy>
  <cp:revision>1</cp:revision>
  <dcterms:created xsi:type="dcterms:W3CDTF">2026-02-24T09:38:00Z</dcterms:created>
  <dcterms:modified xsi:type="dcterms:W3CDTF">2026-02-24T09:41:00Z</dcterms:modified>
</cp:coreProperties>
</file>