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H Sarabun New" w:cs="TH Sarabun New" w:eastAsia="TH Sarabun New" w:hAnsi="TH Sarabun New"/>
          <w:b/>
          <w:bCs/>
          <w:color w:val="B0306A"/>
          <w:sz w:val="28"/>
          <w:szCs w:val="28"/>
        </w:rPr>
        <w:t xml:space="preserve">CosmoStock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56"/>
          <w:szCs w:val="56"/>
        </w:rPr>
        <w:t xml:space="preserve">คู่มือการใช้งาน สำหรับเจ้าของร้าน</w:t>
      </w:r>
    </w:p>
    <w:p>
      <w:pPr>
        <w:pBdr>
          <w:bottom w:val="single" w:color="B0306A" w:sz="12" w:space="6"/>
        </w:pBdr>
        <w:spacing w:after="200"/>
      </w:pPr>
      <w:r>
        <w:rPr>
          <w:rFonts w:ascii="TH Sarabun New" w:cs="TH Sarabun New" w:eastAsia="TH Sarabun New" w:hAnsi="TH Sarabun New"/>
          <w:color w:val="555555"/>
          <w:sz w:val="32"/>
          <w:szCs w:val="32"/>
        </w:rPr>
        <w:t xml:space="preserve">CosmoStock · ระบบจัดการคลังเครื่องสำอาง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เจ้าของร้านเป็นบทบาทที่ใช้งานได้ครบทุกฟังก์ชันของร้านตัวเองทุกสาขา คู่มือนี้สอนตั้งแต่การเข้าสู่ระบบ เพิ่ม/แก้/ลบสินค้า รับเข้า จ่ายออก ปรับยอด สแกนบาร์โค้ด รายงาน ไปจนถึงการเชิญพนักงาน กำหนดสิทธิ์ และตั้งค่าร้าน ภาพทุกภาพมีเลขสีแดงกำกับปุ่มหรือช่องที่ต้องใช้ ให้อ่านคำอธิบายใต้ภาพตามเลขทีละข้อ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shd w:fill="E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สิ่งที่ทำได้</w:t>
            </w:r>
          </w:p>
        </w:tc>
        <w:tc>
          <w:tcPr>
            <w:tcW w:type="dxa" w:w="4819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shd w:fill="FBE7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สิ่งที่ทำไม่ได้ / ไม่เห็นเมนู</w:t>
            </w:r>
          </w:p>
        </w:tc>
      </w:tr>
      <w:tr>
        <w:tc>
          <w:tcPr>
            <w:tcW w:type="dxa" w:w="4819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เห็นและจัดการทุกสาขาของร้านตัวเอง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เพิ่ม แก้ไข และลบสินค้า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รับเข้า จ่ายออก และปรับยอดสต็อก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ดูรายงาน ส่งออก CSV/PDF พิมพ์ฉลาก QR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เชิญผู้ใช้ กำหนดบทบาท สิทธิ์ และสาขา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ตั้งค่าร้าน เพิ่มสาขา และสร้างร้านใหม่</w:t>
            </w:r>
          </w:p>
        </w:tc>
        <w:tc>
          <w:tcPr>
            <w:tcW w:type="dxa" w:w="4819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✗ เห็นข้อมูลของร้านอื่น (เห็นเฉพาะร้านที่ตัวเองเป็นเจ้าของ)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✗ ใช้เมนู “ผู้ดูแลระบบ” (สำหรับ Superadmin เท่านั้น)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✗ ลดบทบาทของตัวเอง (เปลี่ยนบทบาทตัวเองไม่ได้)</w:t>
            </w:r>
          </w:p>
        </w:tc>
      </w:tr>
    </w:tbl>
    <w:p>
      <w:pPr>
        <w:spacing w:after="12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  การเข้าสู่ระบบ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เปิดเว็บ CosmoStock ด้วยเบราว์เซอร์ (เช่น http://localhost:3000 หรือที่อยู่ที่ผู้ดูแลระบบแจ้ง) ระบบจะแสดงหน้าเข้าสู่ระบบ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1.1  หน้าเข้าสู่ระบบ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เข้าสู่ระบบ" descr="หน้าเข้าสู่ระบบ" title="หน้าเข้าสู่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  หน้าเข้าสู่ระบบ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คลิกช่อง “อีเมล” แล้วพิมพ์อีเมลของคุณ (ในภาพคือ admin@cosmostock.app)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คลิกช่อง “รหัสผ่าน” แล้วพิมพ์รหัสผ่านที่ได้รับจากเจ้าของร้าน/ผู้ดูแลระบบ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กดรูปตาหากต้องการดูรหัสผ่านที่พิมพ์ (กดอีกครั้งเพื่อซ่อน)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ติ๊กไว้ = ให้ระบบจำการเข้าสู่ระบบ 30 วัน ถ้าใช้เครื่องสาธารณะให้เอาเครื่องหมายถูกออก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ถ้าลืมรหัสผ่านให้กดลิงก์นี้ (ดูภาพถัดไป)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กดปุ่ม “เข้าสู่ระบบ” เพื่อเข้าใช้งาน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1.2  ลืมรหัสผ่าน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ลืมรหัสผ่าน" descr="ลืมรหัสผ่าน" title="ลืมรหัสผ่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  ลืมรหัสผ่าน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อ่านวิธีขอรหัสผ่านใหม่ในหน้าต่าง แล้วกด “เข้าใจแล้ว” เพื่อปิด — ระบบไม่มีการส่งอีเมลรีเซ็ต ต้องให้เจ้าของร้านตั้งรหัสใหม่ให้ที่เมนู “ผู้ใช้และสิทธิ์”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2  ทำความรู้จักหน้าจอ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หลังเข้าสู่ระบบจะพบหน้า Dashboard ซึ่งสรุปสถานะคลังของสาขาที่กำลังใช้งาน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2.1  หน้า Dashboard (หน้าแรก)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 Dashboard (หน้าแรก)" descr="หน้า Dashboard (หน้าแรก)" title="หน้า Dashboard (หน้าแรก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  หน้า Dashboard (หน้าแรก)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เมนูหลักอยู่แถบซ้าย กดชื่อเมนูเพื่อเปลี่ยนหน้า (เมนูที่คุณไม่มีสิทธิ์จะไม่แสดง)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ชื่อร้าน/สาขาที่กำลังใช้งาน กดเพื่อสลับสาขา (ถ้ามีหลายสาขา)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ช่องค้นหาด่วน: พิมพ์ชื่อสินค้า, SKU หรือยิงบาร์โค้ด แล้วกด Enter เพื่อเปิดสินค้านั้น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ปุ่มลัด “รับสินค้าเข้า” และ “จ่ายออก” ไปหน้าบันทึกรายการได้ทันที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การ์ดสรุป: จำนวนสินค้า, ยอดคงเหลือ, มูลค่าคลัง, ใกล้หมด, หมดสต็อก, ใกล้หมดอายุ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ปุ่มออกจากระบบอยู่มุมซ้ายล่าง (ถัดจากชื่อของคุณ)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2.2  Dashboard ส่วนล่าง: กราฟและรายการล่าสุด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Dashboard ส่วนล่าง: กราฟและรายการล่าสุด" descr="Dashboard ส่วนล่าง: กราฟและรายการล่าสุด" title="Dashboard ส่วนล่าง: กราฟและรายการล่าสุ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4  Dashboard ส่วนล่าง: กราฟและรายการล่าสุด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กราฟแท่งเปรียบเทียบจำนวนรับเข้า (ม่วง) กับจ่ายออก (ชมพู) รายเดือน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ตารางความเคลื่อนไหวสต็อกล่าสุด กด “ประวัติทั้งหมด” เพื่อไปหน้าประวัติ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แท่งสีชมพูแสดงมูลค่าสินค้าคงเหลือแยกตามหมวด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2.3  สลับสาขา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สลับสาขา" descr="สลับสาขา" title="สลับสาข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5  สลับสาขา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เลือกสาขาที่ต้องการจากรายการ ระบบจะเปลี่ยนไปแสดงข้อมูลของสาขานั้นทันที (ข้อมูลแต่ละสาขาแยกกัน)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X เพื่อปิดโดยไม่เปลี่ยนสาขา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3  ดูและค้นหาสินค้า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3.1  หน้ารายการสินค้า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รายการสินค้า" descr="หน้ารายการสินค้า" title="หน้ารายการ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6  หน้ารายการสินค้า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ช่องค้นหา: พิมพ์ชื่อ, SKU หรือบาร์โค้ด รายการจะกรองให้ทันที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เมนู “สถานะ” กรองสินค้าที่ต้องดูแล / ใกล้หมด / หมด / ใกล้หมดอายุ / หมดอายุ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แท็บหมวดหมู่: กดเพื่อดูเฉพาะหมวดนั้น (กด “ทั้งหมด” เพื่อล้างตัวกรอง)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“ส่งออก CSV” ดาวน์โหลดรายการสินค้าไปเปิดใน Excel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“เพิ่มสินค้า” สร้างสินค้าใหม่ (ดูหัวข้อเพิ่มสินค้า)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กดที่ชื่อสินค้าเพื่อเปิดหน้ารายละเอียด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3.2  ค้นหาสินค้า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ค้นหาสินค้า" descr="ค้นหาสินค้า" title="ค้นหา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7  ค้นหาสินค้า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พิมพ์คำที่ต้องการ ตัวอย่างพิมพ์ “คลีน” รายการด้านล่างเหลือเฉพาะสินค้าที่ตรงกับคำค้น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สินค้าที่พบ กดที่ชื่อเพื่อเปิดรายละเอียด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3.3  หน้ารายละเอียดสินค้า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รายละเอียดสินค้า" descr="หน้ารายละเอียดสินค้า" title="หน้ารายละเอียด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8  หน้ารายละเอียดสินค้า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ลูกศร/ปุ่ม “สินค้าทั้งหมด” กลับไปหน้ารายการ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“แก้ไข” เปิดฟอร์มแก้ไขข้อมูลสินค้า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“รับเข้า” / “จ่าย/เบิก” ไปหน้าบันทึกรายการโดยเลือกสินค้านี้ให้แล้ว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“ปรับยอด” ใช้เมื่อนับสต็อกจริงแล้วไม่ตรงกับระบบ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“พิมพ์ฉลาก QR” พิมพ์สติกเกอร์ QR ติดสินค้า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“ลบสินค้า” ลบสินค้านี้ออกจากระบบ (มีหน้าต่างยืนยัน)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7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ล็อตที่มีอยู่และวันหมดอายุใกล้สุดของสินค้า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8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ตารางขนาดบรรจุ (ชิ้น/แพ็ค/ลัง) พร้อมบาร์โค้ดของแต่ละหน่วย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9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ประวัติรับเข้า/จ่ายออก/ปรับยอดของสินค้านี้ทั้งหมด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3.4  พิมพ์ฉลาก QR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พิมพ์ฉลาก QR" descr="พิมพ์ฉลาก QR" title="พิมพ์ฉลาก 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9  พิมพ์ฉลาก QR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เลือกหน่วยที่จะพิมพ์ฉลาก (ชิ้น / แพ็ค / ลัง) แต่ละหน่วยมี QR ของตัวเอง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ใส่จำนวนดวงที่ต้องการพิมพ์ (1–60)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ติ๊กถ้าต้องการให้แสดงราคาบนฉลาก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ตัวอย่างฉลากก่อนพิมพ์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กดปุ่ม “พิมพ์” เพื่อส่งไปเครื่องพิมพ์ แล้วนำสติกเกอร์ติดบนสินค้า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4  เพิ่ม แก้ไข และลบสินค้า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4.1  ฟอร์มเพิ่มสินค้าใหม่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ฟอร์มเพิ่มสินค้าใหม่" descr="ฟอร์มเพิ่มสินค้าใหม่" title="ฟอร์มเพิ่มสินค้าใหม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10  ฟอร์มเพิ่มสินค้าใหม่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“อัปโหลดรูป” เพื่อเลือกรูปสินค้า (ไม่บังคับ)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ชื่อสินค้า * (จำเป็น)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รหัส SKU * (จำเป็น และห้ามซ้ำกับสินค้าอื่นในร้าน)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หมวดหมู่: เลือกจากรายการหรือพิมพ์หมวดใหม่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บาร์โค้ด: พิมพ์เอง หรือกดปุ่มสแกนข้างช่อง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ราคาทุน ใช้คำนวณมูลค่าคลัง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7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ราคาขาย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8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จุดสั่งซื้อ: เมื่อคงเหลือเท่านี้หรือต่ำกว่าจะขึ้นแจ้งเตือนสต็อกต่ำ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4.2  ฟอร์มเพิ่มสินค้า (ต่อ): ล็อต ขนาดบรรจุ และยอดยกมา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ฟอร์มเพิ่มสินค้า (ต่อ): ล็อต ขนาดบรรจุ และยอดยกมา" descr="ฟอร์มเพิ่มสินค้า (ต่อ): ล็อต ขนาดบรรจุ และยอดยกมา" title="ฟอร์มเพิ่มสินค้า (ต่อ): ล็อต ขนาดบรรจุ และยอดยกม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11  ฟอร์มเพิ่มสินค้า (ต่อ): ล็อต ขนาดบรรจุ และยอดยกมา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ติ๊ก “ติดตามล็อตและวันหมดอายุ” ถ้าสินค้ามีวันหมดอายุ (ช่องเลขล็อต/วันหมดอายุจะปรากฏ)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“เพิ่มขนาดบรรจุ” ถ้าขายเป็นแพ็ค/ลัง แล้วใส่ชื่อหน่วย จำนวนชิ้นต่อหน่วย และบาร์โค้ดของหน่วยนั้น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จำนวนเริ่มต้น: ยอดสินค้าที่มีอยู่แล้วตอนเปิดใช้ระบบ (ไม่บังคับ)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เลขล็อตของยอดยกมา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วันหมดอายุของล็อตนั้น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“บันทึกสินค้า” (หรือ “ยกเลิก” เพื่อกลับโดยไม่บันทึก)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4.3  บันทึกสินค้าสำเร็จ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บันทึกสินค้าสำเร็จ" descr="บันทึกสินค้าสำเร็จ" title="บันทึกสินค้าสำเร็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12  บันทึกสินค้าสำเร็จ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ระบบบันทึกแล้วและพาไปหน้ารายละเอียดของสินค้าใหม่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4.4  แก้ไขสินค้า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แก้ไขสินค้า" descr="แก้ไขสินค้า" title="แก้ไข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13  แก้ไขสินค้า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แก้ไขข้อมูลที่ต้องการได้ทุกช่อง (ตัวอย่างเปลี่ยนราคาขายเป็น 320)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ช่องที่แก้ไข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“บันทึกสินค้า” เพื่อยืนยัน หรือ “ยกเลิก” เพื่อกลับ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4.5  บันทึกการแก้ไขแล้ว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บันทึกการแก้ไขแล้ว" descr="บันทึกการแก้ไขแล้ว" title="บันทึกการแก้ไขแล้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14  บันทึกการแก้ไขแล้ว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ระบบแจ้งว่าบันทึกแล้ว ยอดสต็อกไม่เปลี่ยน (การแก้ไขสินค้าไม่แก้ยอด ถ้าต้องการแก้ยอดให้ใช้ปรับยอด)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4.6  ยืนยันการลบสินค้า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ยืนยันการลบสินค้า" descr="ยืนยันการลบสินค้า" title="ยืนยันการลบ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15  ยืนยันการลบสินค้า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ระบบให้พิมพ์รหัส SKU ของสินค้า (ในตัวอย่างคือ MU-LG06) เพื่อยืนยันกันลบผิด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ถ้าไม่แน่ใจกด “ยกเลิก”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กดปุ่มสีแดง “ลบสินค้า” สินค้าจะถูกซ่อนจากรายการและการค้นหา (ประวัติการเคลื่อนไหวเดิมยังเก็บไว้)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4.7  ลบสินค้าแล้ว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ลบสินค้าแล้ว" descr="ลบสินค้าแล้ว" title="ลบสินค้าแล้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16  ลบสินค้าแล้ว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ระบบแจ้งว่าลบแล้ว และกลับไปหน้ารายการสินค้า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5  รับสินค้าเข้า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ใช้เมื่อของมาส่งหรือรับคืนจากลูกค้า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5.1  หน้ารับสินค้าเข้า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รับสินค้าเข้า" descr="หน้ารับสินค้าเข้า" title="หน้ารับสินค้าเข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17  หน้ารับสินค้าเข้า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แท็บด้านบนสลับระหว่าง รับเข้า / จ่าย/เบิก / ปรับยอด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ค้นหาสินค้าด้วยชื่อ/SKU หรือยิงบาร์โค้ดที่ช่องนี้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หรือกดปุ่มสแกนเพื่อใช้กล้องมือถือ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5.2  เลือกสินค้าจากรายการ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เลือกสินค้าจากรายการ" descr="เลือกสินค้าจากรายการ" title="เลือกสินค้าจากรายกา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18  เลือกสินค้าจากรายการ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พิมพ์ชื่อสินค้าแล้วกดเลือกจากรายการที่ขึ้นมา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5.3  กรอกรายละเอียดการรับเข้า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กรอกรายละเอียดการรับเข้า" descr="กรอกรายละเอียดการรับเข้า" title="กรอกรายละเอียดการรับเข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19  กรอกรายละเอียดการรับเข้า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การ์ดสินค้าที่เลือก แสดงคงเหลือปัจจุบัน (กด X เพื่อเปลี่ยนสินค้า)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เลือกหน่วยที่รับ เช่น ชิ้น / แพ็ค / ลัง ระบบแปลงเป็นชิ้นให้อัตโนมัติ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ใส่จำนวนที่รับ หรือกด − / + ปรับทีละ 1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สินค้าที่ติดตามล็อต: กรอกเลขล็อต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เลือกวันหมดอายุของล็อตนั้น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ผู้จำหน่าย / หมายเหตุ: กดปุ่มลัดหรือพิมพ์เอง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7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ดูตัวอย่างยอดหลังบันทึก (ก่อน → หลัง)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8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“บันทึกรับเข้า” เมื่อกรอกครบ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5.4  บันทึกสำเร็จ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บันทึกสำเร็จ" descr="บันทึกสำเร็จ" title="บันทึกสำเร็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20  บันทึกสำเร็จ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ข้อความสีเขียว/ขึ้นเลขที่เอกสาร (RCV-xxxxx) แสดงว่าบันทึกแล้ว ยอดคงเหลือเพิ่มขึ้นทันที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6  จ่าย/เบิกสินค้า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ใช้เมื่อขายหน้าร้านหรือเบิกของไปใช้/ไปสาขาอื่น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6.1  กรอกรายละเอียดการจ่ายออก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กรอกรายละเอียดการจ่ายออก" descr="กรอกรายละเอียดการจ่ายออก" title="กรอกรายละเอียดการจ่ายออ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21  กรอกรายละเอียดการจ่ายออก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เลือกแท็บ “จ่าย/เบิก”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สินค้าที่เลือกและยอดคงเหลือ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ใส่จำนวนที่จะจ่ายออก (เกินยอดคงเหลือไม่ได้)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ระบบแสดงลำดับล็อตที่จะถูกตัด (ล็อตที่หมดอายุก่อนจะถูกตัดก่อน — FEFO)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เลือกเหตุผล/หมายเหตุ เช่น “ขายหน้าร้าน”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“บันทึกจ่ายออก”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6.2  ตัวอย่างข้อผิดพลาด: จ่ายเกินยอดคงเหลือ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ตัวอย่างข้อผิดพลาด: จ่ายเกินยอดคงเหลือ" descr="ตัวอย่างข้อผิดพลาด: จ่ายเกินยอดคงเหลือ" title="ตัวอย่างข้อผิดพลาด: จ่ายเกินยอดคงเหลื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22  ตัวอย่างข้อผิดพลาด: จ่ายเกินยอดคงเหลือ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ถ้าใส่จำนวนมากกว่าคงเหลือ ระบบจะแจ้งเตือนและไม่บันทึก ให้แก้จำนวนให้ไม่เกินยอดที่มี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6.3  จ่ายออกสำเร็จ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จ่ายออกสำเร็จ" descr="จ่ายออกสำเร็จ" title="จ่ายออกสำเร็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23  จ่ายออกสำเร็จ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ระบบออกเลขที่ ISS-xxxxx และหักยอดคงเหลือแล้ว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7  ปรับยอดสต็อก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7.1  ปรับยอดสต็อก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ปรับยอดสต็อก" descr="ปรับยอดสต็อก" title="ปรับยอดสต็อ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24  ปรับยอดสต็อก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เลือกแท็บ “ปรับยอด” (ใช้เมื่อนับสต็อกจริงไม่ตรงกับระบบ)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ดูยอดในระบบตอนนี้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ใส่ “จำนวนที่นับได้จริง” ระบบคำนวณส่วนต่างให้เอง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ต้องระบุเหตุผล: เลือกปุ่มลัด เช่น “นับสต็อกประจำเดือน” หรือพิมพ์เอง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ตัวอย่างยอดหลังปรับและส่วนต่าง (+/−)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“บันทึกปรับยอด”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7.2  ปรับยอดสำเร็จ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ปรับยอดสำเร็จ" descr="ปรับยอดสำเร็จ" title="ปรับยอดสำเร็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25  ปรับยอดสำเร็จ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ระบบออกเลขที่ ADJ-xxxxx และบันทึกส่วนต่างไว้ในประวัติ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8  สแกน Barcode / QR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8.1  ปุ่มสแกน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ปุ่มสแกน" descr="ปุ่มสแกน" title="ปุ่มสแก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26  ปุ่มสแกน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กดปุ่มสแกน (ไอคอนบาร์โค้ด) ข้างช่องค้นหา หรือที่ช่องค้นหาในหน้ารับเข้า/จ่ายออก — บนมือถือปุ่มสแกนอยู่แถบบนสุดของทุกหน้า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8.2  หน้าต่างสแกน Barcode / QR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ต่างสแกน Barcode / QR" descr="หน้าต่างสแกน Barcode / QR" title="หน้าต่างสแกน Barcode / 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27  หน้าต่างสแกน Barcode / QR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ยกกล้องส่องบาร์โค้ดหรือ QR ในกรอบนี้ (ต้องอนุญาตการใช้กล้องเมื่อเบราว์เซอร์ถาม และต้องเปิดผ่าน HTTPS หรือ localhost)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ถ้ากล้องใช้ไม่ได้ หรือใช้เครื่องยิงบาร์โค้ด ให้พิมพ์/ยิงรหัสที่ช่องนี้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“ตกลง” (หรือ Enter) ระบบจะเปิดสินค้านั้นให้ทันที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X เพื่อปิดหน้าต่างสแกน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9  ประวัติการเคลื่อนไหว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9.1  หน้าประวัติการเคลื่อนไหว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ประวัติการเคลื่อนไหว" descr="หน้าประวัติการเคลื่อนไหว" title="หน้าประวัติการเคลื่อนไห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28  หน้าประวัติการเคลื่อนไหว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ค้นหาตามชื่อสินค้า, SKU, เลขที่เอกสาร หรือเลขล็อต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เลือกช่วงเวลา: 7 วัน / 30 วัน / 90 วัน / 1 ปี / ทั้งหมด / กำหนดเอง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กรองตามประเภท: รับเข้า, จ่ายออก, ปรับยอด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ส่งออก CSV ดาวน์โหลดรายการที่กรองอยู่ไปเปิดใน Excel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แถวรายการ: วันที่ สินค้า ประเภท เลขที่เอกสาร ผู้ทำรายการ จำนวน และคงเหลือหลังทำรายการ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9.2  กรองเฉพาะ “จ่ายออก”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กรองเฉพาะ “จ่ายออก”" descr="กรองเฉพาะ “จ่ายออก”" title="กรองเฉพาะ “จ่ายออก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29  กรองเฉพาะ “จ่ายออก”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กดชิปประเภทที่ต้องการ ตัวอย่างกด “จ่ายออก” ตารางแสดงเฉพาะการจ่ายออก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10  การแจ้งเตือน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10.1  หน้าแจ้งเตือน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แจ้งเตือน" descr="หน้าแจ้งเตือน" title="หน้าแจ้งเตือ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30  หน้าแจ้งเตือน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แท็บ “สต็อกใกล้หมด”: สินค้าที่หมดหรือต่ำกว่าจุดสั่งซื้อ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แท็บ “ใกล้หมดอายุ”: ล็อตที่จะหมดอายุภายในจำนวนวันที่ตั้งไว้ หรือหมดอายุแล้ว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 “รับเข้า” ท้ายรายการ พาไปรับสินค้านั้นเพื่อเติมสต็อก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“ตั้งค่าการแจ้งเตือน” เปิดหน้าต่างปรับจำนวนวันเตือนหมดอายุ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10.2  แท็บใกล้หมดอายุ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แท็บใกล้หมดอายุ" descr="แท็บใกล้หมดอายุ" title="แท็บใกล้หมดอาย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31  แท็บใกล้หมดอายุ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สลับมาแท็บ “ใกล้หมดอายุ” ดูชื่อล็อต วันหมดอายุ และจำนวนวันที่เหลือ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10.3  ตั้งค่าการแจ้งเตือน (หน้าตั้งค่าร้าน)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ตั้งค่าการแจ้งเตือน (หน้าตั้งค่าร้าน)" descr="ตั้งค่าการแจ้งเตือน (หน้าตั้งค่าร้าน)" title="ตั้งค่าการแจ้งเตือน (หน้าตั้งค่าร้าน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32  ตั้งค่าการแจ้งเตือน (หน้าตั้งค่าร้าน)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 “ตั้งค่าการแจ้งเตือน” พามาที่หน้าตั้งค่า ใส่จำนวนวันล่วงหน้าที่ให้เตือนก่อนสินค้าหมดอายุ (เช่น 60 วัน)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“บันทึกการตั้งค่าร้าน” — ส่วนจุดสั่งซื้อ (เตือนสต็อกต่ำ) ตั้งแยกในหน้าแก้ไขสินค้าแต่ละตัว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11  รายงาน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11.1  หน้ารายงาน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รายงาน" descr="หน้ารายงาน" title="หน้ารายง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33  หน้ารายงาน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เลือกวันที่เริ่มต้น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เลือกวันที่สิ้นสุด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หรือกดทางลัด: เดือนนี้ / เดือนก่อน / 90 วัน / ปีนี้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แท็บเลือกชนิดรายงาน: สต็อกคงเหลือ, เคลื่อนไหวตามช่วงเวลา, ใกล้หมดอายุ, มูลค่าคลังตามหมวด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การ์ดสรุป: รับเข้า, จ่ายออก, ปรับยอดสุทธิ, มูลค่าคลัง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“PDF / พิมพ์” พิมพ์หรือบันทึกเป็นไฟล์ PDF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7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“ส่งออก Excel (CSV)” ดาวน์โหลดไปเปิดใน Excel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11.2  รายงานเคลื่อนไหว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รายงานเคลื่อนไหว" descr="รายงานเคลื่อนไหว" title="รายงานเคลื่อนไห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34  รายงานเคลื่อนไหว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กดแท็บนี้เพื่อสลับชนิดรายงาน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ตารางข้อมูลของรายงานนี้ เลื่อนดูได้ และส่งออกได้ด้วยปุ่มด้านบน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11.3  รายงานใกล้หมดอายุ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รายงานใกล้หมดอายุ" descr="รายงานใกล้หมดอายุ" title="รายงานใกล้หมดอาย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35  รายงานใกล้หมดอายุ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กดแท็บนี้เพื่อสลับชนิดรายงาน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ตารางข้อมูลของรายงานนี้ เลื่อนดูได้ และส่งออกได้ด้วยปุ่มด้านบน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11.4  รายงานมูลค่าตามหมวด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รายงานมูลค่าตามหมวด" descr="รายงานมูลค่าตามหมวด" title="รายงานมูลค่าตามหมว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36  รายงานมูลค่าตามหมวด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กดแท็บนี้เพื่อสลับชนิดรายงาน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ตารางข้อมูลของรายงานนี้ เลื่อนดูได้ และส่งออกได้ด้วยปุ่มด้านบน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12  ผู้ใช้และสิทธิ์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12.1  หน้าผู้ใช้และสิทธิ์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ผู้ใช้และสิทธิ์" descr="หน้าผู้ใช้และสิทธิ์" title="หน้าผู้ใช้และสิทธิ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37  หน้าผู้ใช้และสิทธิ์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“เชิญผู้ใช้” เพิ่มพนักงานเข้าร้าน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เมนูบทบาทของแต่ละคน: เปลี่ยนได้ทันที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“กำหนดสาขา” เลือกสาขาที่ผู้จัดการคนนั้นดูแล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ไอคอนกุญแจ: ตั้งรหัสผ่านใหม่ให้ผู้ใช้ที่ลืมรหัส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ไอคอนถังขยะ: นำผู้ใช้ออกจากสาขานี้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12.2  เชิญผู้ใช้เข้าร้าน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เชิญผู้ใช้เข้าร้าน" descr="เชิญผู้ใช้เข้าร้าน" title="เชิญผู้ใช้เข้าร้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38  เชิญผู้ใช้เข้าร้าน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กรอกอีเมลของผู้ใช้ใหม่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กรอกชื่อ-นามสกุล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เลือกบทบาท: ผู้จัดการ / พนักงานคลัง / ดูอย่างเดียว (ข้อความใต้ช่องบอกขอบเขตสาขา)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รหัสผ่านเริ่มต้นที่ระบบสุ่มให้ กด “สุ่มใหม่” เพื่อเปลี่ยน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“เพิ่มเข้าร้าน”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12.3  แจ้งรหัสผ่านของบัญชีใหม่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แจ้งรหัสผ่านของบัญชีใหม่" descr="แจ้งรหัสผ่านของบัญชีใหม่" title="แจ้งรหัสผ่านของบัญชีใหม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39  แจ้งรหัสผ่านของบัญชีใหม่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“คัดลอก” เพื่อคัดลอกอีเมลและรหัสผ่านไปส่งให้ผู้ใช้ — รหัสนี้แสดงครั้งเดียว ให้ผู้ใช้เปลี่ยนรหัสเองหลังเข้าใช้ครั้งแรก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แล้วกด “เสร็จสิ้น” เพื่อปิดหน้าต่าง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12.4  ตารางบทบาทและสิทธิ์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ตารางบทบาทและสิทธิ์" descr="ตารางบทบาทและสิทธิ์" title="ตารางบทบาทและสิทธิ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40  ตารางบทบาทและสิทธิ์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“เพิ่มบทบาท” สร้างบทบาทใหม่ของร้านและกำหนดสิทธิ์เอง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ช่องติ๊กในตาราง: ติ๊ก/เอาออกเพื่อกำหนดว่าบทบาทนั้นทำอะไรได้ (บทบาทเจ้าของร้านแก้ไม่ได้)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13  ตั้งค่า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13.1  หน้าตั้งค่า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ตั้งค่า" descr="หน้าตั้งค่า" title="หน้าตั้งค่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41  หน้าตั้งค่า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ชื่อร้าน/สาขา: แก้ไขได้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จำนวนวันที่ให้เตือนก่อนสินค้าหมดอายุ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“บันทึกการตั้งค่าร้าน”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ชื่อที่แสดงของคุณ แก้แล้วกด “บันทึกชื่อ”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เปลี่ยนรหัสผ่าน: กรอกรหัสผ่านปัจจุบัน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รหัสผ่านใหม่อย่างน้อย 8 ตัวอักษร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7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พิมพ์รหัสใหม่ซ้ำอีกครั้ง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8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“เปลี่ยนรหัสผ่าน” (อุปกรณ์อื่นจะถูกออกจากระบบ)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13.2  หน้าตั้งค่า (ส่วนล่าง)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ตั้งค่า (ส่วนล่าง)" descr="หน้าตั้งค่า (ส่วนล่าง)" title="หน้าตั้งค่า (ส่วนล่าง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42  หน้าตั้งค่า (ส่วนล่าง)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รายการร้าน/สาขาที่คุณเข้าถึงได้ กดแถวเพื่อสลับสาขา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เจ้าของร้านเพิ่มสาขาใหม่: พิมพ์ชื่อสาขาแล้วกด “สร้างสาขา”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หรือสร้างร้านใหม่ที่แยกข้อมูลทั้งหมด: พิมพ์ชื่อร้านแล้วกด “สร้างร้าน”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 “ออกจากระบบ”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14  ออกจากระบบ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14.1  ออกจากระบบ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ออกจากระบบ" descr="ออกจากระบบ" title="ออกจาก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43  ออกจากระบบ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กดปุ่มออกจากระบบ ระบบจะพากลับหน้าเข้าสู่ระบบ — ควรออกทุกครั้งเมื่อเลิกใช้เครื่องที่ใช้ร่วมกัน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15  การใช้งานบนมือถือ/แท็บเล็ต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หน้าเว็บปรับตัวอัตโนมัติ บนมือถือเมนูย้ายไปอยู่แถบล่าง ปุ่มมีขนาดใหญ่กดง่าย ขั้นตอนการใช้งานเหมือนบนคอมพิวเตอร์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15.1  มือถือ: หน้าเข้าสู่ระบบ</w:t>
      </w:r>
    </w:p>
    <w:p>
      <w:pPr>
        <w:keepNext/>
        <w:spacing w:after="60"/>
        <w:jc w:val="center"/>
      </w:pPr>
      <w:r>
        <w:drawing>
          <wp:inline distT="0" distB="0" distL="0" distR="0">
            <wp:extent cx="2590800" cy="5610225"/>
            <wp:effectExtent t="0" r="0" b="0" l="0"/>
            <wp:docPr id="1" name="มือถือ: หน้าเข้าสู่ระบบ" descr="มือถือ: หน้าเข้าสู่ระบบ" title="มือถือ: หน้าเข้าสู่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44  มือถือ: หน้าเข้าสู่ระบบ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กรอกอีเมล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กรอกรหัสผ่าน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“เข้าสู่ระบบ”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15.2  มือถือ: หน้าแรกและเมนูล่าง</w:t>
      </w:r>
    </w:p>
    <w:p>
      <w:pPr>
        <w:keepNext/>
        <w:spacing w:after="60"/>
        <w:jc w:val="center"/>
      </w:pPr>
      <w:r>
        <w:drawing>
          <wp:inline distT="0" distB="0" distL="0" distR="0">
            <wp:extent cx="2590800" cy="5610225"/>
            <wp:effectExtent t="0" r="0" b="0" l="0"/>
            <wp:docPr id="1" name="มือถือ: หน้าแรกและเมนูล่าง" descr="มือถือ: หน้าแรกและเมนูล่าง" title="มือถือ: หน้าแรกและเมนูล่า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45  มือถือ: หน้าแรกและเมนูล่าง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ปุ่มสแกน Barcode/QR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กระดิ่งแจ้งเตือน (ตัวเลขคือจำนวนรายการ)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ชื่อร้าน/สาขา กดเพื่อสลับสาขา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เมนูล่าง: หน้าแรก · สินค้า · รับเข้า · จ่ายออก · เพิ่มเติม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15.3  มือถือ: หน้า “เพิ่มเติม”</w:t>
      </w:r>
    </w:p>
    <w:p>
      <w:pPr>
        <w:keepNext/>
        <w:spacing w:after="60"/>
        <w:jc w:val="center"/>
      </w:pPr>
      <w:r>
        <w:drawing>
          <wp:inline distT="0" distB="0" distL="0" distR="0">
            <wp:extent cx="2590800" cy="5610225"/>
            <wp:effectExtent t="0" r="0" b="0" l="0"/>
            <wp:docPr id="1" name="มือถือ: หน้า “เพิ่มเติม”" descr="มือถือ: หน้า “เพิ่มเติม”" title="มือถือ: หน้า “เพิ่มเติม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46  มือถือ: หน้า “เพิ่มเติม”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ร้านที่กำลังจัดการ (กด “สลับร้าน” เพื่อเปลี่ยน)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เมนูอื่น ๆ ที่ไม่อยู่ในแถบล่างอยู่ในหน้านี้ เช่น ประวัติ แจ้งเตือน รายงาน ปรับยอด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 “ออกจากระบบ” อยู่ล่างสุดของหน้านี้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15.4  มือถือ: รายการสินค้า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2590800" cy="5610225"/>
            <wp:effectExtent t="0" r="0" b="0" l="0"/>
            <wp:docPr id="1" name="มือถือ: รายการสินค้า" descr="มือถือ: รายการสินค้า" title="มือถือ: รายการ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47  มือถือ: รายการสินค้า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ค้นหาสินค้า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แท็บหมวดหมู่เลื่อนซ้าย-ขวาได้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แตะที่สินค้าเพื่อดูรายละเอียด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15.5  มือถือ: บันทึกรับเข้า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2590800" cy="5610225"/>
            <wp:effectExtent t="0" r="0" b="0" l="0"/>
            <wp:docPr id="1" name="มือถือ: บันทึกรับเข้า" descr="มือถือ: บันทึกรับเข้า" title="มือถือ: บันทึกรับเข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48  มือถือ: บันทึกรับเข้า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เลือกหน่วย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ใส่จำนวน (ปุ่ม − / + ใหญ่กดง่าย)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ปุ่มบันทึกติดขอบล่าง พร้อมตัวอย่างยอดหลังบันทึก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16  แก้ปัญหาที่พบบ่อย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shd w:fill="F3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อาการ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shd w:fill="F3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วิธีแก้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จ่ายออกไม่ได้ ขึ้น “จำนวนคงเหลือไม่พอ”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จำนวนที่ใส่มากกว่ายอดคงเหลือ ตรวจจำนวนและหน่วยที่เลือก (เช่นเลือก “ลัง” แทน “ชิ้น”)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บันทึกรายการผิดแล้ว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ประวัติแก้ไขหรือลบไม่ได้ ให้ทำรายการชดเชย เช่น จ่ายออกผิด 5 ชิ้น ให้รับเข้า 5 ชิ้นพร้อมหมายเหตุ หรือใช้การปรับยอด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พนักงานลืมรหัสผ่าน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หน้า “ผู้ใช้และสิทธิ์” กดไอคอนกุญแจข้างชื่อผู้ใช้ ตั้งรหัสใหม่ แล้วส่งให้เขา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สแกนด้วยกล้องไม่ได้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ต้องเปิดเว็บผ่าน HTTPS หรือ localhost และกดอนุญาตกล้อง ถ้าไม่ได้ให้พิมพ์รหัสบาร์โค้ด/SKU ที่ช่องสแกนแทน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เมนูหรือปุ่มหายไป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เมนูแสดงตามสิทธิ์ของบทบาท เจ้าของร้านปรับสิทธิ์ได้ที่ตาราง “บทบาทและสิทธิ์” ในหน้า “ผู้ใช้และสิทธิ์”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เข้าสู่ระบบไม่ได้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ตรวจอีเมลและรหัสผ่าน หากกรอกผิด 8 ครั้งภายใน 10 นาทีระบบจะล็อกชั่วคราว 10 นาที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777777"/>
        <w:sz w:val="24"/>
        <w:szCs w:val="24"/>
      </w:rPr>
      <w:t xml:space="preserve">คู่มือการใช้งาน สำหรับเจ้าของร้าน · หน้า </w:t>
    </w:r>
    <w:r>
      <w:rPr>
        <w:rFonts w:ascii="TH Sarabun New" w:cs="TH Sarabun New" w:eastAsia="TH Sarabun New" w:hAnsi="TH Sarabun New"/>
        <w:color w:val="777777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74974bcb2127829c6abafa3ff5a4aa1dd583b4e.jpg"/><Relationship Id="rId9" Type="http://schemas.openxmlformats.org/officeDocument/2006/relationships/image" Target="media/dfb0520c78110c0146a2c63700f99c41a76aaa83.jpg"/><Relationship Id="rId10" Type="http://schemas.openxmlformats.org/officeDocument/2006/relationships/image" Target="media/5349dcc26366ef1918014c543c8fe7b51da12070.jpg"/><Relationship Id="rId11" Type="http://schemas.openxmlformats.org/officeDocument/2006/relationships/image" Target="media/e10eabc4b2531d81048e48da2a51fc75b7cc1e5f.jpg"/><Relationship Id="rId12" Type="http://schemas.openxmlformats.org/officeDocument/2006/relationships/image" Target="media/0591bc58aa907634f00f765634456d7731a78d37.jpg"/><Relationship Id="rId13" Type="http://schemas.openxmlformats.org/officeDocument/2006/relationships/image" Target="media/c47ca0ed985a014c83b6bad02020baa8f701665c.jpg"/><Relationship Id="rId14" Type="http://schemas.openxmlformats.org/officeDocument/2006/relationships/image" Target="media/cfee6b7250be5ded5afa49387f13224ddd4e2889.jpg"/><Relationship Id="rId15" Type="http://schemas.openxmlformats.org/officeDocument/2006/relationships/image" Target="media/832dea8b2ce81f61b2744f098126f6064e72887c.jpg"/><Relationship Id="rId16" Type="http://schemas.openxmlformats.org/officeDocument/2006/relationships/image" Target="media/252908851188b13ba51c5a0312f489220fc05ca9.jpg"/><Relationship Id="rId17" Type="http://schemas.openxmlformats.org/officeDocument/2006/relationships/image" Target="media/5af923585dcf057510e23d38165ee4b465b7e8a8.jpg"/><Relationship Id="rId18" Type="http://schemas.openxmlformats.org/officeDocument/2006/relationships/image" Target="media/66b8657778b153958bf01ee692f80ecb6241dea5.jpg"/><Relationship Id="rId19" Type="http://schemas.openxmlformats.org/officeDocument/2006/relationships/image" Target="media/ac25017e41fba2d33baf04d62d48238d4a56c4d6.jpg"/><Relationship Id="rId20" Type="http://schemas.openxmlformats.org/officeDocument/2006/relationships/image" Target="media/8c52939daba38be0e509e00a8634433e95a96065.jpg"/><Relationship Id="rId21" Type="http://schemas.openxmlformats.org/officeDocument/2006/relationships/image" Target="media/119abeabf58e1b8e83e34724bb313fa243b4f4f2.jpg"/><Relationship Id="rId22" Type="http://schemas.openxmlformats.org/officeDocument/2006/relationships/image" Target="media/f2565118b33e2bbc45481ce83fd4736cf58e07ad.jpg"/><Relationship Id="rId23" Type="http://schemas.openxmlformats.org/officeDocument/2006/relationships/image" Target="media/d7ffe1ac65cb9f29b6a8172432bbaf8610d50f4a.jpg"/><Relationship Id="rId24" Type="http://schemas.openxmlformats.org/officeDocument/2006/relationships/image" Target="media/99d392b55a3e52767924222aa33052e2bb229939.jpg"/><Relationship Id="rId25" Type="http://schemas.openxmlformats.org/officeDocument/2006/relationships/image" Target="media/2f46d0b2447a557c2944c7f9e601068c856b6b92.jpg"/><Relationship Id="rId26" Type="http://schemas.openxmlformats.org/officeDocument/2006/relationships/image" Target="media/447841b5cd3a83bad2b43f4a0dcb9149592c4f84.jpg"/><Relationship Id="rId27" Type="http://schemas.openxmlformats.org/officeDocument/2006/relationships/image" Target="media/700ff41a9598c97b9db5d8bd429de8d09fd9183e.jpg"/><Relationship Id="rId28" Type="http://schemas.openxmlformats.org/officeDocument/2006/relationships/image" Target="media/35071ef3cce423623774384dfe68bd4713821d4f.jpg"/><Relationship Id="rId29" Type="http://schemas.openxmlformats.org/officeDocument/2006/relationships/image" Target="media/1e984c476e2dfdbc8af46bc6db5c803be6d5f773.jpg"/><Relationship Id="rId30" Type="http://schemas.openxmlformats.org/officeDocument/2006/relationships/image" Target="media/8a422dfdd790c6afdcce42578a9a345d8af3ea45.jpg"/><Relationship Id="rId31" Type="http://schemas.openxmlformats.org/officeDocument/2006/relationships/image" Target="media/7e1d5d0d1f866f5c4984068e76cf4b6d9df4fc38.jpg"/><Relationship Id="rId32" Type="http://schemas.openxmlformats.org/officeDocument/2006/relationships/image" Target="media/24b0181aa9d9104b64b3eef1353961b7d3ecce7d.jpg"/><Relationship Id="rId33" Type="http://schemas.openxmlformats.org/officeDocument/2006/relationships/image" Target="media/e8f6f92c183d9fa98468e8276b4bec89d70a8a88.jpg"/><Relationship Id="rId34" Type="http://schemas.openxmlformats.org/officeDocument/2006/relationships/image" Target="media/c41816bc8275474437d8f063cb84c41eae66e9d3.jpg"/><Relationship Id="rId35" Type="http://schemas.openxmlformats.org/officeDocument/2006/relationships/image" Target="media/9933d2366b318888aac699327fa718fe3d90efd4.jpg"/><Relationship Id="rId36" Type="http://schemas.openxmlformats.org/officeDocument/2006/relationships/image" Target="media/6b0d60a597a666d7692f595b49125f6a61bbad7f.jpg"/><Relationship Id="rId37" Type="http://schemas.openxmlformats.org/officeDocument/2006/relationships/image" Target="media/db2f6c3cf4d9d0a4fa763336ced152ec79b77399.jpg"/><Relationship Id="rId38" Type="http://schemas.openxmlformats.org/officeDocument/2006/relationships/image" Target="media/e2f10a805fe1febdde17f502fe3f88652fbfefce.jpg"/><Relationship Id="rId39" Type="http://schemas.openxmlformats.org/officeDocument/2006/relationships/image" Target="media/a18022a913ab4fe9e256178d317814f730498eb6.jpg"/><Relationship Id="rId40" Type="http://schemas.openxmlformats.org/officeDocument/2006/relationships/image" Target="media/f5b35995469d05ecd2f918524e1ef472a88f0936.jpg"/><Relationship Id="rId41" Type="http://schemas.openxmlformats.org/officeDocument/2006/relationships/image" Target="media/faf2f74c430419c8d5ca17ed61f6f6b92c571920.jpg"/><Relationship Id="rId42" Type="http://schemas.openxmlformats.org/officeDocument/2006/relationships/image" Target="media/13d97f00450090ff0716f24c97586b2d907beca3.jpg"/><Relationship Id="rId43" Type="http://schemas.openxmlformats.org/officeDocument/2006/relationships/image" Target="media/2f54d6e315c00451487716e54fa3f47d853ca838.jpg"/><Relationship Id="rId44" Type="http://schemas.openxmlformats.org/officeDocument/2006/relationships/image" Target="media/60b848b1c61061fac26747f3cfa4d47bd6cf5889.jpg"/><Relationship Id="rId45" Type="http://schemas.openxmlformats.org/officeDocument/2006/relationships/image" Target="media/209f8d94b5c1750aa41334797e031964661abc6f.jpg"/><Relationship Id="rId46" Type="http://schemas.openxmlformats.org/officeDocument/2006/relationships/image" Target="media/d416bac502a03c171ab840c253ee3960effc6dc5.jpg"/><Relationship Id="rId47" Type="http://schemas.openxmlformats.org/officeDocument/2006/relationships/image" Target="media/5a61b5bc752d90921a3877baca5c2e538c0ddb20.jpg"/><Relationship Id="rId48" Type="http://schemas.openxmlformats.org/officeDocument/2006/relationships/image" Target="media/5711127e6fd4e511a739de4692660b98bea05b3f.jpg"/><Relationship Id="rId49" Type="http://schemas.openxmlformats.org/officeDocument/2006/relationships/image" Target="media/d307180f424b0066e07f5e9d885f9142f4c08aad.jpg"/><Relationship Id="rId50" Type="http://schemas.openxmlformats.org/officeDocument/2006/relationships/image" Target="media/965a71af0d10da09b50bafdf7d9aa07aa0e0fff0.jpg"/><Relationship Id="rId51" Type="http://schemas.openxmlformats.org/officeDocument/2006/relationships/image" Target="media/b3d08123cf3fe71ddeaf083512d266cb2193644e.jpg"/><Relationship Id="rId52" Type="http://schemas.openxmlformats.org/officeDocument/2006/relationships/image" Target="media/614aa874bb36aab8cbe75df962ed0fe3894f1701.jpg"/><Relationship Id="rId53" Type="http://schemas.openxmlformats.org/officeDocument/2006/relationships/image" Target="media/cd39b82d479463472b3ef9b28ec6c8b371d27816.jpg"/><Relationship Id="rId54" Type="http://schemas.openxmlformats.org/officeDocument/2006/relationships/image" Target="media/bc1d40a06806d2fd41c8cb4e02373a7facbf5f73.jpg"/><Relationship Id="rId55" Type="http://schemas.openxmlformats.org/officeDocument/2006/relationships/image" Target="media/f7e76ce481807f27e4da9ef267f26f62e05c2b6f.jpg"/><Relationship Id="rId5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สำหรับเจ้าของร้าน</dc:title>
  <dc:creator>CosmoStock</dc:creator>
  <cp:lastModifiedBy>Un-named</cp:lastModifiedBy>
  <cp:revision>1</cp:revision>
  <dcterms:created xsi:type="dcterms:W3CDTF">2026-10-07T09:15:21.687Z</dcterms:created>
  <dcterms:modified xsi:type="dcterms:W3CDTF">2026-10-07T09:15:21.687Z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