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4D3B33" w:rsidRDefault="00C2638E">
      <w:pPr>
        <w:pStyle w:val="BodyText"/>
        <w:ind w:left="3733"/>
        <w:rPr>
          <w:rFonts w:ascii="Times New Roman" w:hAnsi="Times New Roman" w:cs="Times New Roman"/>
          <w:b/>
          <w:bCs/>
          <w:i w:val="0"/>
          <w:color w:val="FF0000"/>
          <w:sz w:val="32"/>
          <w:szCs w:val="24"/>
          <w:lang w:bidi="th-TH"/>
        </w:rPr>
      </w:pPr>
      <w:r w:rsidRPr="004D3B33">
        <w:rPr>
          <w:rFonts w:ascii="Times New Roman" w:hAnsi="Times New Roman" w:cs="Times New Roman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Pr="004D3B33" w:rsidRDefault="00C2638E">
      <w:pPr>
        <w:pStyle w:val="BodyText"/>
        <w:ind w:left="3733"/>
        <w:rPr>
          <w:rFonts w:ascii="Times New Roman" w:hAnsi="Times New Roman" w:cs="Times New Roman"/>
          <w:b/>
          <w:bCs/>
          <w:i w:val="0"/>
          <w:sz w:val="20"/>
          <w:lang w:bidi="th-TH"/>
        </w:rPr>
      </w:pPr>
    </w:p>
    <w:p w14:paraId="07ED6FF8" w14:textId="395F378E" w:rsidR="00C00D2E" w:rsidRPr="004D3B33" w:rsidRDefault="00AA07A3">
      <w:pPr>
        <w:pStyle w:val="BodyText"/>
        <w:ind w:left="3733"/>
        <w:rPr>
          <w:rFonts w:ascii="Times New Roman" w:hAnsi="Times New Roman" w:cs="Times New Roman"/>
          <w:b/>
          <w:bCs/>
          <w:i w:val="0"/>
          <w:sz w:val="20"/>
        </w:rPr>
      </w:pPr>
      <w:r w:rsidRPr="004D3B33">
        <w:rPr>
          <w:rFonts w:ascii="Times New Roman" w:hAnsi="Times New Roman" w:cs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Pr="004D3B33" w:rsidRDefault="00000000">
      <w:pPr>
        <w:pStyle w:val="Title"/>
        <w:rPr>
          <w:rFonts w:ascii="Times New Roman" w:hAnsi="Times New Roman" w:cs="Times New Roman"/>
        </w:rPr>
      </w:pPr>
      <w:r w:rsidRPr="004D3B33">
        <w:rPr>
          <w:rFonts w:ascii="Times New Roman" w:hAnsi="Times New Roman" w:cs="Times New Roman"/>
        </w:rPr>
        <w:t>Summary</w:t>
      </w:r>
      <w:r w:rsidRPr="004D3B33">
        <w:rPr>
          <w:rFonts w:ascii="Times New Roman" w:hAnsi="Times New Roman" w:cs="Times New Roman"/>
          <w:spacing w:val="-8"/>
        </w:rPr>
        <w:t xml:space="preserve"> </w:t>
      </w:r>
      <w:r w:rsidRPr="004D3B33">
        <w:rPr>
          <w:rFonts w:ascii="Times New Roman" w:hAnsi="Times New Roman" w:cs="Times New Roman"/>
        </w:rPr>
        <w:t>of</w:t>
      </w:r>
      <w:r w:rsidRPr="004D3B33">
        <w:rPr>
          <w:rFonts w:ascii="Times New Roman" w:hAnsi="Times New Roman" w:cs="Times New Roman"/>
          <w:spacing w:val="-3"/>
        </w:rPr>
        <w:t xml:space="preserve"> </w:t>
      </w:r>
      <w:r w:rsidRPr="004D3B33">
        <w:rPr>
          <w:rFonts w:ascii="Times New Roman" w:hAnsi="Times New Roman" w:cs="Times New Roman"/>
          <w:spacing w:val="-2"/>
        </w:rPr>
        <w:t>Experience</w:t>
      </w:r>
    </w:p>
    <w:p w14:paraId="37451008" w14:textId="77777777" w:rsidR="00C00D2E" w:rsidRPr="004D3B33" w:rsidRDefault="00C00D2E">
      <w:pPr>
        <w:pStyle w:val="BodyText"/>
        <w:spacing w:before="73"/>
        <w:rPr>
          <w:rFonts w:ascii="Times New Roman" w:hAnsi="Times New Roman" w:cs="Times New Roman"/>
          <w:b/>
          <w:i w:val="0"/>
          <w:sz w:val="40"/>
        </w:rPr>
      </w:pPr>
    </w:p>
    <w:p w14:paraId="6F84DEC4" w14:textId="77777777" w:rsidR="00C00D2E" w:rsidRPr="004D3B33" w:rsidRDefault="00000000">
      <w:pPr>
        <w:ind w:left="340"/>
        <w:rPr>
          <w:rFonts w:ascii="Times New Roman" w:hAnsi="Times New Roman" w:cs="Times New Roman"/>
          <w:b/>
          <w:i/>
          <w:sz w:val="16"/>
        </w:rPr>
      </w:pPr>
      <w:r w:rsidRPr="004D3B33">
        <w:rPr>
          <w:rFonts w:ascii="Times New Roman" w:hAnsi="Times New Roman" w:cs="Times New Roman"/>
          <w:b/>
          <w:i/>
          <w:sz w:val="16"/>
        </w:rPr>
        <w:t>Instructions</w:t>
      </w:r>
      <w:r w:rsidRPr="004D3B33">
        <w:rPr>
          <w:rFonts w:ascii="Times New Roman" w:hAnsi="Times New Roman" w:cs="Times New Roman"/>
          <w:b/>
          <w:i/>
          <w:spacing w:val="-5"/>
          <w:sz w:val="16"/>
        </w:rPr>
        <w:t xml:space="preserve"> </w:t>
      </w:r>
      <w:r w:rsidRPr="004D3B33">
        <w:rPr>
          <w:rFonts w:ascii="Times New Roman" w:hAnsi="Times New Roman" w:cs="Times New Roman"/>
          <w:b/>
          <w:i/>
          <w:sz w:val="16"/>
        </w:rPr>
        <w:t>for</w:t>
      </w:r>
      <w:r w:rsidRPr="004D3B33">
        <w:rPr>
          <w:rFonts w:ascii="Times New Roman" w:hAnsi="Times New Roman" w:cs="Times New Roman"/>
          <w:b/>
          <w:i/>
          <w:spacing w:val="-5"/>
          <w:sz w:val="16"/>
        </w:rPr>
        <w:t xml:space="preserve"> </w:t>
      </w:r>
      <w:r w:rsidRPr="004D3B33">
        <w:rPr>
          <w:rFonts w:ascii="Times New Roman" w:hAnsi="Times New Roman" w:cs="Times New Roman"/>
          <w:b/>
          <w:i/>
          <w:sz w:val="16"/>
        </w:rPr>
        <w:t>this</w:t>
      </w:r>
      <w:r w:rsidRPr="004D3B33">
        <w:rPr>
          <w:rFonts w:ascii="Times New Roman" w:hAnsi="Times New Roman" w:cs="Times New Roman"/>
          <w:b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b/>
          <w:i/>
          <w:spacing w:val="-2"/>
          <w:sz w:val="16"/>
        </w:rPr>
        <w:t>template</w:t>
      </w:r>
    </w:p>
    <w:p w14:paraId="5762F991" w14:textId="77777777" w:rsidR="00C00D2E" w:rsidRPr="004D3B33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rFonts w:ascii="Times New Roman" w:hAnsi="Times New Roman" w:cs="Times New Roman"/>
          <w:i/>
          <w:sz w:val="16"/>
        </w:rPr>
      </w:pPr>
      <w:r w:rsidRPr="004D3B33">
        <w:rPr>
          <w:rFonts w:ascii="Times New Roman" w:hAnsi="Times New Roman" w:cs="Times New Roman"/>
          <w:i/>
          <w:color w:val="00AF50"/>
          <w:sz w:val="16"/>
        </w:rPr>
        <w:t>Green</w:t>
      </w:r>
      <w:r w:rsidRPr="004D3B33">
        <w:rPr>
          <w:rFonts w:ascii="Times New Roman" w:hAnsi="Times New Roman" w:cs="Times New Roman"/>
          <w:i/>
          <w:color w:val="00AF50"/>
          <w:spacing w:val="-7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color w:val="00AF50"/>
          <w:sz w:val="16"/>
        </w:rPr>
        <w:t>text</w:t>
      </w:r>
      <w:r w:rsidRPr="004D3B33">
        <w:rPr>
          <w:rFonts w:ascii="Times New Roman" w:hAnsi="Times New Roman" w:cs="Times New Roman"/>
          <w:i/>
          <w:color w:val="00AF50"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color w:val="00AF50"/>
          <w:sz w:val="16"/>
        </w:rPr>
        <w:t>(like</w:t>
      </w:r>
      <w:r w:rsidRPr="004D3B33">
        <w:rPr>
          <w:rFonts w:ascii="Times New Roman" w:hAnsi="Times New Roman" w:cs="Times New Roman"/>
          <w:i/>
          <w:color w:val="00AF50"/>
          <w:spacing w:val="-6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color w:val="00AF50"/>
          <w:sz w:val="16"/>
        </w:rPr>
        <w:t>this)</w:t>
      </w:r>
      <w:r w:rsidRPr="004D3B33">
        <w:rPr>
          <w:rFonts w:ascii="Times New Roman" w:hAnsi="Times New Roman" w:cs="Times New Roman"/>
          <w:i/>
          <w:color w:val="00AF50"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is</w:t>
      </w:r>
      <w:r w:rsidRPr="004D3B33">
        <w:rPr>
          <w:rFonts w:ascii="Times New Roman" w:hAnsi="Times New Roman" w:cs="Times New Roman"/>
          <w:i/>
          <w:spacing w:val="-3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added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as</w:t>
      </w:r>
      <w:r w:rsidRPr="004D3B33">
        <w:rPr>
          <w:rFonts w:ascii="Times New Roman" w:hAnsi="Times New Roman" w:cs="Times New Roman"/>
          <w:i/>
          <w:spacing w:val="-3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guidance/examples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and</w:t>
      </w:r>
      <w:r w:rsidRPr="004D3B33">
        <w:rPr>
          <w:rFonts w:ascii="Times New Roman" w:hAnsi="Times New Roman" w:cs="Times New Roman"/>
          <w:i/>
          <w:spacing w:val="-6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can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be</w:t>
      </w:r>
      <w:r w:rsidRPr="004D3B33">
        <w:rPr>
          <w:rFonts w:ascii="Times New Roman" w:hAnsi="Times New Roman" w:cs="Times New Roman"/>
          <w:i/>
          <w:spacing w:val="-8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removed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before</w:t>
      </w:r>
      <w:r w:rsidRPr="004D3B33">
        <w:rPr>
          <w:rFonts w:ascii="Times New Roman" w:hAnsi="Times New Roman" w:cs="Times New Roman"/>
          <w:i/>
          <w:spacing w:val="-7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finalization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of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the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pacing w:val="-2"/>
          <w:sz w:val="16"/>
        </w:rPr>
        <w:t>document.</w:t>
      </w:r>
    </w:p>
    <w:p w14:paraId="0B0D0CF7" w14:textId="77777777" w:rsidR="00C00D2E" w:rsidRPr="004D3B33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rFonts w:ascii="Times New Roman" w:hAnsi="Times New Roman" w:cs="Times New Roman"/>
          <w:i/>
          <w:sz w:val="16"/>
        </w:rPr>
      </w:pPr>
      <w:r w:rsidRPr="004D3B33">
        <w:rPr>
          <w:rFonts w:ascii="Times New Roman" w:hAnsi="Times New Roman" w:cs="Times New Roman"/>
          <w:i/>
          <w:sz w:val="16"/>
        </w:rPr>
        <w:t>Tables</w:t>
      </w:r>
      <w:r w:rsidRPr="004D3B33">
        <w:rPr>
          <w:rFonts w:ascii="Times New Roman" w:hAnsi="Times New Roman" w:cs="Times New Roman"/>
          <w:i/>
          <w:spacing w:val="-9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with</w:t>
      </w:r>
      <w:r w:rsidRPr="004D3B33">
        <w:rPr>
          <w:rFonts w:ascii="Times New Roman" w:hAnsi="Times New Roman" w:cs="Times New Roman"/>
          <w:i/>
          <w:spacing w:val="-5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information</w:t>
      </w:r>
      <w:r w:rsidRPr="004D3B33">
        <w:rPr>
          <w:rFonts w:ascii="Times New Roman" w:hAnsi="Times New Roman" w:cs="Times New Roman"/>
          <w:i/>
          <w:spacing w:val="-6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(certification,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professional</w:t>
      </w:r>
      <w:r w:rsidRPr="004D3B33">
        <w:rPr>
          <w:rFonts w:ascii="Times New Roman" w:hAnsi="Times New Roman" w:cs="Times New Roman"/>
          <w:i/>
          <w:spacing w:val="-8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memberships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etc.)</w:t>
      </w:r>
      <w:r w:rsidRPr="004D3B33">
        <w:rPr>
          <w:rFonts w:ascii="Times New Roman" w:hAnsi="Times New Roman" w:cs="Times New Roman"/>
          <w:i/>
          <w:spacing w:val="-2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–</w:t>
      </w:r>
      <w:r w:rsidRPr="004D3B33">
        <w:rPr>
          <w:rFonts w:ascii="Times New Roman" w:hAnsi="Times New Roman" w:cs="Times New Roman"/>
          <w:i/>
          <w:spacing w:val="-6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that</w:t>
      </w:r>
      <w:r w:rsidRPr="004D3B33">
        <w:rPr>
          <w:rFonts w:ascii="Times New Roman" w:hAnsi="Times New Roman" w:cs="Times New Roman"/>
          <w:i/>
          <w:spacing w:val="-6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are</w:t>
      </w:r>
      <w:r w:rsidRPr="004D3B33">
        <w:rPr>
          <w:rFonts w:ascii="Times New Roman" w:hAnsi="Times New Roman" w:cs="Times New Roman"/>
          <w:i/>
          <w:spacing w:val="-6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not</w:t>
      </w:r>
      <w:r w:rsidRPr="004D3B33">
        <w:rPr>
          <w:rFonts w:ascii="Times New Roman" w:hAnsi="Times New Roman" w:cs="Times New Roman"/>
          <w:i/>
          <w:spacing w:val="-5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applicable</w:t>
      </w:r>
      <w:r w:rsidRPr="004D3B33">
        <w:rPr>
          <w:rFonts w:ascii="Times New Roman" w:hAnsi="Times New Roman" w:cs="Times New Roman"/>
          <w:i/>
          <w:spacing w:val="-7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can</w:t>
      </w:r>
      <w:r w:rsidRPr="004D3B33">
        <w:rPr>
          <w:rFonts w:ascii="Times New Roman" w:hAnsi="Times New Roman" w:cs="Times New Roman"/>
          <w:i/>
          <w:spacing w:val="-6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be</w:t>
      </w:r>
      <w:r w:rsidRPr="004D3B33">
        <w:rPr>
          <w:rFonts w:ascii="Times New Roman" w:hAnsi="Times New Roman" w:cs="Times New Roman"/>
          <w:i/>
          <w:spacing w:val="-5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pacing w:val="-2"/>
          <w:sz w:val="16"/>
        </w:rPr>
        <w:t>removed.</w:t>
      </w:r>
    </w:p>
    <w:p w14:paraId="0EB718AE" w14:textId="77777777" w:rsidR="00C00D2E" w:rsidRPr="004D3B33" w:rsidRDefault="00000000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rFonts w:ascii="Times New Roman" w:hAnsi="Times New Roman" w:cs="Times New Roman"/>
          <w:i/>
          <w:sz w:val="16"/>
        </w:rPr>
      </w:pPr>
      <w:r w:rsidRPr="004D3B33">
        <w:rPr>
          <w:rFonts w:ascii="Times New Roman" w:hAnsi="Times New Roman" w:cs="Times New Roman"/>
          <w:i/>
          <w:sz w:val="16"/>
        </w:rPr>
        <w:t>You</w:t>
      </w:r>
      <w:r w:rsidRPr="004D3B33">
        <w:rPr>
          <w:rFonts w:ascii="Times New Roman" w:hAnsi="Times New Roman" w:cs="Times New Roman"/>
          <w:i/>
          <w:spacing w:val="-2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are</w:t>
      </w:r>
      <w:r w:rsidRPr="004D3B33">
        <w:rPr>
          <w:rFonts w:ascii="Times New Roman" w:hAnsi="Times New Roman" w:cs="Times New Roman"/>
          <w:i/>
          <w:spacing w:val="-2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only expected</w:t>
      </w:r>
      <w:r w:rsidRPr="004D3B33">
        <w:rPr>
          <w:rFonts w:ascii="Times New Roman" w:hAnsi="Times New Roman" w:cs="Times New Roman"/>
          <w:i/>
          <w:spacing w:val="-2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to</w:t>
      </w:r>
      <w:r w:rsidRPr="004D3B33">
        <w:rPr>
          <w:rFonts w:ascii="Times New Roman" w:hAnsi="Times New Roman" w:cs="Times New Roman"/>
          <w:i/>
          <w:spacing w:val="-5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provide</w:t>
      </w:r>
      <w:r w:rsidRPr="004D3B33">
        <w:rPr>
          <w:rFonts w:ascii="Times New Roman" w:hAnsi="Times New Roman" w:cs="Times New Roman"/>
          <w:i/>
          <w:spacing w:val="-5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information</w:t>
      </w:r>
      <w:r w:rsidRPr="004D3B33">
        <w:rPr>
          <w:rFonts w:ascii="Times New Roman" w:hAnsi="Times New Roman" w:cs="Times New Roman"/>
          <w:i/>
          <w:spacing w:val="-2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relevant</w:t>
      </w:r>
      <w:r w:rsidRPr="004D3B33">
        <w:rPr>
          <w:rFonts w:ascii="Times New Roman" w:hAnsi="Times New Roman" w:cs="Times New Roman"/>
          <w:i/>
          <w:spacing w:val="-3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to</w:t>
      </w:r>
      <w:r w:rsidRPr="004D3B33">
        <w:rPr>
          <w:rFonts w:ascii="Times New Roman" w:hAnsi="Times New Roman" w:cs="Times New Roman"/>
          <w:i/>
          <w:spacing w:val="-5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your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job</w:t>
      </w:r>
      <w:r w:rsidRPr="004D3B33">
        <w:rPr>
          <w:rFonts w:ascii="Times New Roman" w:hAnsi="Times New Roman" w:cs="Times New Roman"/>
          <w:i/>
          <w:spacing w:val="-2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role.</w:t>
      </w:r>
      <w:r w:rsidRPr="004D3B33">
        <w:rPr>
          <w:rFonts w:ascii="Times New Roman" w:hAnsi="Times New Roman" w:cs="Times New Roman"/>
          <w:i/>
          <w:spacing w:val="-1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Personal</w:t>
      </w:r>
      <w:r w:rsidRPr="004D3B33">
        <w:rPr>
          <w:rFonts w:ascii="Times New Roman" w:hAnsi="Times New Roman" w:cs="Times New Roman"/>
          <w:i/>
          <w:spacing w:val="-1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information</w:t>
      </w:r>
      <w:r w:rsidRPr="004D3B33">
        <w:rPr>
          <w:rFonts w:ascii="Times New Roman" w:hAnsi="Times New Roman" w:cs="Times New Roman"/>
          <w:i/>
          <w:spacing w:val="-2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that</w:t>
      </w:r>
      <w:r w:rsidRPr="004D3B33">
        <w:rPr>
          <w:rFonts w:ascii="Times New Roman" w:hAnsi="Times New Roman" w:cs="Times New Roman"/>
          <w:i/>
          <w:spacing w:val="-1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is unrelated</w:t>
      </w:r>
      <w:r w:rsidRPr="004D3B33">
        <w:rPr>
          <w:rFonts w:ascii="Times New Roman" w:hAnsi="Times New Roman" w:cs="Times New Roman"/>
          <w:i/>
          <w:spacing w:val="-2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to</w:t>
      </w:r>
      <w:r w:rsidRPr="004D3B33">
        <w:rPr>
          <w:rFonts w:ascii="Times New Roman" w:hAnsi="Times New Roman" w:cs="Times New Roman"/>
          <w:i/>
          <w:spacing w:val="-5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your</w:t>
      </w:r>
      <w:r w:rsidRPr="004D3B33">
        <w:rPr>
          <w:rFonts w:ascii="Times New Roman" w:hAnsi="Times New Roman" w:cs="Times New Roman"/>
          <w:i/>
          <w:spacing w:val="-4"/>
          <w:sz w:val="16"/>
        </w:rPr>
        <w:t xml:space="preserve"> </w:t>
      </w:r>
      <w:r w:rsidRPr="004D3B33">
        <w:rPr>
          <w:rFonts w:ascii="Times New Roman" w:hAnsi="Times New Roman" w:cs="Times New Roman"/>
          <w:i/>
          <w:sz w:val="16"/>
        </w:rPr>
        <w:t>job responsibilities must not be included.</w:t>
      </w:r>
    </w:p>
    <w:p w14:paraId="213A807D" w14:textId="77777777" w:rsidR="00C00D2E" w:rsidRPr="004D3B33" w:rsidRDefault="00C00D2E">
      <w:pPr>
        <w:pStyle w:val="BodyText"/>
        <w:spacing w:before="9"/>
        <w:rPr>
          <w:rFonts w:ascii="Times New Roman" w:hAnsi="Times New Roman" w:cs="Times New Roman"/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:rsidRPr="004D3B33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Pr="004D3B33" w:rsidRDefault="00000000">
            <w:pPr>
              <w:pStyle w:val="TableParagraph"/>
              <w:spacing w:before="73"/>
              <w:ind w:left="69"/>
              <w:rPr>
                <w:rFonts w:ascii="Times New Roman" w:hAnsi="Times New Roman" w:cs="Times New Roman"/>
                <w:sz w:val="18"/>
              </w:rPr>
            </w:pPr>
            <w:r w:rsidRPr="004D3B33">
              <w:rPr>
                <w:rFonts w:ascii="Times New Roman" w:hAnsi="Times New Roman" w:cs="Times New Roman"/>
                <w:sz w:val="18"/>
              </w:rPr>
              <w:t>Last</w:t>
            </w:r>
            <w:r w:rsidRPr="004D3B33">
              <w:rPr>
                <w:rFonts w:ascii="Times New Roman" w:hAnsi="Times New Roman" w:cs="Times New Roman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70E792A3" w:rsidR="00C00D2E" w:rsidRPr="004D3B33" w:rsidRDefault="00493D0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4D3B33">
              <w:rPr>
                <w:rFonts w:ascii="Times New Roman" w:hAnsi="Times New Roman" w:cs="Times New Roman"/>
                <w:sz w:val="20"/>
                <w:szCs w:val="28"/>
              </w:rPr>
              <w:t xml:space="preserve"> Krisanaphan</w:t>
            </w:r>
          </w:p>
        </w:tc>
      </w:tr>
      <w:tr w:rsidR="00C00D2E" w:rsidRPr="004D3B33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4D3B33" w:rsidRDefault="00000000">
            <w:pPr>
              <w:pStyle w:val="TableParagraph"/>
              <w:spacing w:before="71"/>
              <w:ind w:left="69"/>
              <w:rPr>
                <w:rFonts w:ascii="Times New Roman" w:hAnsi="Times New Roman" w:cs="Times New Roman"/>
                <w:sz w:val="18"/>
              </w:rPr>
            </w:pPr>
            <w:r w:rsidRPr="004D3B33">
              <w:rPr>
                <w:rFonts w:ascii="Times New Roman" w:hAnsi="Times New Roman" w:cs="Times New Roman"/>
                <w:sz w:val="18"/>
              </w:rPr>
              <w:t>First</w:t>
            </w:r>
            <w:r w:rsidRPr="004D3B33">
              <w:rPr>
                <w:rFonts w:ascii="Times New Roman" w:hAnsi="Times New Roman" w:cs="Times New Roman"/>
                <w:spacing w:val="1"/>
                <w:sz w:val="18"/>
              </w:rPr>
              <w:t xml:space="preserve"> </w:t>
            </w:r>
            <w:r w:rsidRPr="004D3B33">
              <w:rPr>
                <w:rFonts w:ascii="Times New Roman" w:hAnsi="Times New Roman" w:cs="Times New Roman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7EEBE856" w:rsidR="00C00D2E" w:rsidRPr="004D3B33" w:rsidRDefault="00493D0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4D3B33">
              <w:rPr>
                <w:rFonts w:ascii="Times New Roman" w:hAnsi="Times New Roman" w:cs="Times New Roman"/>
                <w:sz w:val="20"/>
                <w:szCs w:val="28"/>
              </w:rPr>
              <w:t xml:space="preserve"> Charunee</w:t>
            </w:r>
          </w:p>
        </w:tc>
      </w:tr>
      <w:tr w:rsidR="00C00D2E" w:rsidRPr="004D3B33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4D3B33" w:rsidRDefault="008F01AB">
            <w:pPr>
              <w:pStyle w:val="TableParagraph"/>
              <w:spacing w:before="71"/>
              <w:ind w:left="69"/>
              <w:rPr>
                <w:rFonts w:ascii="Times New Roman" w:hAnsi="Times New Roman" w:cs="Times New Roman"/>
                <w:sz w:val="18"/>
              </w:rPr>
            </w:pPr>
            <w:r w:rsidRPr="004D3B33">
              <w:rPr>
                <w:rFonts w:ascii="Times New Roman" w:hAnsi="Times New Roman" w:cs="Times New Roman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46CEAB33" w:rsidR="00C00D2E" w:rsidRPr="004D3B33" w:rsidRDefault="00493D0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4D3B33">
              <w:rPr>
                <w:rFonts w:ascii="Times New Roman" w:hAnsi="Times New Roman" w:cs="Times New Roman"/>
                <w:sz w:val="20"/>
                <w:szCs w:val="28"/>
              </w:rPr>
              <w:t xml:space="preserve"> </w:t>
            </w:r>
            <w:r w:rsidR="0010078E" w:rsidRPr="004D3B33">
              <w:rPr>
                <w:rFonts w:ascii="Times New Roman" w:hAnsi="Times New Roman" w:cs="Times New Roman"/>
                <w:sz w:val="20"/>
                <w:szCs w:val="28"/>
              </w:rPr>
              <w:t xml:space="preserve">Pharmaceutical Substances Promotion </w:t>
            </w:r>
          </w:p>
        </w:tc>
      </w:tr>
      <w:tr w:rsidR="00C00D2E" w:rsidRPr="004D3B33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Pr="004D3B33" w:rsidRDefault="00000000">
            <w:pPr>
              <w:pStyle w:val="TableParagraph"/>
              <w:spacing w:before="71"/>
              <w:ind w:left="69"/>
              <w:rPr>
                <w:rFonts w:ascii="Times New Roman" w:hAnsi="Times New Roman" w:cs="Times New Roman"/>
                <w:sz w:val="18"/>
              </w:rPr>
            </w:pPr>
            <w:r w:rsidRPr="004D3B33">
              <w:rPr>
                <w:rFonts w:ascii="Times New Roman" w:hAnsi="Times New Roman" w:cs="Times New Roman"/>
                <w:sz w:val="18"/>
              </w:rPr>
              <w:t>Current</w:t>
            </w:r>
            <w:r w:rsidRPr="004D3B33">
              <w:rPr>
                <w:rFonts w:ascii="Times New Roman" w:hAnsi="Times New Roman" w:cs="Times New Roman"/>
                <w:spacing w:val="-11"/>
                <w:sz w:val="18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8"/>
              </w:rPr>
              <w:t>Position</w:t>
            </w:r>
            <w:r w:rsidRPr="004D3B33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4D3B33">
              <w:rPr>
                <w:rFonts w:ascii="Times New Roman" w:hAnsi="Times New Roman" w:cs="Times New Roman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1CBF0CB7" w:rsidR="00C00D2E" w:rsidRPr="004D3B33" w:rsidRDefault="0010078E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4D3B33">
              <w:rPr>
                <w:rFonts w:ascii="Times New Roman" w:hAnsi="Times New Roman" w:cs="Times New Roman"/>
                <w:sz w:val="20"/>
                <w:szCs w:val="28"/>
              </w:rPr>
              <w:t xml:space="preserve"> Pharmacist, Senior Professional level</w:t>
            </w:r>
          </w:p>
        </w:tc>
      </w:tr>
    </w:tbl>
    <w:p w14:paraId="115997FF" w14:textId="77777777" w:rsidR="00C00D2E" w:rsidRPr="004D3B33" w:rsidRDefault="00C00D2E">
      <w:pPr>
        <w:pStyle w:val="BodyText"/>
        <w:spacing w:before="186"/>
        <w:rPr>
          <w:rFonts w:ascii="Times New Roman" w:hAnsi="Times New Roman" w:cs="Times New Roman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:rsidRPr="004D3B33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Pr="004D3B33" w:rsidRDefault="00000000">
            <w:pPr>
              <w:pStyle w:val="TableParagraph"/>
              <w:spacing w:before="131"/>
              <w:ind w:left="71"/>
              <w:rPr>
                <w:rFonts w:ascii="Times New Roman" w:hAnsi="Times New Roman" w:cs="Times New Roman"/>
                <w:b/>
                <w:sz w:val="18"/>
              </w:rPr>
            </w:pPr>
            <w:r w:rsidRPr="004D3B33">
              <w:rPr>
                <w:rFonts w:ascii="Times New Roman" w:hAnsi="Times New Roman" w:cs="Times New Roman"/>
                <w:b/>
                <w:sz w:val="18"/>
              </w:rPr>
              <w:t>Previous</w:t>
            </w:r>
            <w:r w:rsidRPr="004D3B33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4D3B33">
              <w:rPr>
                <w:rFonts w:ascii="Times New Roman" w:hAnsi="Times New Roman" w:cs="Times New Roman"/>
                <w:b/>
                <w:sz w:val="18"/>
              </w:rPr>
              <w:t>Relevant</w:t>
            </w:r>
            <w:r w:rsidRPr="004D3B33">
              <w:rPr>
                <w:rFonts w:ascii="Times New Roman" w:hAnsi="Times New Roman" w:cs="Times New Roman"/>
                <w:b/>
                <w:spacing w:val="-6"/>
                <w:sz w:val="18"/>
              </w:rPr>
              <w:t xml:space="preserve"> </w:t>
            </w:r>
            <w:r w:rsidRPr="004D3B33">
              <w:rPr>
                <w:rFonts w:ascii="Times New Roman" w:hAnsi="Times New Roman" w:cs="Times New Roman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Pr="004D3B33" w:rsidRDefault="00000000">
            <w:pPr>
              <w:pStyle w:val="TableParagraph"/>
              <w:spacing w:before="60"/>
              <w:ind w:left="71"/>
              <w:rPr>
                <w:rFonts w:ascii="Times New Roman" w:hAnsi="Times New Roman" w:cs="Times New Roman"/>
                <w:sz w:val="14"/>
              </w:rPr>
            </w:pPr>
            <w:r w:rsidRPr="004D3B33">
              <w:rPr>
                <w:rFonts w:ascii="Times New Roman" w:hAnsi="Times New Roman" w:cs="Times New Roman"/>
                <w:sz w:val="14"/>
              </w:rPr>
              <w:t>Indicate</w:t>
            </w:r>
            <w:r w:rsidRPr="004D3B33">
              <w:rPr>
                <w:rFonts w:ascii="Times New Roman" w:hAnsi="Times New Roman" w:cs="Times New Roman"/>
                <w:spacing w:val="-4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Company</w:t>
            </w:r>
            <w:r w:rsidRPr="004D3B33">
              <w:rPr>
                <w:rFonts w:ascii="Times New Roman" w:hAnsi="Times New Roman" w:cs="Times New Roman"/>
                <w:spacing w:val="-6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name,</w:t>
            </w:r>
            <w:r w:rsidRPr="004D3B33">
              <w:rPr>
                <w:rFonts w:ascii="Times New Roman" w:hAnsi="Times New Roman" w:cs="Times New Roman"/>
                <w:spacing w:val="-6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service</w:t>
            </w:r>
            <w:r w:rsidRPr="004D3B33">
              <w:rPr>
                <w:rFonts w:ascii="Times New Roman" w:hAnsi="Times New Roman" w:cs="Times New Roman"/>
                <w:spacing w:val="-4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year,</w:t>
            </w:r>
            <w:r w:rsidRPr="004D3B33">
              <w:rPr>
                <w:rFonts w:ascii="Times New Roman" w:hAnsi="Times New Roman" w:cs="Times New Roman"/>
                <w:spacing w:val="-2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position,</w:t>
            </w:r>
            <w:r w:rsidRPr="004D3B33">
              <w:rPr>
                <w:rFonts w:ascii="Times New Roman" w:hAnsi="Times New Roman" w:cs="Times New Roman"/>
                <w:spacing w:val="-6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location</w:t>
            </w:r>
            <w:r w:rsidRPr="004D3B33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(city</w:t>
            </w:r>
            <w:r w:rsidRPr="004D3B33">
              <w:rPr>
                <w:rFonts w:ascii="Times New Roman" w:hAnsi="Times New Roman" w:cs="Times New Roman"/>
                <w:spacing w:val="-8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and</w:t>
            </w:r>
            <w:r w:rsidRPr="004D3B33">
              <w:rPr>
                <w:rFonts w:ascii="Times New Roman" w:hAnsi="Times New Roman" w:cs="Times New Roman"/>
                <w:spacing w:val="-4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state</w:t>
            </w:r>
            <w:r w:rsidRPr="004D3B33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/</w:t>
            </w:r>
            <w:r w:rsidRPr="004D3B33">
              <w:rPr>
                <w:rFonts w:ascii="Times New Roman" w:hAnsi="Times New Roman" w:cs="Times New Roman"/>
                <w:spacing w:val="-4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pacing w:val="-2"/>
                <w:sz w:val="14"/>
              </w:rPr>
              <w:t>country)</w:t>
            </w:r>
          </w:p>
        </w:tc>
      </w:tr>
      <w:tr w:rsidR="0044208E" w:rsidRPr="004D3B33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73463E5A" w:rsidR="0044208E" w:rsidRPr="00530AC7" w:rsidRDefault="002A1817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16"/>
              </w:rPr>
            </w:pPr>
            <w:r w:rsidRPr="00530AC7">
              <w:rPr>
                <w:rFonts w:ascii="Times New Roman" w:hAnsi="Times New Roman" w:cs="Times New Roman"/>
                <w:sz w:val="16"/>
              </w:rPr>
              <w:t>2024</w:t>
            </w:r>
            <w:r w:rsidRPr="00530AC7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530AC7">
              <w:rPr>
                <w:rFonts w:ascii="Times New Roman" w:hAnsi="Times New Roman" w:cs="Times New Roman"/>
                <w:sz w:val="16"/>
              </w:rPr>
              <w:t>–</w:t>
            </w:r>
            <w:r w:rsidRPr="00530AC7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530AC7">
              <w:rPr>
                <w:rFonts w:ascii="Times New Roman" w:hAnsi="Times New Roman" w:cs="Times New Roman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7162" w14:textId="77777777" w:rsidR="0044208E" w:rsidRPr="004D3B33" w:rsidRDefault="00E46FBD" w:rsidP="0044208E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  <w:lang w:bidi="th-TH"/>
              </w:rPr>
            </w:pPr>
            <w:r w:rsidRPr="004D3B33">
              <w:rPr>
                <w:rFonts w:ascii="Times New Roman" w:hAnsi="Times New Roman" w:cs="Times New Roman"/>
                <w:sz w:val="16"/>
              </w:rPr>
              <w:t xml:space="preserve">Pharmaceutical </w:t>
            </w:r>
            <w:r w:rsidR="008958BB" w:rsidRPr="004D3B33">
              <w:rPr>
                <w:rFonts w:ascii="Times New Roman" w:hAnsi="Times New Roman" w:cs="Times New Roman"/>
                <w:sz w:val="16"/>
              </w:rPr>
              <w:t>s</w:t>
            </w:r>
            <w:r w:rsidRPr="004D3B33">
              <w:rPr>
                <w:rFonts w:ascii="Times New Roman" w:hAnsi="Times New Roman" w:cs="Times New Roman"/>
                <w:sz w:val="16"/>
              </w:rPr>
              <w:t>ubstances</w:t>
            </w:r>
            <w:r w:rsidR="008958BB" w:rsidRPr="004D3B33">
              <w:rPr>
                <w:rFonts w:ascii="Times New Roman" w:hAnsi="Times New Roman" w:cs="Times New Roman"/>
                <w:sz w:val="16"/>
              </w:rPr>
              <w:t xml:space="preserve"> promotions</w:t>
            </w:r>
            <w:r w:rsidRPr="004D3B33">
              <w:rPr>
                <w:rFonts w:ascii="Times New Roman" w:hAnsi="Times New Roman" w:cs="Times New Roman"/>
                <w:sz w:val="16"/>
              </w:rPr>
              <w:t xml:space="preserve"> Su</w:t>
            </w:r>
            <w:r w:rsidR="008958BB" w:rsidRPr="004D3B33">
              <w:rPr>
                <w:rFonts w:ascii="Times New Roman" w:hAnsi="Times New Roman" w:cs="Times New Roman"/>
                <w:sz w:val="16"/>
              </w:rPr>
              <w:t>b-</w:t>
            </w:r>
            <w:r w:rsidRPr="004D3B33">
              <w:rPr>
                <w:rFonts w:ascii="Times New Roman" w:hAnsi="Times New Roman" w:cs="Times New Roman"/>
                <w:sz w:val="16"/>
              </w:rPr>
              <w:t>division</w:t>
            </w:r>
          </w:p>
          <w:p w14:paraId="4DD96C3F" w14:textId="6B6E2AD1" w:rsidR="008958BB" w:rsidRPr="004D3B33" w:rsidRDefault="008958BB" w:rsidP="0044208E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  <w:lang w:bidi="th-TH"/>
              </w:rPr>
            </w:pPr>
            <w:r w:rsidRPr="004D3B33">
              <w:rPr>
                <w:rFonts w:ascii="Times New Roman" w:hAnsi="Times New Roman" w:cs="Times New Roman"/>
                <w:sz w:val="16"/>
                <w:lang w:bidi="th-TH"/>
              </w:rPr>
              <w:t xml:space="preserve">Medicines Regulation </w:t>
            </w:r>
            <w:r w:rsidR="00741FBA" w:rsidRPr="004D3B33">
              <w:rPr>
                <w:rFonts w:ascii="Times New Roman" w:hAnsi="Times New Roman" w:cs="Times New Roman"/>
                <w:sz w:val="16"/>
                <w:lang w:bidi="th-TH"/>
              </w:rPr>
              <w:t>Division</w:t>
            </w:r>
          </w:p>
        </w:tc>
      </w:tr>
      <w:tr w:rsidR="002A1817" w:rsidRPr="004D3B33" w14:paraId="43526102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695F" w14:textId="1BD03790" w:rsidR="002A1817" w:rsidRPr="00530AC7" w:rsidRDefault="00741FBA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16"/>
              </w:rPr>
            </w:pPr>
            <w:r w:rsidRPr="00530AC7">
              <w:rPr>
                <w:rFonts w:ascii="Times New Roman" w:hAnsi="Times New Roman" w:cs="Times New Roman"/>
                <w:sz w:val="16"/>
              </w:rPr>
              <w:t>2023- 2024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4028" w14:textId="77777777" w:rsidR="002A1817" w:rsidRPr="004D3B33" w:rsidRDefault="00741FBA" w:rsidP="0044208E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  <w:r w:rsidRPr="004D3B33">
              <w:rPr>
                <w:rFonts w:ascii="Times New Roman" w:hAnsi="Times New Roman" w:cs="Times New Roman"/>
                <w:sz w:val="16"/>
              </w:rPr>
              <w:t>Generics and Complimentary medicines Sub-division</w:t>
            </w:r>
          </w:p>
          <w:p w14:paraId="66401429" w14:textId="6FD79802" w:rsidR="00741FBA" w:rsidRPr="004D3B33" w:rsidRDefault="00741FBA" w:rsidP="0044208E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  <w:r w:rsidRPr="004D3B33">
              <w:rPr>
                <w:rFonts w:ascii="Times New Roman" w:hAnsi="Times New Roman" w:cs="Times New Roman"/>
                <w:sz w:val="16"/>
              </w:rPr>
              <w:t>Medicines Regulation Division</w:t>
            </w:r>
          </w:p>
        </w:tc>
      </w:tr>
      <w:tr w:rsidR="00741FBA" w:rsidRPr="004D3B33" w14:paraId="39D1C1A1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09D2E" w14:textId="5B381FE3" w:rsidR="00741FBA" w:rsidRPr="00530AC7" w:rsidRDefault="00780315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16"/>
              </w:rPr>
            </w:pPr>
            <w:r w:rsidRPr="00530AC7">
              <w:rPr>
                <w:rFonts w:ascii="Times New Roman" w:hAnsi="Times New Roman" w:cs="Times New Roman"/>
                <w:sz w:val="16"/>
              </w:rPr>
              <w:t>2022-2023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AEA78" w14:textId="1C901F14" w:rsidR="00741FBA" w:rsidRPr="004D3B33" w:rsidRDefault="00780315" w:rsidP="0044208E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  <w:r w:rsidRPr="004D3B33">
              <w:rPr>
                <w:rFonts w:ascii="Times New Roman" w:hAnsi="Times New Roman" w:cs="Times New Roman"/>
                <w:sz w:val="16"/>
              </w:rPr>
              <w:t>Import and Export Control Division</w:t>
            </w:r>
          </w:p>
        </w:tc>
      </w:tr>
      <w:tr w:rsidR="007851D1" w:rsidRPr="004D3B33" w14:paraId="7555297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101B" w14:textId="7E739F3D" w:rsidR="007851D1" w:rsidRPr="00530AC7" w:rsidRDefault="00E32AD1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16"/>
              </w:rPr>
            </w:pPr>
            <w:r w:rsidRPr="00530AC7">
              <w:rPr>
                <w:rFonts w:ascii="Times New Roman" w:hAnsi="Times New Roman" w:cs="Times New Roman"/>
                <w:sz w:val="16"/>
              </w:rPr>
              <w:t>2015- 2022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F7370" w14:textId="77777777" w:rsidR="007851D1" w:rsidRPr="004D3B33" w:rsidRDefault="005F7E10" w:rsidP="0044208E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  <w:r w:rsidRPr="004D3B33">
              <w:rPr>
                <w:rFonts w:ascii="Times New Roman" w:hAnsi="Times New Roman" w:cs="Times New Roman"/>
                <w:sz w:val="16"/>
              </w:rPr>
              <w:t>System Development Sub-division</w:t>
            </w:r>
          </w:p>
          <w:p w14:paraId="67F9CDB3" w14:textId="611DDD68" w:rsidR="005F7E10" w:rsidRPr="004D3B33" w:rsidRDefault="005F7E10" w:rsidP="0044208E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  <w:r w:rsidRPr="004D3B33">
              <w:rPr>
                <w:rFonts w:ascii="Times New Roman" w:hAnsi="Times New Roman" w:cs="Times New Roman"/>
                <w:sz w:val="16"/>
              </w:rPr>
              <w:t>Medicines Regulation Division</w:t>
            </w:r>
          </w:p>
        </w:tc>
      </w:tr>
    </w:tbl>
    <w:p w14:paraId="7A75B651" w14:textId="77777777" w:rsidR="00C00D2E" w:rsidRPr="004D3B33" w:rsidRDefault="00C00D2E">
      <w:pPr>
        <w:pStyle w:val="BodyText"/>
        <w:spacing w:before="186" w:after="1"/>
        <w:rPr>
          <w:rFonts w:ascii="Times New Roman" w:hAnsi="Times New Roman" w:cs="Times New Roman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:rsidRPr="004D3B33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Pr="004D3B33" w:rsidRDefault="00000000">
            <w:pPr>
              <w:pStyle w:val="TableParagraph"/>
              <w:spacing w:before="131"/>
              <w:ind w:left="71"/>
              <w:rPr>
                <w:rFonts w:ascii="Times New Roman" w:hAnsi="Times New Roman" w:cs="Times New Roman"/>
                <w:b/>
                <w:sz w:val="18"/>
              </w:rPr>
            </w:pPr>
            <w:r w:rsidRPr="004D3B33">
              <w:rPr>
                <w:rFonts w:ascii="Times New Roman" w:hAnsi="Times New Roman" w:cs="Times New Roman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Pr="004D3B33" w:rsidRDefault="00000000">
            <w:pPr>
              <w:pStyle w:val="TableParagraph"/>
              <w:spacing w:before="60"/>
              <w:ind w:left="71"/>
              <w:rPr>
                <w:rFonts w:ascii="Times New Roman" w:hAnsi="Times New Roman" w:cs="Times New Roman"/>
                <w:sz w:val="14"/>
              </w:rPr>
            </w:pPr>
            <w:r w:rsidRPr="004D3B33">
              <w:rPr>
                <w:rFonts w:ascii="Times New Roman" w:hAnsi="Times New Roman" w:cs="Times New Roman"/>
                <w:sz w:val="14"/>
              </w:rPr>
              <w:t>List</w:t>
            </w:r>
            <w:r w:rsidRPr="004D3B33">
              <w:rPr>
                <w:rFonts w:ascii="Times New Roman" w:hAnsi="Times New Roman" w:cs="Times New Roman"/>
                <w:spacing w:val="-8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school(s)</w:t>
            </w:r>
            <w:r w:rsidRPr="004D3B33">
              <w:rPr>
                <w:rFonts w:ascii="Times New Roman" w:hAnsi="Times New Roman" w:cs="Times New Roman"/>
                <w:spacing w:val="-7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attended,</w:t>
            </w:r>
            <w:r w:rsidRPr="004D3B33">
              <w:rPr>
                <w:rFonts w:ascii="Times New Roman" w:hAnsi="Times New Roman" w:cs="Times New Roman"/>
                <w:spacing w:val="-7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location</w:t>
            </w:r>
            <w:r w:rsidRPr="004D3B33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(city,</w:t>
            </w:r>
            <w:r w:rsidRPr="004D3B33">
              <w:rPr>
                <w:rFonts w:ascii="Times New Roman" w:hAnsi="Times New Roman" w:cs="Times New Roman"/>
                <w:spacing w:val="-7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state/country),</w:t>
            </w:r>
            <w:r w:rsidRPr="004D3B33">
              <w:rPr>
                <w:rFonts w:ascii="Times New Roman" w:hAnsi="Times New Roman" w:cs="Times New Roman"/>
                <w:spacing w:val="-6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completion</w:t>
            </w:r>
            <w:r w:rsidRPr="004D3B33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year,</w:t>
            </w:r>
            <w:r w:rsidRPr="004D3B33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specialty,</w:t>
            </w:r>
            <w:r w:rsidRPr="004D3B33">
              <w:rPr>
                <w:rFonts w:ascii="Times New Roman" w:hAnsi="Times New Roman" w:cs="Times New Roman"/>
                <w:spacing w:val="-8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pacing w:val="-2"/>
                <w:sz w:val="14"/>
              </w:rPr>
              <w:t>degree</w:t>
            </w:r>
          </w:p>
        </w:tc>
      </w:tr>
      <w:tr w:rsidR="008812EC" w:rsidRPr="004D3B33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0F19BE4A" w:rsidR="008812EC" w:rsidRPr="00530AC7" w:rsidRDefault="00A55255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16"/>
              </w:rPr>
            </w:pPr>
            <w:r w:rsidRPr="00530AC7">
              <w:rPr>
                <w:rFonts w:ascii="Times New Roman" w:hAnsi="Times New Roman" w:cs="Times New Roman"/>
                <w:sz w:val="16"/>
              </w:rPr>
              <w:t>2020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001F" w14:textId="1DB26ACE" w:rsidR="00180538" w:rsidRPr="00530AC7" w:rsidRDefault="00180538" w:rsidP="00180538">
            <w:pPr>
              <w:rPr>
                <w:rFonts w:ascii="Times New Roman" w:eastAsia="Book Antiqua" w:hAnsi="Times New Roman" w:cs="Times New Roman"/>
                <w:sz w:val="16"/>
              </w:rPr>
            </w:pPr>
            <w:r w:rsidRPr="00530AC7">
              <w:rPr>
                <w:rFonts w:ascii="Times New Roman" w:eastAsia="Book Antiqua" w:hAnsi="Times New Roman" w:cs="Times New Roman"/>
                <w:sz w:val="16"/>
              </w:rPr>
              <w:t>Chulalongkorn University, Bangkok</w:t>
            </w:r>
          </w:p>
          <w:p w14:paraId="27E6E544" w14:textId="4E3E3901" w:rsidR="008812EC" w:rsidRPr="00530AC7" w:rsidRDefault="00180538" w:rsidP="009E6E70">
            <w:pPr>
              <w:rPr>
                <w:rFonts w:ascii="Times New Roman" w:hAnsi="Times New Roman" w:cs="Times New Roman"/>
                <w:sz w:val="16"/>
              </w:rPr>
            </w:pPr>
            <w:r w:rsidRPr="00530AC7">
              <w:rPr>
                <w:rFonts w:ascii="Times New Roman" w:eastAsia="Book Antiqua" w:hAnsi="Times New Roman" w:cs="Times New Roman"/>
                <w:sz w:val="16"/>
              </w:rPr>
              <w:t>Ph.D. in Pharmaceutical Administration</w:t>
            </w:r>
          </w:p>
        </w:tc>
      </w:tr>
      <w:tr w:rsidR="00AD2FC9" w:rsidRPr="004D3B33" w14:paraId="3B5053FA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BF944" w14:textId="7E71D5DF" w:rsidR="00AD2FC9" w:rsidRPr="00530AC7" w:rsidRDefault="00A55255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16"/>
              </w:rPr>
            </w:pPr>
            <w:r w:rsidRPr="00530AC7">
              <w:rPr>
                <w:rFonts w:ascii="Times New Roman" w:hAnsi="Times New Roman" w:cs="Times New Roman"/>
                <w:sz w:val="16"/>
              </w:rPr>
              <w:t>1996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732B" w14:textId="77777777" w:rsidR="006A3829" w:rsidRPr="00530AC7" w:rsidRDefault="00794E66" w:rsidP="00794E66">
            <w:pPr>
              <w:rPr>
                <w:rFonts w:ascii="Times New Roman" w:eastAsia="Book Antiqua" w:hAnsi="Times New Roman" w:cs="Times New Roman"/>
                <w:sz w:val="16"/>
              </w:rPr>
            </w:pPr>
            <w:r w:rsidRPr="00530AC7">
              <w:rPr>
                <w:rFonts w:ascii="Times New Roman" w:eastAsia="Book Antiqua" w:hAnsi="Times New Roman" w:cs="Times New Roman"/>
                <w:sz w:val="16"/>
              </w:rPr>
              <w:t>University of Technology, Sydney, Australia</w:t>
            </w:r>
            <w:r w:rsidR="003F44BC" w:rsidRPr="00530AC7">
              <w:rPr>
                <w:rFonts w:ascii="Times New Roman" w:eastAsia="Book Antiqua" w:hAnsi="Times New Roman" w:cs="Times New Roman"/>
                <w:sz w:val="16"/>
              </w:rPr>
              <w:t xml:space="preserve"> </w:t>
            </w:r>
          </w:p>
          <w:p w14:paraId="4A7666BE" w14:textId="0E603B85" w:rsidR="00AD2FC9" w:rsidRPr="00530AC7" w:rsidRDefault="003F44BC" w:rsidP="009E6E70">
            <w:pPr>
              <w:rPr>
                <w:rFonts w:ascii="Times New Roman" w:eastAsia="Book Antiqua" w:hAnsi="Times New Roman" w:cs="Times New Roman"/>
                <w:sz w:val="16"/>
              </w:rPr>
            </w:pPr>
            <w:r w:rsidRPr="00530AC7">
              <w:rPr>
                <w:rFonts w:ascii="Times New Roman" w:eastAsia="Book Antiqua" w:hAnsi="Times New Roman" w:cs="Times New Roman"/>
                <w:sz w:val="16"/>
              </w:rPr>
              <w:t>M.Sc. in Environmental Toxicology</w:t>
            </w:r>
          </w:p>
        </w:tc>
      </w:tr>
      <w:tr w:rsidR="00794E66" w:rsidRPr="004D3B33" w14:paraId="67D9935D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0A82" w14:textId="050597A3" w:rsidR="00794E66" w:rsidRPr="00530AC7" w:rsidRDefault="00A55255" w:rsidP="008812EC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16"/>
              </w:rPr>
            </w:pPr>
            <w:r w:rsidRPr="00530AC7">
              <w:rPr>
                <w:rFonts w:ascii="Times New Roman" w:hAnsi="Times New Roman" w:cs="Times New Roman"/>
                <w:sz w:val="16"/>
              </w:rPr>
              <w:t>1989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2D40" w14:textId="0F14C393" w:rsidR="006A3829" w:rsidRPr="00530AC7" w:rsidRDefault="003F44BC" w:rsidP="003F44BC">
            <w:pPr>
              <w:rPr>
                <w:rFonts w:ascii="Times New Roman" w:eastAsia="Book Antiqua" w:hAnsi="Times New Roman" w:cs="Times New Roman"/>
                <w:sz w:val="16"/>
              </w:rPr>
            </w:pPr>
            <w:r w:rsidRPr="00530AC7">
              <w:rPr>
                <w:rFonts w:ascii="Times New Roman" w:eastAsia="Book Antiqua" w:hAnsi="Times New Roman" w:cs="Times New Roman"/>
                <w:sz w:val="16"/>
              </w:rPr>
              <w:t>Chulalongkorn University, Bangkok, Thailand</w:t>
            </w:r>
            <w:r w:rsidR="006A3829" w:rsidRPr="00530AC7">
              <w:rPr>
                <w:rFonts w:ascii="Times New Roman" w:eastAsia="Book Antiqua" w:hAnsi="Times New Roman" w:cs="Times New Roman"/>
                <w:sz w:val="16"/>
              </w:rPr>
              <w:t xml:space="preserve"> </w:t>
            </w:r>
          </w:p>
          <w:p w14:paraId="2A6B0CDF" w14:textId="2DD6030F" w:rsidR="00794E66" w:rsidRPr="00530AC7" w:rsidRDefault="006A3829" w:rsidP="009E6E70">
            <w:pPr>
              <w:rPr>
                <w:rFonts w:ascii="Times New Roman" w:eastAsia="Book Antiqua" w:hAnsi="Times New Roman" w:cs="Times New Roman"/>
                <w:sz w:val="16"/>
              </w:rPr>
            </w:pPr>
            <w:r w:rsidRPr="00530AC7">
              <w:rPr>
                <w:rFonts w:ascii="Times New Roman" w:eastAsia="Book Antiqua" w:hAnsi="Times New Roman" w:cs="Times New Roman"/>
                <w:sz w:val="16"/>
              </w:rPr>
              <w:t>B.Sc. in Pharmac</w:t>
            </w:r>
            <w:r w:rsidR="009E6E70" w:rsidRPr="00530AC7">
              <w:rPr>
                <w:rFonts w:ascii="Times New Roman" w:eastAsia="Book Antiqua" w:hAnsi="Times New Roman" w:cs="Times New Roman"/>
                <w:sz w:val="16"/>
              </w:rPr>
              <w:t>eutical Science</w:t>
            </w:r>
            <w:r w:rsidR="003F44BC" w:rsidRPr="00530AC7">
              <w:rPr>
                <w:rFonts w:ascii="Times New Roman" w:eastAsia="Book Antiqua" w:hAnsi="Times New Roman" w:cs="Times New Roman"/>
                <w:sz w:val="16"/>
              </w:rPr>
              <w:br/>
            </w:r>
          </w:p>
        </w:tc>
      </w:tr>
    </w:tbl>
    <w:p w14:paraId="01CD7266" w14:textId="77777777" w:rsidR="00C00D2E" w:rsidRPr="004D3B33" w:rsidRDefault="00C00D2E">
      <w:pPr>
        <w:pStyle w:val="BodyText"/>
        <w:spacing w:before="183"/>
        <w:rPr>
          <w:rFonts w:ascii="Times New Roman" w:hAnsi="Times New Roman" w:cs="Times New Roman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:rsidRPr="004D3B33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Pr="004D3B33" w:rsidRDefault="00000000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b/>
                <w:sz w:val="18"/>
              </w:rPr>
            </w:pPr>
            <w:r w:rsidRPr="004D3B33">
              <w:rPr>
                <w:rFonts w:ascii="Times New Roman" w:hAnsi="Times New Roman" w:cs="Times New Roman"/>
                <w:b/>
                <w:sz w:val="18"/>
              </w:rPr>
              <w:t>Relevant</w:t>
            </w:r>
            <w:r w:rsidRPr="004D3B33">
              <w:rPr>
                <w:rFonts w:ascii="Times New Roman" w:hAnsi="Times New Roman" w:cs="Times New Roman"/>
                <w:b/>
                <w:spacing w:val="-5"/>
                <w:sz w:val="18"/>
              </w:rPr>
              <w:t xml:space="preserve"> </w:t>
            </w:r>
            <w:r w:rsidRPr="004D3B33">
              <w:rPr>
                <w:rFonts w:ascii="Times New Roman" w:hAnsi="Times New Roman" w:cs="Times New Roman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Pr="004D3B33" w:rsidRDefault="00000000">
            <w:pPr>
              <w:pStyle w:val="TableParagraph"/>
              <w:spacing w:before="62"/>
              <w:ind w:left="71"/>
              <w:rPr>
                <w:rFonts w:ascii="Times New Roman" w:hAnsi="Times New Roman" w:cs="Times New Roman"/>
                <w:sz w:val="14"/>
              </w:rPr>
            </w:pPr>
            <w:r w:rsidRPr="004D3B33">
              <w:rPr>
                <w:rFonts w:ascii="Times New Roman" w:hAnsi="Times New Roman" w:cs="Times New Roman"/>
                <w:sz w:val="14"/>
              </w:rPr>
              <w:t>List</w:t>
            </w:r>
            <w:r w:rsidRPr="004D3B33">
              <w:rPr>
                <w:rFonts w:ascii="Times New Roman" w:hAnsi="Times New Roman" w:cs="Times New Roman"/>
                <w:spacing w:val="-7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certification/licenses</w:t>
            </w:r>
            <w:r w:rsidRPr="004D3B33">
              <w:rPr>
                <w:rFonts w:ascii="Times New Roman" w:hAnsi="Times New Roman" w:cs="Times New Roman"/>
                <w:spacing w:val="-7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title</w:t>
            </w:r>
            <w:r w:rsidRPr="004D3B33">
              <w:rPr>
                <w:rFonts w:ascii="Times New Roman" w:hAnsi="Times New Roman" w:cs="Times New Roman"/>
                <w:spacing w:val="-6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z w:val="14"/>
              </w:rPr>
              <w:t>and</w:t>
            </w:r>
            <w:r w:rsidRPr="004D3B33">
              <w:rPr>
                <w:rFonts w:ascii="Times New Roman" w:hAnsi="Times New Roman" w:cs="Times New Roman"/>
                <w:spacing w:val="-7"/>
                <w:sz w:val="14"/>
              </w:rPr>
              <w:t xml:space="preserve"> </w:t>
            </w:r>
            <w:r w:rsidRPr="004D3B33">
              <w:rPr>
                <w:rFonts w:ascii="Times New Roman" w:hAnsi="Times New Roman" w:cs="Times New Roman"/>
                <w:spacing w:val="-2"/>
                <w:sz w:val="14"/>
              </w:rPr>
              <w:t>numbers</w:t>
            </w:r>
          </w:p>
        </w:tc>
      </w:tr>
      <w:tr w:rsidR="008812EC" w:rsidRPr="004D3B33" w14:paraId="6EB35A4E" w14:textId="77777777">
        <w:trPr>
          <w:trHeight w:val="448"/>
        </w:trPr>
        <w:tc>
          <w:tcPr>
            <w:tcW w:w="2059" w:type="dxa"/>
          </w:tcPr>
          <w:p w14:paraId="64B09021" w14:textId="5527A0C3" w:rsidR="008812EC" w:rsidRPr="004D3B33" w:rsidRDefault="00C32406" w:rsidP="008812EC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color w:val="00AF50"/>
                <w:sz w:val="16"/>
              </w:rPr>
              <w:t>1989</w:t>
            </w:r>
            <w:r w:rsidR="008812EC" w:rsidRPr="004D3B33">
              <w:rPr>
                <w:rFonts w:ascii="Times New Roman" w:hAnsi="Times New Roman" w:cs="Times New Roman"/>
                <w:color w:val="6FAC46"/>
                <w:sz w:val="16"/>
              </w:rPr>
              <w:t>–</w:t>
            </w:r>
            <w:r w:rsidR="008812EC" w:rsidRPr="004D3B33">
              <w:rPr>
                <w:rFonts w:ascii="Times New Roman" w:hAnsi="Times New Roman" w:cs="Times New Roman"/>
                <w:color w:val="6FAC46"/>
                <w:spacing w:val="-3"/>
                <w:sz w:val="16"/>
              </w:rPr>
              <w:t xml:space="preserve"> </w:t>
            </w:r>
            <w:r w:rsidR="008812EC" w:rsidRPr="004D3B33">
              <w:rPr>
                <w:rFonts w:ascii="Times New Roman" w:hAnsi="Times New Roman" w:cs="Times New Roman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6C4F2989" w:rsidR="008812EC" w:rsidRPr="00530AC7" w:rsidRDefault="00BA5243" w:rsidP="008812EC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530AC7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Pharmacy License </w:t>
            </w:r>
          </w:p>
        </w:tc>
      </w:tr>
      <w:tr w:rsidR="008812EC" w:rsidRPr="004D3B33" w14:paraId="484BB1CC" w14:textId="77777777">
        <w:trPr>
          <w:trHeight w:val="448"/>
        </w:trPr>
        <w:tc>
          <w:tcPr>
            <w:tcW w:w="2059" w:type="dxa"/>
          </w:tcPr>
          <w:p w14:paraId="719C50B4" w14:textId="218D56A0" w:rsidR="008812EC" w:rsidRPr="004D3B33" w:rsidRDefault="008812EC" w:rsidP="003C6EAA">
            <w:pPr>
              <w:pStyle w:val="TableParagraph"/>
              <w:spacing w:before="133"/>
              <w:rPr>
                <w:rFonts w:ascii="Times New Roman" w:hAnsi="Times New Roman" w:cs="Times New Roman"/>
                <w:i/>
                <w:iCs/>
                <w:color w:val="00B050"/>
                <w:sz w:val="16"/>
              </w:rPr>
            </w:pPr>
          </w:p>
        </w:tc>
        <w:tc>
          <w:tcPr>
            <w:tcW w:w="7302" w:type="dxa"/>
          </w:tcPr>
          <w:p w14:paraId="2FE03B32" w14:textId="4440CACD" w:rsidR="008812EC" w:rsidRPr="004D3B33" w:rsidRDefault="008812EC" w:rsidP="008812EC">
            <w:pPr>
              <w:pStyle w:val="TableParagraph"/>
              <w:ind w:left="0"/>
              <w:rPr>
                <w:rFonts w:ascii="Times New Roman" w:hAnsi="Times New Roman" w:cs="Times New Roman"/>
                <w:i/>
                <w:iCs/>
                <w:color w:val="00B050"/>
                <w:sz w:val="16"/>
              </w:rPr>
            </w:pPr>
          </w:p>
        </w:tc>
      </w:tr>
    </w:tbl>
    <w:p w14:paraId="40846263" w14:textId="77777777" w:rsidR="00C00D2E" w:rsidRDefault="00C00D2E">
      <w:pPr>
        <w:rPr>
          <w:rFonts w:ascii="Times New Roman" w:hAnsi="Times New Roman" w:cs="Times New Roman"/>
          <w:sz w:val="16"/>
        </w:rPr>
      </w:pPr>
    </w:p>
    <w:p w14:paraId="127C55A4" w14:textId="77777777" w:rsidR="00487FBC" w:rsidRDefault="00487FBC">
      <w:pPr>
        <w:rPr>
          <w:rFonts w:ascii="Times New Roman" w:hAnsi="Times New Roman" w:cs="Times New Roman"/>
          <w:sz w:val="16"/>
        </w:rPr>
      </w:pPr>
    </w:p>
    <w:p w14:paraId="3A104C6C" w14:textId="77777777" w:rsidR="00487FBC" w:rsidRDefault="00487FBC">
      <w:pPr>
        <w:rPr>
          <w:rFonts w:ascii="Times New Roman" w:hAnsi="Times New Roman" w:cs="Times New Roman"/>
          <w:sz w:val="16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761269" w:rsidRPr="0024001E" w14:paraId="0F1C6343" w14:textId="77777777" w:rsidTr="00FF6952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07506366" w14:textId="77777777" w:rsidR="00761269" w:rsidRPr="0024001E" w:rsidRDefault="00761269" w:rsidP="00FF6952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001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Training/Meeting/Seminar</w:t>
            </w:r>
          </w:p>
          <w:p w14:paraId="3201EE36" w14:textId="77777777" w:rsidR="00761269" w:rsidRPr="0024001E" w:rsidRDefault="00761269" w:rsidP="00FF6952">
            <w:pPr>
              <w:pStyle w:val="TableParagraph"/>
              <w:spacing w:before="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1269" w:rsidRPr="0024001E" w14:paraId="7C1F377F" w14:textId="77777777" w:rsidTr="00FF6952">
        <w:trPr>
          <w:trHeight w:val="448"/>
        </w:trPr>
        <w:tc>
          <w:tcPr>
            <w:tcW w:w="2059" w:type="dxa"/>
          </w:tcPr>
          <w:p w14:paraId="4F18CC6B" w14:textId="77777777" w:rsidR="00761269" w:rsidRPr="0024001E" w:rsidRDefault="00761269" w:rsidP="00FF6952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7302" w:type="dxa"/>
          </w:tcPr>
          <w:p w14:paraId="0566FEDD" w14:textId="77777777" w:rsidR="00761269" w:rsidRPr="00827525" w:rsidRDefault="00761269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2752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The 10th Thailand-Japan Symposium </w:t>
            </w:r>
          </w:p>
          <w:p w14:paraId="6743F14F" w14:textId="77777777" w:rsidR="00761269" w:rsidRPr="00827525" w:rsidRDefault="00761269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27525">
              <w:rPr>
                <w:rFonts w:ascii="Times New Roman" w:hAnsi="Times New Roman" w:cs="Times New Roman"/>
                <w:iCs/>
                <w:sz w:val="24"/>
                <w:szCs w:val="24"/>
              </w:rPr>
              <w:t>Thai FDA National Forum 2024 Co-</w:t>
            </w:r>
            <w:proofErr w:type="gramStart"/>
            <w:r w:rsidRPr="00827525">
              <w:rPr>
                <w:rFonts w:ascii="Times New Roman" w:hAnsi="Times New Roman" w:cs="Times New Roman"/>
                <w:iCs/>
                <w:sz w:val="24"/>
                <w:szCs w:val="24"/>
              </w:rPr>
              <w:t>creator :</w:t>
            </w:r>
            <w:proofErr w:type="gramEnd"/>
            <w:r w:rsidRPr="0082752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Proactive Co-creation </w:t>
            </w:r>
          </w:p>
          <w:p w14:paraId="02BA507C" w14:textId="44E2293C" w:rsidR="00761269" w:rsidRDefault="00DD6434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2024</w:t>
            </w:r>
            <w:r w:rsidRPr="00DD6434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Virtual cGMP Training marathon for Vaccine Manufacturing</w:t>
            </w:r>
          </w:p>
          <w:p w14:paraId="77FE9608" w14:textId="67043F39" w:rsidR="00284BB2" w:rsidRDefault="00350FE3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Leadership for Strategic move on</w:t>
            </w:r>
          </w:p>
          <w:p w14:paraId="7580FE12" w14:textId="7C1054F6" w:rsidR="00281734" w:rsidRPr="00274629" w:rsidRDefault="00054607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2025 Strategies of Thai Food and Drug Administration</w:t>
            </w:r>
          </w:p>
          <w:p w14:paraId="0AB444AF" w14:textId="39129F09" w:rsidR="00274629" w:rsidRPr="00827525" w:rsidRDefault="00D9297F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theme="minorBidi"/>
                <w:iCs/>
                <w:sz w:val="24"/>
                <w:szCs w:val="30"/>
                <w:lang w:bidi="th-TH"/>
              </w:rPr>
              <w:t xml:space="preserve">Enhancing </w:t>
            </w:r>
            <w:r w:rsidR="00353B06">
              <w:rPr>
                <w:rFonts w:ascii="Times New Roman" w:hAnsi="Times New Roman" w:cstheme="minorBidi"/>
                <w:iCs/>
                <w:sz w:val="24"/>
                <w:szCs w:val="30"/>
                <w:lang w:bidi="th-TH"/>
              </w:rPr>
              <w:t>Public Communication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(Care D+)</w:t>
            </w:r>
          </w:p>
          <w:p w14:paraId="40AE5C7E" w14:textId="77777777" w:rsidR="00761269" w:rsidRPr="00827525" w:rsidRDefault="00761269" w:rsidP="00FF6952">
            <w:pPr>
              <w:pStyle w:val="TableParagraph"/>
              <w:spacing w:before="133"/>
              <w:ind w:left="79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761269" w:rsidRPr="0024001E" w14:paraId="1210AAF9" w14:textId="77777777" w:rsidTr="00FF6952">
        <w:trPr>
          <w:trHeight w:val="448"/>
        </w:trPr>
        <w:tc>
          <w:tcPr>
            <w:tcW w:w="2059" w:type="dxa"/>
          </w:tcPr>
          <w:p w14:paraId="54A0FF4B" w14:textId="77777777" w:rsidR="00761269" w:rsidRPr="0024001E" w:rsidRDefault="00761269" w:rsidP="00FF6952">
            <w:pPr>
              <w:pStyle w:val="TableParagraph"/>
              <w:spacing w:before="133"/>
              <w:ind w:left="7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0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</w:t>
            </w:r>
          </w:p>
        </w:tc>
        <w:tc>
          <w:tcPr>
            <w:tcW w:w="7302" w:type="dxa"/>
          </w:tcPr>
          <w:p w14:paraId="3F6EB956" w14:textId="77777777" w:rsidR="00761269" w:rsidRDefault="00761269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27525">
              <w:rPr>
                <w:rFonts w:ascii="Times New Roman" w:hAnsi="Times New Roman" w:cs="Times New Roman"/>
                <w:iCs/>
                <w:sz w:val="24"/>
                <w:szCs w:val="24"/>
              </w:rPr>
              <w:t>Training Program on Cybersecurity Awareness</w:t>
            </w:r>
          </w:p>
          <w:p w14:paraId="2C5B7458" w14:textId="3EBB252C" w:rsidR="00FC0B56" w:rsidRDefault="00CF1577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BVL’s Virtual International Training for Safer Food (ITS-Food</w:t>
            </w:r>
            <w:r w:rsidR="0053177F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  <w:p w14:paraId="59BF5046" w14:textId="16CEEE80" w:rsidR="0053177F" w:rsidRPr="00827525" w:rsidRDefault="0053177F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PMDA-ATC Medical Gases and Pharmacovigilance</w:t>
            </w:r>
          </w:p>
          <w:p w14:paraId="15C8F0F6" w14:textId="77777777" w:rsidR="00761269" w:rsidRPr="00827525" w:rsidRDefault="00761269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2752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VIV Asia 2025: The Ultimate Event for Livestock Production in Asia </w:t>
            </w:r>
          </w:p>
          <w:p w14:paraId="58D0C33D" w14:textId="77777777" w:rsidR="00761269" w:rsidRPr="00827525" w:rsidRDefault="00761269" w:rsidP="00FF6952">
            <w:pPr>
              <w:pStyle w:val="TableParagraph"/>
              <w:numPr>
                <w:ilvl w:val="0"/>
                <w:numId w:val="2"/>
              </w:numPr>
              <w:spacing w:before="13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27525">
              <w:rPr>
                <w:rFonts w:ascii="Times New Roman" w:hAnsi="Times New Roman" w:cs="Times New Roman"/>
                <w:iCs/>
                <w:sz w:val="24"/>
                <w:szCs w:val="24"/>
              </w:rPr>
              <w:t>STAKEHOLDERS CONSULTATIVE WORKSHOP WHO Pharmaceutical Starting Materials Certification Scheme - SMACS: Charting the Way Forward</w:t>
            </w:r>
          </w:p>
          <w:p w14:paraId="5BDEEC00" w14:textId="77777777" w:rsidR="00761269" w:rsidRPr="0024001E" w:rsidRDefault="00761269" w:rsidP="00FF6952">
            <w:pPr>
              <w:pStyle w:val="TableParagraph"/>
              <w:spacing w:before="133"/>
              <w:ind w:left="791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77DF1079" w14:textId="77777777" w:rsidR="00761269" w:rsidRPr="00827525" w:rsidRDefault="00761269" w:rsidP="00761269">
      <w:pPr>
        <w:rPr>
          <w:rFonts w:ascii="Times New Roman" w:hAnsi="Times New Roman" w:cstheme="minorBidi"/>
          <w:sz w:val="24"/>
          <w:szCs w:val="30"/>
          <w:lang w:bidi="th-TH"/>
        </w:rPr>
        <w:sectPr w:rsidR="00761269" w:rsidRPr="00827525" w:rsidSect="00761269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cols w:space="720"/>
        </w:sectPr>
      </w:pPr>
    </w:p>
    <w:p w14:paraId="15444DD0" w14:textId="77777777" w:rsidR="00487FBC" w:rsidRDefault="00487FBC">
      <w:pPr>
        <w:rPr>
          <w:rFonts w:ascii="Times New Roman" w:hAnsi="Times New Roman" w:cs="Times New Roman"/>
          <w:sz w:val="16"/>
        </w:rPr>
      </w:pPr>
    </w:p>
    <w:p w14:paraId="506904DC" w14:textId="77777777" w:rsidR="00212B05" w:rsidRDefault="00212B05" w:rsidP="003C6EAA">
      <w:pPr>
        <w:rPr>
          <w:rFonts w:ascii="Times New Roman" w:hAnsi="Times New Roman" w:cstheme="minorBidi"/>
          <w:sz w:val="24"/>
          <w:szCs w:val="30"/>
          <w:lang w:bidi="th-TH"/>
        </w:rPr>
      </w:pPr>
    </w:p>
    <w:p w14:paraId="674364DA" w14:textId="77777777" w:rsidR="00F27F88" w:rsidRPr="00827525" w:rsidRDefault="00F27F88" w:rsidP="003C6EAA">
      <w:pPr>
        <w:rPr>
          <w:rFonts w:ascii="Times New Roman" w:hAnsi="Times New Roman" w:cstheme="minorBidi"/>
          <w:sz w:val="24"/>
          <w:szCs w:val="30"/>
          <w:lang w:bidi="th-TH"/>
        </w:rPr>
        <w:sectPr w:rsidR="00F27F88" w:rsidRPr="00827525" w:rsidSect="003C6EAA">
          <w:headerReference w:type="default" r:id="rId9"/>
          <w:footerReference w:type="default" r:id="rId10"/>
          <w:type w:val="continuous"/>
          <w:pgSz w:w="12240" w:h="15840"/>
          <w:pgMar w:top="1420" w:right="1100" w:bottom="820" w:left="1100" w:header="102" w:footer="620" w:gutter="0"/>
          <w:cols w:space="720"/>
        </w:sectPr>
      </w:pPr>
    </w:p>
    <w:p w14:paraId="1AF0C7A3" w14:textId="77777777" w:rsidR="00487FBC" w:rsidRPr="004D3B33" w:rsidRDefault="00487FBC">
      <w:pPr>
        <w:rPr>
          <w:rFonts w:ascii="Times New Roman" w:hAnsi="Times New Roman" w:cs="Times New Roman"/>
          <w:sz w:val="16"/>
        </w:rPr>
        <w:sectPr w:rsidR="00487FBC" w:rsidRPr="004D3B33">
          <w:headerReference w:type="default" r:id="rId11"/>
          <w:footerReference w:type="default" r:id="rId12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:rsidRPr="004D3B33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6CE5C2EE" w:rsidR="00487FBC" w:rsidRPr="004D3B33" w:rsidRDefault="00F27F88" w:rsidP="00F27F88">
            <w:pPr>
              <w:pStyle w:val="TableParagraph"/>
              <w:spacing w:before="16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4001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Document</w:t>
            </w:r>
            <w:r w:rsidRPr="0024001E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24001E">
              <w:rPr>
                <w:rFonts w:ascii="Times New Roman" w:hAnsi="Times New Roman" w:cs="Times New Roman"/>
                <w:b/>
                <w:sz w:val="24"/>
                <w:szCs w:val="24"/>
              </w:rPr>
              <w:t>Revision</w:t>
            </w:r>
            <w:r w:rsidRPr="0024001E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24001E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History</w:t>
            </w:r>
          </w:p>
        </w:tc>
      </w:tr>
      <w:tr w:rsidR="00C00D2E" w:rsidRPr="004D3B33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Pr="004D3B33" w:rsidRDefault="00000000">
            <w:pPr>
              <w:pStyle w:val="TableParagraph"/>
              <w:spacing w:before="17" w:line="256" w:lineRule="auto"/>
              <w:ind w:left="107" w:right="77" w:firstLine="24"/>
              <w:rPr>
                <w:rFonts w:ascii="Times New Roman" w:hAnsi="Times New Roman" w:cs="Times New Roman"/>
                <w:b/>
                <w:sz w:val="20"/>
              </w:rPr>
            </w:pPr>
            <w:r w:rsidRPr="004D3B33">
              <w:rPr>
                <w:rFonts w:ascii="Times New Roman" w:hAnsi="Times New Roman" w:cs="Times New Roman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Pr="004D3B33" w:rsidRDefault="00000000">
            <w:pPr>
              <w:pStyle w:val="TableParagraph"/>
              <w:spacing w:before="147"/>
              <w:ind w:left="457"/>
              <w:rPr>
                <w:rFonts w:ascii="Times New Roman" w:hAnsi="Times New Roman" w:cs="Times New Roman"/>
                <w:b/>
                <w:sz w:val="20"/>
              </w:rPr>
            </w:pPr>
            <w:r w:rsidRPr="004D3B33">
              <w:rPr>
                <w:rFonts w:ascii="Times New Roman" w:hAnsi="Times New Roman" w:cs="Times New Roman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Pr="004D3B33" w:rsidRDefault="00000000">
            <w:pPr>
              <w:pStyle w:val="TableParagraph"/>
              <w:spacing w:before="133"/>
              <w:ind w:left="750"/>
              <w:rPr>
                <w:rFonts w:ascii="Times New Roman" w:hAnsi="Times New Roman" w:cs="Times New Roman"/>
                <w:b/>
              </w:rPr>
            </w:pPr>
            <w:r w:rsidRPr="004D3B33">
              <w:rPr>
                <w:rFonts w:ascii="Times New Roman" w:hAnsi="Times New Roman" w:cs="Times New Roman"/>
                <w:b/>
              </w:rPr>
              <w:t>Description</w:t>
            </w:r>
            <w:r w:rsidRPr="004D3B33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4D3B33">
              <w:rPr>
                <w:rFonts w:ascii="Times New Roman" w:hAnsi="Times New Roman" w:cs="Times New Roman"/>
                <w:b/>
              </w:rPr>
              <w:t>of</w:t>
            </w:r>
            <w:r w:rsidRPr="004D3B33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4D3B33">
              <w:rPr>
                <w:rFonts w:ascii="Times New Roman" w:hAnsi="Times New Roman" w:cs="Times New Roman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Pr="004D3B33" w:rsidRDefault="00000000">
            <w:pPr>
              <w:pStyle w:val="TableParagraph"/>
              <w:spacing w:before="133"/>
              <w:ind w:left="764"/>
              <w:rPr>
                <w:rFonts w:ascii="Times New Roman" w:hAnsi="Times New Roman" w:cs="Times New Roman"/>
                <w:b/>
              </w:rPr>
            </w:pPr>
            <w:r w:rsidRPr="004D3B33">
              <w:rPr>
                <w:rFonts w:ascii="Times New Roman" w:hAnsi="Times New Roman" w:cs="Times New Roman"/>
                <w:b/>
              </w:rPr>
              <w:t>Justification</w:t>
            </w:r>
            <w:r w:rsidRPr="004D3B33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4D3B33">
              <w:rPr>
                <w:rFonts w:ascii="Times New Roman" w:hAnsi="Times New Roman" w:cs="Times New Roman"/>
                <w:b/>
              </w:rPr>
              <w:t>of</w:t>
            </w:r>
            <w:r w:rsidRPr="004D3B33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4D3B33">
              <w:rPr>
                <w:rFonts w:ascii="Times New Roman" w:hAnsi="Times New Roman" w:cs="Times New Roman"/>
                <w:b/>
                <w:spacing w:val="-2"/>
              </w:rPr>
              <w:t>Change</w:t>
            </w:r>
          </w:p>
        </w:tc>
      </w:tr>
      <w:tr w:rsidR="00C00D2E" w:rsidRPr="004D3B33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Pr="004D3B33" w:rsidRDefault="00000000">
            <w:pPr>
              <w:pStyle w:val="TableParagraph"/>
              <w:spacing w:before="15"/>
              <w:ind w:left="107"/>
              <w:rPr>
                <w:rFonts w:ascii="Times New Roman" w:hAnsi="Times New Roman" w:cs="Times New Roman"/>
              </w:rPr>
            </w:pPr>
            <w:r w:rsidRPr="004D3B33">
              <w:rPr>
                <w:rFonts w:ascii="Times New Roman" w:hAnsi="Times New Roman" w:cs="Times New Roman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Pr="004D3B33" w:rsidRDefault="00000000">
            <w:pPr>
              <w:pStyle w:val="TableParagraph"/>
              <w:spacing w:before="15"/>
              <w:ind w:left="111"/>
              <w:rPr>
                <w:rFonts w:ascii="Times New Roman" w:hAnsi="Times New Roman" w:cs="Times New Roman"/>
              </w:rPr>
            </w:pPr>
            <w:r w:rsidRPr="004D3B33">
              <w:rPr>
                <w:rFonts w:ascii="Times New Roman" w:hAnsi="Times New Roman" w:cs="Times New Roman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Pr="004D3B33" w:rsidRDefault="00000000">
            <w:pPr>
              <w:pStyle w:val="TableParagraph"/>
              <w:spacing w:before="15"/>
              <w:ind w:left="109"/>
              <w:rPr>
                <w:rFonts w:ascii="Times New Roman" w:hAnsi="Times New Roman" w:cs="Times New Roman"/>
              </w:rPr>
            </w:pPr>
            <w:r w:rsidRPr="004D3B33">
              <w:rPr>
                <w:rFonts w:ascii="Times New Roman" w:hAnsi="Times New Roman" w:cs="Times New Roman"/>
              </w:rPr>
              <w:t>New</w:t>
            </w:r>
            <w:r w:rsidRPr="004D3B3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D3B33">
              <w:rPr>
                <w:rFonts w:ascii="Times New Roman" w:hAnsi="Times New Roman" w:cs="Times New Roman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Pr="004D3B33" w:rsidRDefault="00EC7121" w:rsidP="00EC7121">
            <w:pPr>
              <w:pStyle w:val="TableParagraph"/>
              <w:spacing w:before="15"/>
              <w:ind w:left="106"/>
              <w:rPr>
                <w:rFonts w:ascii="Times New Roman" w:hAnsi="Times New Roman" w:cs="Times New Roman"/>
              </w:rPr>
            </w:pPr>
            <w:r w:rsidRPr="004D3B33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19F4A9E" w14:textId="77777777" w:rsidR="00C00D2E" w:rsidRPr="00A915C6" w:rsidRDefault="00C00D2E">
      <w:pPr>
        <w:rPr>
          <w:rFonts w:ascii="Times New Roman" w:hAnsi="Times New Roman" w:cstheme="minorBidi" w:hint="cs"/>
          <w:szCs w:val="28"/>
          <w:lang w:bidi="th-TH"/>
        </w:rPr>
        <w:sectPr w:rsidR="00C00D2E" w:rsidRPr="00A915C6">
          <w:pgSz w:w="12240" w:h="15840"/>
          <w:pgMar w:top="1420" w:right="1100" w:bottom="820" w:left="1100" w:header="102" w:footer="620" w:gutter="0"/>
          <w:cols w:space="720"/>
        </w:sectPr>
      </w:pPr>
    </w:p>
    <w:p w14:paraId="3A430D62" w14:textId="11959D6E" w:rsidR="009905FA" w:rsidRPr="00A915C6" w:rsidRDefault="009905FA">
      <w:pPr>
        <w:rPr>
          <w:rFonts w:ascii="Times New Roman" w:hAnsi="Times New Roman" w:cstheme="minorBidi" w:hint="cs"/>
          <w:szCs w:val="28"/>
          <w:lang w:bidi="th-TH"/>
        </w:rPr>
      </w:pPr>
    </w:p>
    <w:sectPr w:rsidR="009905FA" w:rsidRPr="00A915C6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6C2D2" w14:textId="77777777" w:rsidR="008F1443" w:rsidRDefault="008F1443">
      <w:r>
        <w:separator/>
      </w:r>
    </w:p>
  </w:endnote>
  <w:endnote w:type="continuationSeparator" w:id="0">
    <w:p w14:paraId="79D76127" w14:textId="77777777" w:rsidR="008F1443" w:rsidRDefault="008F1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6F23" w14:textId="77777777" w:rsidR="00761269" w:rsidRDefault="00761269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0C485AB1" wp14:editId="4ECBE3FC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1342332261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AB0CF" w14:textId="77777777" w:rsidR="00761269" w:rsidRDefault="00761269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85AB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601AB0CF" w14:textId="77777777" w:rsidR="00761269" w:rsidRDefault="00761269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7EF61069" wp14:editId="40E0927E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1531277027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7161B3" id="Graphic 3" o:spid="_x0000_s1026" style="position:absolute;margin-left:0;margin-top:751pt;width:425pt;height:18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0260B97A" wp14:editId="53B83EA8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1524919466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8B8FCC" w14:textId="77777777" w:rsidR="00761269" w:rsidRDefault="00761269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57186D55" w14:textId="77777777" w:rsidR="00761269" w:rsidRDefault="00761269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0B97A" id="Textbox 4" o:spid="_x0000_s1028" type="#_x0000_t202" style="position:absolute;margin-left:129.3pt;margin-top:754.95pt;width:292.75pt;height:30.7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7A8B8FCC" w14:textId="77777777" w:rsidR="00761269" w:rsidRDefault="00761269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57186D55" w14:textId="77777777" w:rsidR="00761269" w:rsidRDefault="00761269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5E489BDB" wp14:editId="229015D3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1126377521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FCB8D" w14:textId="77777777" w:rsidR="00761269" w:rsidRDefault="00761269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489BDB" id="Textbox 5" o:spid="_x0000_s1029" type="#_x0000_t202" style="position:absolute;margin-left:447.2pt;margin-top:755.1pt;width:51.8pt;height:15.2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012FCB8D" w14:textId="77777777" w:rsidR="00761269" w:rsidRDefault="00761269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20D8" w14:textId="77777777" w:rsidR="003C6EAA" w:rsidRDefault="003C6EAA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22EEDBFA" wp14:editId="4079C62F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185858163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6551C4" w14:textId="77777777" w:rsidR="003C6EAA" w:rsidRDefault="003C6EAA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EDBFA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14pt;margin-top:756.1pt;width:257.25pt;height:13.2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" filled="f" stroked="f">
              <v:textbox inset="0,0,0,0">
                <w:txbxContent>
                  <w:p w14:paraId="6C6551C4" w14:textId="77777777" w:rsidR="003C6EAA" w:rsidRDefault="003C6EAA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AB4D40A" wp14:editId="26374ABE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85718537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CBFE4" id="Graphic 3" o:spid="_x0000_s1026" style="position:absolute;margin-left:0;margin-top:751pt;width:425pt;height:18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23B1CF6" wp14:editId="20D2DD3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850046828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24139" w14:textId="77777777" w:rsidR="003C6EAA" w:rsidRDefault="003C6EAA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C6CD950" w14:textId="77777777" w:rsidR="003C6EAA" w:rsidRDefault="003C6EAA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3B1CF6" id="_x0000_s1032" type="#_x0000_t202" style="position:absolute;margin-left:129.3pt;margin-top:754.95pt;width:292.75pt;height:30.7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" filled="f" stroked="f">
              <v:textbox inset="0,0,0,0">
                <w:txbxContent>
                  <w:p w14:paraId="18624139" w14:textId="77777777" w:rsidR="003C6EAA" w:rsidRDefault="003C6EAA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C6CD950" w14:textId="77777777" w:rsidR="003C6EAA" w:rsidRDefault="003C6EAA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47D4445" wp14:editId="64B0FB3B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2049588388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4F0083" w14:textId="77777777" w:rsidR="003C6EAA" w:rsidRDefault="003C6EAA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7D4445" id="_x0000_s1033" type="#_x0000_t202" style="position:absolute;margin-left:447.2pt;margin-top:755.1pt;width:51.8pt;height:15.2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qMmAEAACEDAAAOAAAAZHJzL2Uyb0RvYy54bWysUs2O0zAQviPxDpbvNOkC3d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9vpmxR3NreXt6/pN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AxMVqM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234F0083" w14:textId="77777777" w:rsidR="003C6EAA" w:rsidRDefault="003C6EAA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0000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3CFCB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00000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_x0000_s1036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00000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_x0000_s1037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oLmAEAACI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ly9fXe94o7m1vL96/pN8bu6HI5I6YsBL3LR&#10;SuS4CgF1uKOUr1fNaWTm8nh9JpKm7SRcx8jLnGLe2kJ3ZC0jx9lK+r1XaKQYvgb2K2d/KvBUbE8F&#10;puETlBeSJQX4sE9gXWFwwZ0ZcBCF2PxoctJ//5epy9Pe/AE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zUoLmAEA&#10;ACI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AC54" w14:textId="77777777" w:rsidR="008F1443" w:rsidRDefault="008F1443">
      <w:r>
        <w:separator/>
      </w:r>
    </w:p>
  </w:footnote>
  <w:footnote w:type="continuationSeparator" w:id="0">
    <w:p w14:paraId="13791F5A" w14:textId="77777777" w:rsidR="008F1443" w:rsidRDefault="008F1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2F794" w14:textId="77777777" w:rsidR="00761269" w:rsidRDefault="00761269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5B65011" wp14:editId="1E2A841B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382685644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87EBA4" w14:textId="77777777" w:rsidR="00761269" w:rsidRPr="004C2A2E" w:rsidRDefault="00761269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B650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4387EBA4" w14:textId="77777777" w:rsidR="00761269" w:rsidRPr="004C2A2E" w:rsidRDefault="00761269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BDE95" w14:textId="77777777" w:rsidR="003C6EAA" w:rsidRDefault="003C6EAA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72415720" wp14:editId="4FB84CC0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855355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80DCB5" w14:textId="77777777" w:rsidR="003C6EAA" w:rsidRPr="004C2A2E" w:rsidRDefault="003C6EAA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1572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97.7pt;margin-top:4.1pt;width:416.6pt;height:15.2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" filled="f" stroked="f">
              <v:textbox inset="0,0,0,0">
                <w:txbxContent>
                  <w:p w14:paraId="1F80DCB5" w14:textId="77777777" w:rsidR="003C6EAA" w:rsidRPr="004C2A2E" w:rsidRDefault="003C6EAA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72A58"/>
    <w:multiLevelType w:val="hybridMultilevel"/>
    <w:tmpl w:val="66DEC2E6"/>
    <w:lvl w:ilvl="0" w:tplc="04090003">
      <w:start w:val="1"/>
      <w:numFmt w:val="bullet"/>
      <w:lvlText w:val="o"/>
      <w:lvlJc w:val="left"/>
      <w:pPr>
        <w:ind w:left="79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1"/>
  </w:num>
  <w:num w:numId="2" w16cid:durableId="207103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10D95"/>
    <w:rsid w:val="00054607"/>
    <w:rsid w:val="0010078E"/>
    <w:rsid w:val="001172E7"/>
    <w:rsid w:val="00152699"/>
    <w:rsid w:val="00180538"/>
    <w:rsid w:val="00192863"/>
    <w:rsid w:val="00212B05"/>
    <w:rsid w:val="00274629"/>
    <w:rsid w:val="00281734"/>
    <w:rsid w:val="00284BB2"/>
    <w:rsid w:val="002A1817"/>
    <w:rsid w:val="00350FE3"/>
    <w:rsid w:val="00353B06"/>
    <w:rsid w:val="0039591F"/>
    <w:rsid w:val="003C6EAA"/>
    <w:rsid w:val="003F44BC"/>
    <w:rsid w:val="00424A22"/>
    <w:rsid w:val="0044208E"/>
    <w:rsid w:val="00471AD8"/>
    <w:rsid w:val="00487FBC"/>
    <w:rsid w:val="00491498"/>
    <w:rsid w:val="00493D09"/>
    <w:rsid w:val="004C2A2E"/>
    <w:rsid w:val="004D3B33"/>
    <w:rsid w:val="005113F1"/>
    <w:rsid w:val="00530AC7"/>
    <w:rsid w:val="0053177F"/>
    <w:rsid w:val="00542452"/>
    <w:rsid w:val="00587223"/>
    <w:rsid w:val="005E757C"/>
    <w:rsid w:val="005F7E10"/>
    <w:rsid w:val="006A3829"/>
    <w:rsid w:val="006A70F3"/>
    <w:rsid w:val="00741FBA"/>
    <w:rsid w:val="00761269"/>
    <w:rsid w:val="00780315"/>
    <w:rsid w:val="007851D1"/>
    <w:rsid w:val="00794E66"/>
    <w:rsid w:val="007B774E"/>
    <w:rsid w:val="007C1BF8"/>
    <w:rsid w:val="00800B86"/>
    <w:rsid w:val="008812EC"/>
    <w:rsid w:val="008958BB"/>
    <w:rsid w:val="008F01AB"/>
    <w:rsid w:val="008F1443"/>
    <w:rsid w:val="009905FA"/>
    <w:rsid w:val="009E6E70"/>
    <w:rsid w:val="00A55255"/>
    <w:rsid w:val="00A915C6"/>
    <w:rsid w:val="00AA07A3"/>
    <w:rsid w:val="00AD2FC9"/>
    <w:rsid w:val="00AD6879"/>
    <w:rsid w:val="00AF4A08"/>
    <w:rsid w:val="00B82525"/>
    <w:rsid w:val="00BA5243"/>
    <w:rsid w:val="00C00D2E"/>
    <w:rsid w:val="00C07F9B"/>
    <w:rsid w:val="00C1323F"/>
    <w:rsid w:val="00C2638E"/>
    <w:rsid w:val="00C32406"/>
    <w:rsid w:val="00CE23EF"/>
    <w:rsid w:val="00CF1577"/>
    <w:rsid w:val="00D34272"/>
    <w:rsid w:val="00D730B0"/>
    <w:rsid w:val="00D9297F"/>
    <w:rsid w:val="00DC56F5"/>
    <w:rsid w:val="00DD6434"/>
    <w:rsid w:val="00E32AD1"/>
    <w:rsid w:val="00E46FBD"/>
    <w:rsid w:val="00E974AB"/>
    <w:rsid w:val="00EC7121"/>
    <w:rsid w:val="00F27F88"/>
    <w:rsid w:val="00FC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charunee krisanaphan</cp:lastModifiedBy>
  <cp:revision>47</cp:revision>
  <cp:lastPrinted>2024-12-20T09:02:00Z</cp:lastPrinted>
  <dcterms:created xsi:type="dcterms:W3CDTF">2025-05-30T07:42:00Z</dcterms:created>
  <dcterms:modified xsi:type="dcterms:W3CDTF">2025-06-24T04:33:00Z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