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FF8" w14:textId="26C82306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4F189E" w:rsidRDefault="00000000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z w:val="18"/>
                <w:szCs w:val="18"/>
              </w:rPr>
              <w:t>Last</w:t>
            </w:r>
            <w:r w:rsidRPr="004F189E">
              <w:rPr>
                <w:rFonts w:ascii="Arial" w:hAnsi="Arial" w:cs="Arial"/>
                <w:spacing w:val="-2"/>
                <w:sz w:val="18"/>
                <w:szCs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7C9B597" w:rsidR="00C00D2E" w:rsidRPr="004F189E" w:rsidRDefault="004F189E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z w:val="18"/>
                <w:szCs w:val="18"/>
              </w:rPr>
              <w:t>Punnin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4F189E" w:rsidRDefault="00000000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z w:val="18"/>
                <w:szCs w:val="18"/>
              </w:rPr>
              <w:t>First</w:t>
            </w:r>
            <w:r w:rsidRPr="004F189E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4F189E">
              <w:rPr>
                <w:rFonts w:ascii="Arial" w:hAnsi="Arial" w:cs="Arial"/>
                <w:spacing w:val="-2"/>
                <w:sz w:val="18"/>
                <w:szCs w:val="18"/>
              </w:rPr>
              <w:t>Name:</w:t>
            </w:r>
          </w:p>
        </w:tc>
        <w:tc>
          <w:tcPr>
            <w:tcW w:w="7319" w:type="dxa"/>
          </w:tcPr>
          <w:p w14:paraId="2AC2C3B3" w14:textId="2F909FE2" w:rsidR="00C00D2E" w:rsidRPr="004F189E" w:rsidRDefault="004F189E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z w:val="18"/>
                <w:szCs w:val="18"/>
              </w:rPr>
              <w:t>Sirima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4F189E" w:rsidRDefault="008F01AB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pacing w:val="-2"/>
                <w:sz w:val="18"/>
                <w:szCs w:val="18"/>
              </w:rPr>
              <w:t>Sub-Division:</w:t>
            </w:r>
          </w:p>
        </w:tc>
        <w:tc>
          <w:tcPr>
            <w:tcW w:w="7319" w:type="dxa"/>
          </w:tcPr>
          <w:p w14:paraId="529E7C42" w14:textId="5CEB2409" w:rsidR="00C00D2E" w:rsidRPr="004F189E" w:rsidRDefault="0087517D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Standards Guidelines Development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4F189E" w:rsidRDefault="00000000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4F189E">
              <w:rPr>
                <w:rFonts w:ascii="Arial" w:hAnsi="Arial" w:cs="Arial"/>
                <w:sz w:val="18"/>
                <w:szCs w:val="18"/>
              </w:rPr>
              <w:t>Current</w:t>
            </w:r>
            <w:r w:rsidRPr="004F189E">
              <w:rPr>
                <w:rFonts w:ascii="Arial" w:hAnsi="Arial" w:cs="Arial"/>
                <w:spacing w:val="-11"/>
                <w:sz w:val="18"/>
                <w:szCs w:val="18"/>
              </w:rPr>
              <w:t xml:space="preserve"> </w:t>
            </w:r>
            <w:r w:rsidRPr="004F189E">
              <w:rPr>
                <w:rFonts w:ascii="Arial" w:hAnsi="Arial" w:cs="Arial"/>
                <w:sz w:val="18"/>
                <w:szCs w:val="18"/>
              </w:rPr>
              <w:t>Position</w:t>
            </w:r>
            <w:r w:rsidRPr="004F189E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 w:rsidRPr="004F189E">
              <w:rPr>
                <w:rFonts w:ascii="Arial" w:hAnsi="Arial" w:cs="Arial"/>
                <w:spacing w:val="-2"/>
                <w:sz w:val="18"/>
                <w:szCs w:val="18"/>
              </w:rPr>
              <w:t>Title:</w:t>
            </w:r>
          </w:p>
        </w:tc>
        <w:tc>
          <w:tcPr>
            <w:tcW w:w="7319" w:type="dxa"/>
          </w:tcPr>
          <w:p w14:paraId="6790D267" w14:textId="035A1A07" w:rsidR="00C00D2E" w:rsidRPr="004F189E" w:rsidRDefault="0087517D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Professional Pharmacist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87517D" w:rsidRPr="0087517D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51A121D5" w:rsidR="0044208E" w:rsidRPr="0087517D" w:rsidRDefault="0087517D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pacing w:val="-4"/>
                <w:sz w:val="18"/>
                <w:szCs w:val="18"/>
                <w:cs/>
                <w:lang w:bidi="th-TH"/>
              </w:rPr>
              <w:t>2018</w:t>
            </w:r>
            <w:r w:rsidR="0044208E" w:rsidRPr="0087517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87517D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87517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87517D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4CE5" w14:textId="77777777" w:rsidR="0087517D" w:rsidRP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Medicines Regulation Division</w:t>
            </w:r>
          </w:p>
          <w:p w14:paraId="18A94CBA" w14:textId="39F3E87D" w:rsidR="0087517D" w:rsidRP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Thailand Food and Drug Administration</w:t>
            </w:r>
          </w:p>
          <w:p w14:paraId="34AA863B" w14:textId="13621F00" w:rsidR="0044208E" w:rsidRP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Professional Pharmacist</w:t>
            </w:r>
          </w:p>
          <w:p w14:paraId="707E4C48" w14:textId="72566DBE" w:rsidR="0044208E" w:rsidRPr="0087517D" w:rsidRDefault="0087517D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z w:val="18"/>
                <w:szCs w:val="18"/>
              </w:rPr>
            </w:pPr>
            <w:r w:rsidRPr="0087517D">
              <w:rPr>
                <w:rFonts w:ascii="Arial" w:hAnsi="Arial" w:cs="Arial"/>
                <w:sz w:val="18"/>
                <w:szCs w:val="18"/>
              </w:rPr>
              <w:t>Nonthaburi, Thailand</w:t>
            </w:r>
          </w:p>
        </w:tc>
      </w:tr>
      <w:tr w:rsidR="0087517D" w:rsidRPr="0087517D" w14:paraId="7BE48FF8" w14:textId="77777777" w:rsidTr="0087517D">
        <w:trPr>
          <w:trHeight w:val="318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F9F4" w14:textId="5FF9296F" w:rsidR="0087517D" w:rsidRPr="0087517D" w:rsidRDefault="0087517D" w:rsidP="0087517D">
            <w:pPr>
              <w:pStyle w:val="TableParagraph"/>
              <w:spacing w:before="120"/>
              <w:ind w:left="144"/>
              <w:rPr>
                <w:rFonts w:ascii="Arial" w:hAnsi="Arial" w:cs="Arial"/>
                <w:spacing w:val="-4"/>
                <w:sz w:val="18"/>
                <w:szCs w:val="18"/>
                <w:cs/>
                <w:lang w:bidi="th-TH"/>
              </w:rPr>
            </w:pPr>
            <w:r w:rsidRPr="0087517D">
              <w:rPr>
                <w:rFonts w:ascii="Arial" w:hAnsi="Arial" w:cs="Arial"/>
                <w:spacing w:val="-4"/>
                <w:sz w:val="18"/>
                <w:szCs w:val="18"/>
                <w:cs/>
                <w:lang w:bidi="th-TH"/>
              </w:rPr>
              <w:t>201</w:t>
            </w:r>
            <w:r>
              <w:rPr>
                <w:rFonts w:ascii="Arial" w:hAnsi="Arial" w:cs="Arial"/>
                <w:spacing w:val="-4"/>
                <w:sz w:val="18"/>
                <w:szCs w:val="18"/>
                <w:lang w:bidi="th-TH"/>
              </w:rPr>
              <w:t>6</w:t>
            </w:r>
            <w:r w:rsidRPr="0087517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87517D">
              <w:rPr>
                <w:rFonts w:ascii="Arial" w:hAnsi="Arial" w:cs="Arial"/>
                <w:sz w:val="18"/>
                <w:szCs w:val="18"/>
              </w:rPr>
              <w:t>–</w:t>
            </w:r>
            <w:r w:rsidRPr="0087517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3"/>
                <w:sz w:val="18"/>
                <w:szCs w:val="18"/>
              </w:rPr>
              <w:t>2017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6440" w14:textId="643188E5" w:rsid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Watsons drugstore, Terminal 21 Asoke</w:t>
            </w:r>
          </w:p>
          <w:p w14:paraId="06C990FF" w14:textId="6C4AE2DF" w:rsid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Watsons Thailand</w:t>
            </w:r>
          </w:p>
          <w:p w14:paraId="769BA37C" w14:textId="77777777" w:rsid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Pharmacist</w:t>
            </w:r>
          </w:p>
          <w:p w14:paraId="6882C5A1" w14:textId="71043B41" w:rsidR="0087517D" w:rsidRPr="0087517D" w:rsidRDefault="0087517D" w:rsidP="0087517D">
            <w:pPr>
              <w:pStyle w:val="TableParagraph"/>
              <w:spacing w:before="120" w:line="319" w:lineRule="auto"/>
              <w:ind w:lef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Bangkok,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A419E4" w:rsidRPr="00A419E4" w14:paraId="7820B0F4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341B" w14:textId="4BE31912" w:rsidR="0087517D" w:rsidRPr="00A419E4" w:rsidRDefault="0087517D" w:rsidP="00A419E4">
            <w:pPr>
              <w:pStyle w:val="TableParagraph"/>
              <w:spacing w:before="120"/>
              <w:ind w:left="144"/>
              <w:rPr>
                <w:rFonts w:ascii="Arial" w:hAnsi="Arial"/>
                <w:sz w:val="18"/>
                <w:szCs w:val="18"/>
              </w:rPr>
            </w:pPr>
            <w:r w:rsidRPr="00A419E4">
              <w:rPr>
                <w:rFonts w:ascii="Arial" w:hAnsi="Arial" w:cs="Arial"/>
                <w:spacing w:val="-4"/>
                <w:sz w:val="18"/>
                <w:szCs w:val="18"/>
                <w:cs/>
                <w:lang w:bidi="th-TH"/>
              </w:rPr>
              <w:t>201</w:t>
            </w:r>
            <w:r w:rsidR="00A419E4" w:rsidRPr="00A419E4">
              <w:rPr>
                <w:rFonts w:ascii="Arial" w:hAnsi="Arial" w:cs="Arial"/>
                <w:spacing w:val="-4"/>
                <w:sz w:val="18"/>
                <w:szCs w:val="18"/>
                <w:lang w:bidi="th-TH"/>
              </w:rPr>
              <w:t>0</w:t>
            </w:r>
            <w:r w:rsidRPr="00A419E4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A419E4">
              <w:rPr>
                <w:rFonts w:ascii="Arial" w:hAnsi="Arial" w:cs="Arial"/>
                <w:sz w:val="18"/>
                <w:szCs w:val="18"/>
              </w:rPr>
              <w:t>–</w:t>
            </w:r>
            <w:r w:rsidRPr="00A419E4">
              <w:rPr>
                <w:rFonts w:ascii="Arial" w:hAnsi="Arial" w:cs="Arial"/>
                <w:spacing w:val="-3"/>
                <w:sz w:val="18"/>
                <w:szCs w:val="18"/>
              </w:rPr>
              <w:t xml:space="preserve"> 201</w:t>
            </w:r>
            <w:r w:rsidR="00A419E4" w:rsidRPr="00A419E4">
              <w:rPr>
                <w:rFonts w:ascii="Arial" w:hAnsi="Arial" w:cs="Arial"/>
                <w:spacing w:val="-3"/>
                <w:sz w:val="18"/>
                <w:szCs w:val="18"/>
              </w:rPr>
              <w:t>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B4FC" w14:textId="77777777" w:rsidR="00A419E4" w:rsidRPr="00A419E4" w:rsidRDefault="00A419E4" w:rsidP="00A419E4">
            <w:pPr>
              <w:pStyle w:val="TableParagraph"/>
              <w:spacing w:before="120"/>
              <w:ind w:left="144"/>
              <w:rPr>
                <w:rFonts w:ascii="Arial"/>
                <w:iCs/>
                <w:spacing w:val="-2"/>
                <w:sz w:val="18"/>
                <w:szCs w:val="18"/>
              </w:rPr>
            </w:pPr>
            <w:r w:rsidRPr="00A419E4">
              <w:rPr>
                <w:rFonts w:ascii="Arial"/>
                <w:iCs/>
                <w:spacing w:val="-2"/>
                <w:sz w:val="18"/>
                <w:szCs w:val="18"/>
              </w:rPr>
              <w:t>Bachelor of Doctor of Pharmacy (Pharm.D.)</w:t>
            </w:r>
          </w:p>
          <w:p w14:paraId="437EF242" w14:textId="541F30EC" w:rsidR="00A419E4" w:rsidRPr="00A419E4" w:rsidRDefault="00A419E4" w:rsidP="00A419E4">
            <w:pPr>
              <w:pStyle w:val="TableParagraph"/>
              <w:spacing w:before="120"/>
              <w:ind w:left="144"/>
              <w:rPr>
                <w:rFonts w:ascii="Arial"/>
                <w:iCs/>
                <w:spacing w:val="-2"/>
                <w:sz w:val="18"/>
                <w:szCs w:val="18"/>
              </w:rPr>
            </w:pPr>
            <w:r w:rsidRPr="00A419E4">
              <w:rPr>
                <w:rFonts w:ascii="Arial"/>
                <w:iCs/>
                <w:spacing w:val="-2"/>
                <w:sz w:val="18"/>
                <w:szCs w:val="18"/>
              </w:rPr>
              <w:t>Mahidol University, Faculty of Pharmacy, Bangkok, Thailand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A419E4" w:rsidRPr="00A419E4" w14:paraId="6EB35A4E" w14:textId="77777777">
        <w:trPr>
          <w:trHeight w:val="448"/>
        </w:trPr>
        <w:tc>
          <w:tcPr>
            <w:tcW w:w="2059" w:type="dxa"/>
          </w:tcPr>
          <w:p w14:paraId="64B09021" w14:textId="2845D459" w:rsidR="008812EC" w:rsidRPr="00A419E4" w:rsidRDefault="00A419E4" w:rsidP="00A419E4">
            <w:pPr>
              <w:pStyle w:val="TableParagraph"/>
              <w:spacing w:before="120"/>
              <w:ind w:left="144"/>
              <w:rPr>
                <w:rFonts w:ascii="Arial" w:hAnsi="Arial"/>
                <w:sz w:val="18"/>
                <w:szCs w:val="24"/>
              </w:rPr>
            </w:pPr>
            <w:r w:rsidRPr="00A419E4">
              <w:rPr>
                <w:rFonts w:ascii="Arial" w:hAnsi="Arial"/>
                <w:sz w:val="18"/>
                <w:szCs w:val="24"/>
              </w:rPr>
              <w:t>2017</w:t>
            </w:r>
            <w:r w:rsidR="008812EC" w:rsidRPr="00A419E4">
              <w:rPr>
                <w:rFonts w:ascii="Arial" w:hAnsi="Arial"/>
                <w:spacing w:val="-4"/>
                <w:sz w:val="18"/>
                <w:szCs w:val="24"/>
              </w:rPr>
              <w:t xml:space="preserve"> </w:t>
            </w:r>
            <w:r w:rsidR="008812EC" w:rsidRPr="00A419E4">
              <w:rPr>
                <w:rFonts w:ascii="Arial" w:hAnsi="Arial"/>
                <w:sz w:val="18"/>
                <w:szCs w:val="24"/>
              </w:rPr>
              <w:t>–</w:t>
            </w:r>
            <w:r w:rsidR="008812EC" w:rsidRPr="00A419E4">
              <w:rPr>
                <w:rFonts w:ascii="Arial" w:hAnsi="Arial"/>
                <w:spacing w:val="-3"/>
                <w:sz w:val="18"/>
                <w:szCs w:val="24"/>
              </w:rPr>
              <w:t xml:space="preserve"> </w:t>
            </w:r>
            <w:r w:rsidR="008812EC" w:rsidRPr="00A419E4">
              <w:rPr>
                <w:rFonts w:ascii="Arial" w:hAnsi="Arial"/>
                <w:spacing w:val="-2"/>
                <w:sz w:val="18"/>
                <w:szCs w:val="24"/>
              </w:rPr>
              <w:t>Present</w:t>
            </w:r>
          </w:p>
        </w:tc>
        <w:tc>
          <w:tcPr>
            <w:tcW w:w="7302" w:type="dxa"/>
          </w:tcPr>
          <w:p w14:paraId="6496226B" w14:textId="38A5BE56" w:rsidR="008812EC" w:rsidRPr="00A419E4" w:rsidRDefault="00A419E4" w:rsidP="00A419E4">
            <w:pPr>
              <w:pStyle w:val="TableParagraph"/>
              <w:spacing w:before="120"/>
              <w:ind w:left="144"/>
              <w:rPr>
                <w:rFonts w:ascii="Arial"/>
                <w:sz w:val="18"/>
                <w:szCs w:val="24"/>
              </w:rPr>
            </w:pPr>
            <w:r w:rsidRPr="00A419E4">
              <w:rPr>
                <w:rFonts w:ascii="Arial"/>
                <w:sz w:val="18"/>
                <w:szCs w:val="24"/>
              </w:rPr>
              <w:t xml:space="preserve">Pharmacy </w:t>
            </w:r>
            <w:r w:rsidR="008812EC" w:rsidRPr="00A419E4">
              <w:rPr>
                <w:rFonts w:ascii="Arial"/>
                <w:sz w:val="18"/>
                <w:szCs w:val="24"/>
              </w:rPr>
              <w:t>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3A430D62" w14:textId="24CCA243" w:rsidR="009905FA" w:rsidRPr="004C2A2E" w:rsidRDefault="009905FA" w:rsidP="00D94AC9">
      <w:pPr>
        <w:rPr>
          <w:rFonts w:cstheme="minorBidi" w:hint="cs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C54D4" w14:textId="77777777" w:rsidR="005B3712" w:rsidRDefault="005B3712">
      <w:r>
        <w:separator/>
      </w:r>
    </w:p>
  </w:endnote>
  <w:endnote w:type="continuationSeparator" w:id="0">
    <w:p w14:paraId="3D6D5E8A" w14:textId="77777777" w:rsidR="005B3712" w:rsidRDefault="005B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66EF" w14:textId="77777777" w:rsidR="005B3712" w:rsidRDefault="005B3712">
      <w:r>
        <w:separator/>
      </w:r>
    </w:p>
  </w:footnote>
  <w:footnote w:type="continuationSeparator" w:id="0">
    <w:p w14:paraId="719B28CE" w14:textId="77777777" w:rsidR="005B3712" w:rsidRDefault="005B3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329B6"/>
    <w:rsid w:val="00152699"/>
    <w:rsid w:val="00192863"/>
    <w:rsid w:val="002E2150"/>
    <w:rsid w:val="00424A22"/>
    <w:rsid w:val="00434E4C"/>
    <w:rsid w:val="0044208E"/>
    <w:rsid w:val="004C2A2E"/>
    <w:rsid w:val="004F189E"/>
    <w:rsid w:val="005113F1"/>
    <w:rsid w:val="00542452"/>
    <w:rsid w:val="005B3712"/>
    <w:rsid w:val="005E757C"/>
    <w:rsid w:val="006A70F3"/>
    <w:rsid w:val="007C1BF8"/>
    <w:rsid w:val="00800B86"/>
    <w:rsid w:val="0087517D"/>
    <w:rsid w:val="008812EC"/>
    <w:rsid w:val="008F01AB"/>
    <w:rsid w:val="009905FA"/>
    <w:rsid w:val="00A419E4"/>
    <w:rsid w:val="00AA07A3"/>
    <w:rsid w:val="00AD6879"/>
    <w:rsid w:val="00AF4A08"/>
    <w:rsid w:val="00B76CCE"/>
    <w:rsid w:val="00B82525"/>
    <w:rsid w:val="00BD63F9"/>
    <w:rsid w:val="00C00D2E"/>
    <w:rsid w:val="00C07F9B"/>
    <w:rsid w:val="00C2638E"/>
    <w:rsid w:val="00D34272"/>
    <w:rsid w:val="00D94AC9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Sirima Punnin</cp:lastModifiedBy>
  <cp:revision>4</cp:revision>
  <cp:lastPrinted>2024-12-20T09:02:00Z</cp:lastPrinted>
  <dcterms:created xsi:type="dcterms:W3CDTF">2025-01-06T03:17:00Z</dcterms:created>
  <dcterms:modified xsi:type="dcterms:W3CDTF">2025-01-22T07:37:00Z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