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7"/>
        <w:gridCol w:w="5169"/>
      </w:tblGrid>
      <w:tr w:rsidR="0018279E" w:rsidRPr="003E7F9A" w14:paraId="7F04B376" w14:textId="77777777" w:rsidTr="00D8153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7197B6A" w14:textId="77777777" w:rsidTr="00D8153B">
        <w:tc>
          <w:tcPr>
            <w:tcW w:w="2527" w:type="pct"/>
            <w:tcBorders>
              <w:bottom w:val="nil"/>
              <w:right w:val="nil"/>
            </w:tcBorders>
            <w:shd w:val="clear" w:color="auto" w:fill="auto"/>
          </w:tcPr>
          <w:p w14:paraId="4D7DEAA4" w14:textId="77777777" w:rsidR="000137B2" w:rsidRPr="003E7F9A" w:rsidRDefault="000137B2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29F6C6B" w14:textId="77777777" w:rsidR="000137B2" w:rsidRPr="003E7F9A" w:rsidRDefault="000137B2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2473" w:type="pct"/>
            <w:tcBorders>
              <w:left w:val="nil"/>
              <w:bottom w:val="nil"/>
            </w:tcBorders>
            <w:shd w:val="clear" w:color="auto" w:fill="auto"/>
          </w:tcPr>
          <w:p w14:paraId="690F32B7" w14:textId="77777777" w:rsidR="000137B2" w:rsidRPr="003E7F9A" w:rsidRDefault="000137B2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2D20DB4A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A03851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89D7F13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66770750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6220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18640F7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2F1F544E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0821E" w14:textId="77777777" w:rsidR="000137B2" w:rsidRPr="00FE1C73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E1C7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FE1C73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46CB4FB" w14:textId="66643934" w:rsidR="000137B2" w:rsidRPr="00FE1C73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E1C7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E1C73">
              <w:rPr>
                <w:rFonts w:ascii="TH SarabunPSK" w:hAnsi="TH SarabunPSK" w:cs="TH SarabunPSK" w:hint="cs"/>
                <w:spacing w:val="0"/>
                <w:cs/>
              </w:rPr>
              <w:t xml:space="preserve"> ชำนาญการ</w:t>
            </w:r>
          </w:p>
          <w:p w14:paraId="4967D33B" w14:textId="6FAE6851" w:rsidR="000137B2" w:rsidRPr="00FE1C73" w:rsidRDefault="000137B2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E1C7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FE1C7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685507" w:rsidRPr="00FE1C73">
              <w:rPr>
                <w:rFonts w:ascii="TH SarabunPSK" w:hAnsi="TH SarabunPSK" w:cs="TH SarabunPSK"/>
                <w:spacing w:val="0"/>
              </w:rPr>
              <w:t xml:space="preserve">510 ND02 </w:t>
            </w:r>
          </w:p>
        </w:tc>
      </w:tr>
      <w:tr w:rsidR="003E7F9A" w:rsidRPr="003E7F9A" w14:paraId="19A60A39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F1EDF4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29DA1" w14:textId="77777777" w:rsidR="000137B2" w:rsidRPr="003E7F9A" w:rsidRDefault="000137B2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3CF6A4B4" w14:textId="77777777" w:rsidTr="00D8153B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E2F34B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A9C3BC5" w14:textId="154D4F9D" w:rsidR="000137B2" w:rsidRPr="003E7F9A" w:rsidRDefault="000137B2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865E1B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ที่มีประสบการณ์ โดยใช้ความรู้ความสามารถ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>์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และความชำนาญสูง </w:t>
            </w:r>
            <w:r w:rsidR="008A0387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CF175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ยาใหม่ และการวิจัยยา</w:t>
            </w:r>
            <w:r w:rsidR="00865E1B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1043A1D9" w14:textId="77777777" w:rsidR="003C3E0F" w:rsidRPr="003E7F9A" w:rsidRDefault="000137B2" w:rsidP="003C3E0F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37809A2" w14:textId="7429D5DA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865E1B">
              <w:rPr>
                <w:rFonts w:ascii="TH SarabunPSK" w:hAnsi="TH SarabunPSK" w:cs="TH SarabunPSK" w:hint="cs"/>
                <w:cs/>
              </w:rPr>
              <w:t xml:space="preserve">ใหม่ </w:t>
            </w:r>
            <w:r w:rsidRPr="00E45D7C">
              <w:rPr>
                <w:rFonts w:ascii="TH SarabunPSK" w:hAnsi="TH SarabunPSK" w:cs="TH SarabunPSK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3F1662B2" w14:textId="19E75B7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58D50E25" w14:textId="6A8337A1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 xml:space="preserve">พิจารณาและประเมินคำขออนุญาตการศึกษาวิจัยยาเพื่อนำข้อมูลมาประกอบการอนุญาตทะเบียนตำรับยา </w:t>
            </w:r>
          </w:p>
          <w:p w14:paraId="008C8639" w14:textId="7ED242D9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พัฒนาระบบและการพิจารณาการยอมรับคณะกรรมการพิจารณาจริยธรรมการวิจัยในคน 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2A05F7F3" w14:textId="46900053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ตรวจตราการศึกษาวิจัยในคน การศึกษาชีวสมมูล หรือดำเนินมาตรการที่เหมาะสมในช่วงเวลาก่อนเริ่มการศึกษาวิจัยยา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7AE4388" w14:textId="683D96D1" w:rsidR="004F0EB1" w:rsidRPr="00A065F1" w:rsidRDefault="00E45D7C" w:rsidP="0042000D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A065F1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A065F1">
              <w:rPr>
                <w:rFonts w:ascii="TH SarabunPSK" w:hAnsi="TH SarabunPSK" w:cs="TH SarabunPSK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419A78CD" w14:textId="3C55BFDC" w:rsidR="00FB6978" w:rsidRPr="00FB6978" w:rsidRDefault="00E45D7C" w:rsidP="004F0EB1">
            <w:pPr>
              <w:pStyle w:val="BodyText2"/>
              <w:numPr>
                <w:ilvl w:val="1"/>
                <w:numId w:val="4"/>
              </w:numPr>
              <w:spacing w:before="120"/>
              <w:ind w:left="1915" w:right="29"/>
              <w:jc w:val="thaiDistribute"/>
              <w:rPr>
                <w:rFonts w:ascii="TH SarabunPSK" w:hAnsi="TH SarabunPSK" w:cs="TH SarabunPSK"/>
              </w:rPr>
            </w:pPr>
            <w:r w:rsidRPr="00FB6978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FB6978">
              <w:rPr>
                <w:rFonts w:ascii="TH SarabunPSK" w:hAnsi="TH SarabunPSK" w:cs="TH SarabunPSK"/>
                <w:cs/>
              </w:rPr>
              <w:t xml:space="preserve"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>รวมทั้งการแก้ไขเปลี่ยนแปลงรายการในทะเบียนตำรับยา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 xml:space="preserve"> และการต่ออายุทะเบียนตำรับยา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2F12FC77" w14:textId="5E192A4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Pr="00E45D7C">
              <w:rPr>
                <w:rFonts w:ascii="TH SarabunPSK" w:hAnsi="TH SarabunPSK" w:cs="TH SarabunPSK"/>
              </w:rPr>
              <w:t>Therapeutic equivalence)</w:t>
            </w:r>
          </w:p>
          <w:p w14:paraId="066C2D49" w14:textId="3305E0A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7F120B01" w14:textId="4573E127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 xml:space="preserve"> รวมทั้งคำขอหนังสือรับรอง คำขอหนังสือให้ความเห็นชอบ คำขอใบแทน คำขอแก้ไขเปลี่ยนแปลงผลิตภัณฑ์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723D1C1F" w14:textId="2BA4569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2D6CCDB8" w14:textId="16EFD22D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C3D6174" w14:textId="77777777" w:rsidR="00F64EEB" w:rsidRDefault="00E45D7C" w:rsidP="00F64EEB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F50FA5" w14:textId="0084D037" w:rsidR="00E45D7C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F64EEB">
              <w:rPr>
                <w:rFonts w:ascii="TH SarabunPSK" w:hAnsi="TH SarabunPSK" w:cs="TH SarabunPSK"/>
                <w:cs/>
              </w:rPr>
              <w:t>ดำเนินงาน</w:t>
            </w:r>
            <w:r w:rsidR="00F64EEB" w:rsidRPr="00F64EEB">
              <w:rPr>
                <w:rFonts w:ascii="TH SarabunPSK" w:hAnsi="TH SarabunPSK" w:cs="TH SarabunPSK" w:hint="cs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B434DFC" w14:textId="77777777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>รับแจ้งรายการละเอียด และออกหนังสือรับรองเกี่ยวกับผลิตภัณฑ์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4954DF5E" w14:textId="4DF641B3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3C1021" w:rsidRPr="003C1021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0BCA7FE2" w14:textId="67819BB6" w:rsidR="008E2485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/>
                <w:cs/>
              </w:rPr>
              <w:t>ปฏิบัติงานอื่น ๆ ตามที่ได้รับมอบหมาย</w:t>
            </w:r>
          </w:p>
          <w:p w14:paraId="4E314A50" w14:textId="77777777" w:rsidR="000137B2" w:rsidRPr="003E7F9A" w:rsidRDefault="000137B2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0507CF07" w14:textId="7A48B4AA" w:rsidR="008D3A3A" w:rsidRDefault="000137B2" w:rsidP="004F0EB1">
            <w:pPr>
              <w:pStyle w:val="BodyText2"/>
              <w:ind w:left="1905" w:right="34" w:hanging="45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D3A3A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D3A3A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30ABE6C5" w14:textId="6F48E125" w:rsidR="00DA6C1D" w:rsidRDefault="004F0EB1" w:rsidP="00A065F1">
            <w:pPr>
              <w:pStyle w:val="BodyText2"/>
              <w:ind w:left="1905" w:right="34" w:hanging="540"/>
              <w:jc w:val="thaiDistribute"/>
              <w:rPr>
                <w:rFonts w:ascii="TH SarabunPSK" w:eastAsia="AngsanaNew-Bold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137B2"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="008D3A3A" w:rsidRPr="00BA3EC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D3A3A" w:rsidRPr="00BA3EC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0D3C8679" w14:textId="77777777" w:rsidR="00354C20" w:rsidRPr="003E7F9A" w:rsidRDefault="000137B2" w:rsidP="00354C2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E7CBB24" w14:textId="7295AD55" w:rsidR="00354C20" w:rsidRPr="003E7F9A" w:rsidRDefault="008D3A3A" w:rsidP="00F8087E">
            <w:pPr>
              <w:pStyle w:val="BodyText2"/>
              <w:numPr>
                <w:ilvl w:val="0"/>
                <w:numId w:val="9"/>
              </w:numPr>
              <w:ind w:left="1771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E9207EA" w14:textId="451B9A14" w:rsidR="000137B2" w:rsidRPr="003E7F9A" w:rsidRDefault="008D3A3A" w:rsidP="00354C20">
            <w:pPr>
              <w:pStyle w:val="BodyText2"/>
              <w:numPr>
                <w:ilvl w:val="0"/>
                <w:numId w:val="9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1BF80CD3" w14:textId="77777777" w:rsidR="00877091" w:rsidRPr="003E7F9A" w:rsidRDefault="000137B2" w:rsidP="00877091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2DE361E" w14:textId="799843CE" w:rsidR="00877091" w:rsidRPr="003E7F9A" w:rsidRDefault="00877091" w:rsidP="004F0EB1">
            <w:pPr>
              <w:pStyle w:val="BodyText2"/>
              <w:ind w:left="1725" w:right="34" w:hanging="720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4F0EB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DA6C1D" w:rsidRPr="00DA6C1D">
              <w:rPr>
                <w:rFonts w:ascii="TH SarabunPSK" w:hAnsi="TH SarabunPSK" w:cs="TH SarabunPSK"/>
                <w:cs/>
              </w:rPr>
              <w:t>ยาใหม่</w:t>
            </w:r>
            <w:r w:rsid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DA6C1D" w:rsidRPr="00DA6C1D">
              <w:rPr>
                <w:rFonts w:ascii="TH SarabunPSK" w:hAnsi="TH SarabunPSK" w:cs="TH SarabunPSK"/>
                <w:cs/>
              </w:rPr>
              <w:t>และส่งเสริมการวิจัยยา</w:t>
            </w:r>
            <w:r w:rsidR="008D3A3A" w:rsidRP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8D3A3A" w:rsidRPr="00DA6C1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8073EBE" w14:textId="161CCCF2" w:rsidR="00877091" w:rsidRPr="003E7F9A" w:rsidRDefault="004F0EB1" w:rsidP="004F0EB1">
            <w:pPr>
              <w:pStyle w:val="BodyText2"/>
              <w:ind w:left="172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 xml:space="preserve"> </w:t>
            </w:r>
            <w:r w:rsidR="00877091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0C6909" w:rsidRPr="00AD207F">
              <w:rPr>
                <w:rFonts w:ascii="TH SarabunPSK" w:hAnsi="TH SarabunPSK" w:cs="TH SarabunPSK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0C6909" w:rsidRPr="00AB13B8">
              <w:rPr>
                <w:rFonts w:ascii="TH SarabunPSK" w:hAnsi="TH SarabunPSK" w:cs="TH SarabunPSK"/>
                <w:spacing w:val="-4"/>
                <w:cs/>
              </w:rPr>
              <w:t>แผนงาน หลักเกณฑ์ มาตรการต่าง ๆ เกี่ยวกับการอนุญาต การออกหนังสือรับรองฯ</w:t>
            </w:r>
            <w:r w:rsidR="000137B2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</w:t>
            </w:r>
          </w:p>
          <w:p w14:paraId="4535C106" w14:textId="6DB5FC2D" w:rsidR="00A97DC4" w:rsidRPr="003E7F9A" w:rsidRDefault="00877091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3.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เป็น</w:t>
            </w:r>
            <w:r w:rsidR="008D3A3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="008D3A3A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8D3A3A">
              <w:rPr>
                <w:rFonts w:ascii="TH SarabunPSK" w:eastAsia="AngsanaNew" w:hAnsi="TH SarabunPSK" w:cs="TH SarabunPSK"/>
                <w:cs/>
              </w:rPr>
              <w:br/>
            </w:r>
            <w:r w:rsidR="008D3A3A" w:rsidRPr="00890D3F">
              <w:rPr>
                <w:rFonts w:ascii="TH SarabunPSK" w:hAnsi="TH SarabunPSK" w:cs="TH SarabunPSK" w:hint="cs"/>
                <w:cs/>
              </w:rPr>
              <w:t>ยา</w:t>
            </w:r>
            <w:r w:rsidR="008D3A3A">
              <w:rPr>
                <w:rFonts w:ascii="TH SarabunPSK" w:hAnsi="TH SarabunPSK" w:cs="TH SarabunPSK" w:hint="cs"/>
                <w:cs/>
              </w:rPr>
              <w:t xml:space="preserve">ใหม่ และการวิจัยยา 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7C5155C" w14:textId="77777777" w:rsidR="000137B2" w:rsidRPr="003E7F9A" w:rsidRDefault="000137B2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1B81264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6DA6676F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23DAF6C0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2.1 ประเภทวิชาการ ระดับชำนาญการ</w:t>
            </w:r>
          </w:p>
          <w:p w14:paraId="2238ED1B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CECF7FA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29F2237D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087B0922" w14:textId="2C088615" w:rsidR="00F8087E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58D82A2B" w14:textId="6E79CAF8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77D6A9C8" w14:textId="77777777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ook w:val="04A0" w:firstRow="1" w:lastRow="0" w:firstColumn="1" w:lastColumn="0" w:noHBand="0" w:noVBand="1"/>
            </w:tblPr>
            <w:tblGrid>
              <w:gridCol w:w="10248"/>
            </w:tblGrid>
            <w:tr w:rsidR="00A065F1" w:rsidRPr="00170BC1" w14:paraId="00BC173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C48A8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A065F1" w:rsidRPr="00170BC1" w14:paraId="116FE903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B831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A065F1" w:rsidRPr="00170BC1" w14:paraId="044DDB7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BCA689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A065F1" w:rsidRPr="00170BC1" w14:paraId="21C59466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E859B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A065F1" w:rsidRPr="00170BC1" w14:paraId="6C7497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DAD044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A065F1" w:rsidRPr="00170BC1" w14:paraId="048F08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F4FCB2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A065F1" w:rsidRPr="00170BC1" w14:paraId="3ADD5F28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5C116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A065F1" w:rsidRPr="00170BC1" w14:paraId="41CB81A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98463D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A065F1" w:rsidRPr="00170BC1" w14:paraId="3EC5E34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39C84C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ตรวจตราการศึกษาวิจัยในคน การศึกษาชีวสมมูล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หรือดำเนินมาตรการที่เหมาะสมในช่วงเวลาก่อนเริ่มการศึกษาวิจัยยา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หรือระหว่างดำเนินการศึกษาวิจัยยา หรือหลังจากสิ้นสุดการศึกษาวิจัยยา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ติดตามความปลอดภัย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      </w:r>
                </w:p>
              </w:tc>
            </w:tr>
            <w:tr w:rsidR="00A065F1" w:rsidRPr="00170BC1" w14:paraId="2B6E9C5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CE233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65F1" w:rsidRPr="00170BC1" w14:paraId="6EDD80E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7078F7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A065F1" w:rsidRPr="00170BC1" w14:paraId="7EF91C1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A6402F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A065F1" w:rsidRPr="00170BC1" w14:paraId="3FD47B8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6C5F1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A065F1" w:rsidRPr="00170BC1" w14:paraId="7BB2523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2CC3E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0ED7A715" w14:textId="77777777" w:rsidR="00D8153B" w:rsidRDefault="00D8153B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</w:p>
          <w:p w14:paraId="1B2E4AB8" w14:textId="58173EF8" w:rsidR="000137B2" w:rsidRPr="003E7F9A" w:rsidRDefault="000137B2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9F54491" w14:textId="77777777" w:rsidR="000137B2" w:rsidRPr="003E7F9A" w:rsidRDefault="000137B2" w:rsidP="00CF175D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15452B5" w14:textId="5C8CD8E8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0AF5B00A" w14:textId="77777777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24" w:right="29" w:hanging="432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E6F31A6" w14:textId="2D7E0B84" w:rsidR="000137B2" w:rsidRPr="003E7F9A" w:rsidRDefault="000137B2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AD061C1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74308A7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1AF927C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937225" w14:textId="77777777" w:rsidR="000137B2" w:rsidRPr="003E7F9A" w:rsidRDefault="000137B2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E8EB9C7" w14:textId="77777777" w:rsidR="000137B2" w:rsidRPr="003E7F9A" w:rsidRDefault="000137B2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479D3F2" w14:textId="5A699A3C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0C4BDC9" w14:textId="0BDC09E5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56B19DD0" w14:textId="71827C8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77000D93" w14:textId="6A74DD1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8BF6415" w14:textId="2C6ECA52" w:rsidR="003E7F9A" w:rsidRPr="003E7F9A" w:rsidRDefault="000137B2" w:rsidP="00744811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1AE8AA9F" w14:textId="77777777" w:rsidR="000137B2" w:rsidRPr="003E7F9A" w:rsidRDefault="000137B2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AE65E97" w14:textId="13241CD4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2C7B5FA" w14:textId="2687F9AF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2AE69A9" w14:textId="77777777" w:rsidR="00DC1CBA" w:rsidRDefault="000137B2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4571CC0" w14:textId="6726483E" w:rsidR="003B6416" w:rsidRPr="003E7F9A" w:rsidRDefault="003B6416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D8153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454B"/>
    <w:rsid w:val="00185143"/>
    <w:rsid w:val="001A4107"/>
    <w:rsid w:val="001A5CEB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85507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8153B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EC7EB6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  <w:rsid w:val="00FE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1327</Words>
  <Characters>7564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2025-06-19T09:53:00Z</dcterms:created>
  <dcterms:modified xsi:type="dcterms:W3CDTF">2025-06-27T06:53:00Z</dcterms:modified>
</cp:coreProperties>
</file>