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4597D">
      <w:pPr>
        <w:pStyle w:val="a4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44597D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4597D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4597D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4597D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4597D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38400FF0" w:rsidR="00C00D2E" w:rsidRPr="006B24DB" w:rsidRDefault="00080D6A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Songmek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4597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2AC17C70" w:rsidR="00C00D2E" w:rsidRPr="00E11220" w:rsidRDefault="00E11220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cs/>
                <w:lang w:bidi="th-TH"/>
              </w:rPr>
            </w:pPr>
            <w:proofErr w:type="spellStart"/>
            <w:proofErr w:type="gramStart"/>
            <w:r>
              <w:rPr>
                <w:rFonts w:ascii="Times New Roman"/>
                <w:sz w:val="20"/>
                <w:szCs w:val="28"/>
              </w:rPr>
              <w:t>Ms.</w:t>
            </w:r>
            <w:r w:rsidR="00080D6A">
              <w:rPr>
                <w:rFonts w:ascii="Times New Roman"/>
                <w:sz w:val="20"/>
                <w:szCs w:val="28"/>
              </w:rPr>
              <w:t>Rattana</w:t>
            </w:r>
            <w:proofErr w:type="spellEnd"/>
            <w:proofErr w:type="gram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55C4AA35" w:rsidR="00C00D2E" w:rsidRPr="00E11220" w:rsidRDefault="006B24DB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 w:rsidRPr="006B24DB">
              <w:rPr>
                <w:rFonts w:ascii="Times New Roman" w:cs="Angsana New"/>
                <w:sz w:val="20"/>
                <w:szCs w:val="28"/>
                <w:lang w:bidi="th-TH"/>
              </w:rPr>
              <w:t>Pharmaceutical substance promotion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4597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66D298E2" w:rsidR="00C00D2E" w:rsidRPr="00800B86" w:rsidRDefault="00E11220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Pharmacist, </w:t>
            </w:r>
            <w:r w:rsidR="006B24DB">
              <w:rPr>
                <w:rFonts w:ascii="Times New Roman"/>
                <w:sz w:val="20"/>
                <w:szCs w:val="28"/>
              </w:rPr>
              <w:t>Pr</w:t>
            </w:r>
            <w:r w:rsidR="00080D6A">
              <w:rPr>
                <w:rFonts w:ascii="Times New Roman"/>
                <w:sz w:val="20"/>
                <w:szCs w:val="28"/>
              </w:rPr>
              <w:t>ofessional</w:t>
            </w:r>
            <w:r>
              <w:rPr>
                <w:rFonts w:ascii="Times New Roman"/>
                <w:sz w:val="20"/>
                <w:szCs w:val="28"/>
              </w:rPr>
              <w:t xml:space="preserve"> Level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4597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4597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53E380EC" w:rsidR="0044208E" w:rsidRDefault="00A21E1C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</w:t>
            </w:r>
            <w:r w:rsidR="009C44F5">
              <w:rPr>
                <w:rFonts w:ascii="Arial" w:hAnsi="Arial"/>
                <w:color w:val="00AF50"/>
                <w:sz w:val="16"/>
              </w:rPr>
              <w:t>09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CD4C" w14:textId="77777777" w:rsidR="0044208E" w:rsidRDefault="00E11220" w:rsidP="0044208E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Medicines Regulation Division</w:t>
            </w:r>
          </w:p>
          <w:p w14:paraId="6A838D87" w14:textId="77777777" w:rsidR="00E11220" w:rsidRDefault="00E11220" w:rsidP="0044208E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sz w:val="16"/>
              </w:rPr>
              <w:t xml:space="preserve">Thai Food </w:t>
            </w:r>
            <w:r>
              <w:rPr>
                <w:rFonts w:ascii="Arial" w:cstheme="minorBidi"/>
                <w:i/>
                <w:sz w:val="16"/>
                <w:lang w:bidi="th-TH"/>
              </w:rPr>
              <w:t>and Drug Administration</w:t>
            </w:r>
          </w:p>
          <w:p w14:paraId="4931DAEC" w14:textId="4982C859" w:rsidR="00E11220" w:rsidRDefault="00E11220" w:rsidP="0044208E">
            <w:pPr>
              <w:pStyle w:val="TableParagraph"/>
              <w:ind w:left="72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Pharmacist, </w:t>
            </w:r>
            <w:r w:rsidR="006B24DB">
              <w:rPr>
                <w:rFonts w:ascii="Times New Roman"/>
                <w:sz w:val="20"/>
                <w:szCs w:val="28"/>
              </w:rPr>
              <w:t>Pr</w:t>
            </w:r>
            <w:r w:rsidR="00A21E1C">
              <w:rPr>
                <w:rFonts w:ascii="Times New Roman"/>
                <w:sz w:val="20"/>
                <w:szCs w:val="28"/>
              </w:rPr>
              <w:t>ofessional</w:t>
            </w:r>
            <w:r>
              <w:rPr>
                <w:rFonts w:ascii="Times New Roman"/>
                <w:sz w:val="20"/>
                <w:szCs w:val="28"/>
              </w:rPr>
              <w:t xml:space="preserve"> Level</w:t>
            </w:r>
          </w:p>
          <w:p w14:paraId="707E4C48" w14:textId="4AA00355" w:rsidR="00E11220" w:rsidRPr="00E11220" w:rsidRDefault="00E11220" w:rsidP="0044208E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 w:cstheme="minorBidi"/>
                <w:i/>
                <w:sz w:val="16"/>
                <w:lang w:bidi="th-TH"/>
              </w:rPr>
              <w:t>Nonthaburi, Thailand</w:t>
            </w:r>
          </w:p>
        </w:tc>
      </w:tr>
      <w:tr w:rsidR="00080D6A" w14:paraId="1AB9BADB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BBAF" w14:textId="675DA495" w:rsidR="00080D6A" w:rsidRDefault="00A21E1C" w:rsidP="0044208E">
            <w:pPr>
              <w:pStyle w:val="TableParagraph"/>
              <w:spacing w:before="128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</w:t>
            </w:r>
            <w:r w:rsidR="009C44F5">
              <w:rPr>
                <w:rFonts w:ascii="Arial" w:hAnsi="Arial"/>
                <w:color w:val="00AF50"/>
                <w:sz w:val="16"/>
              </w:rPr>
              <w:t>0</w:t>
            </w:r>
            <w:r w:rsidR="00ED6CA3">
              <w:rPr>
                <w:rFonts w:ascii="Arial" w:hAnsi="Arial"/>
                <w:color w:val="00AF50"/>
                <w:sz w:val="16"/>
              </w:rPr>
              <w:t>3</w:t>
            </w:r>
            <w:r>
              <w:rPr>
                <w:rFonts w:ascii="Arial" w:hAnsi="Arial"/>
                <w:color w:val="00AF50"/>
                <w:sz w:val="16"/>
              </w:rPr>
              <w:t xml:space="preserve"> –</w:t>
            </w:r>
            <w:r w:rsidR="00ED6CA3">
              <w:rPr>
                <w:rFonts w:ascii="Arial" w:hAnsi="Arial"/>
                <w:color w:val="00AF50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2009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9F936" w14:textId="77777777" w:rsidR="00A21E1C" w:rsidRDefault="00A21E1C" w:rsidP="00A21E1C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Medicines Regulation Division</w:t>
            </w:r>
          </w:p>
          <w:p w14:paraId="469A62C9" w14:textId="77777777" w:rsidR="00A21E1C" w:rsidRDefault="00A21E1C" w:rsidP="00A21E1C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sz w:val="16"/>
              </w:rPr>
              <w:t xml:space="preserve">Thai Food </w:t>
            </w:r>
            <w:r>
              <w:rPr>
                <w:rFonts w:ascii="Arial" w:cstheme="minorBidi"/>
                <w:i/>
                <w:sz w:val="16"/>
                <w:lang w:bidi="th-TH"/>
              </w:rPr>
              <w:t>and Drug Administration</w:t>
            </w:r>
          </w:p>
          <w:p w14:paraId="2BCC8E84" w14:textId="77777777" w:rsidR="00A21E1C" w:rsidRDefault="00A21E1C" w:rsidP="00A21E1C">
            <w:pPr>
              <w:pStyle w:val="TableParagraph"/>
              <w:ind w:left="72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Pharmacist, Practitioner Level</w:t>
            </w:r>
          </w:p>
          <w:p w14:paraId="6771FB11" w14:textId="61841B18" w:rsidR="00080D6A" w:rsidRPr="00080D6A" w:rsidRDefault="00A21E1C" w:rsidP="00A21E1C">
            <w:pPr>
              <w:pStyle w:val="TableParagraph"/>
              <w:ind w:left="72"/>
              <w:rPr>
                <w:rFonts w:ascii="Arial" w:cstheme="minorBidi" w:hint="cs"/>
                <w:i/>
                <w:color w:val="00AF50"/>
                <w:sz w:val="16"/>
                <w:cs/>
                <w:lang w:bidi="th-TH"/>
              </w:rPr>
            </w:pPr>
            <w:r>
              <w:rPr>
                <w:rFonts w:ascii="Arial" w:cstheme="minorBidi"/>
                <w:i/>
                <w:sz w:val="16"/>
                <w:lang w:bidi="th-TH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683A1B5A" w:rsidR="0044208E" w:rsidRPr="00080D6A" w:rsidRDefault="006B24DB" w:rsidP="0044208E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szCs w:val="16"/>
              </w:rPr>
            </w:pPr>
            <w:r w:rsidRPr="00080D6A">
              <w:rPr>
                <w:rFonts w:ascii="Arial" w:hAnsi="Arial" w:cs="Arial"/>
                <w:color w:val="00AF50"/>
                <w:sz w:val="16"/>
                <w:szCs w:val="16"/>
              </w:rPr>
              <w:t>20</w:t>
            </w:r>
            <w:r w:rsidR="00080D6A" w:rsidRPr="00080D6A">
              <w:rPr>
                <w:rFonts w:ascii="Arial" w:hAnsi="Arial" w:cs="Arial"/>
                <w:color w:val="00AF50"/>
                <w:sz w:val="16"/>
                <w:szCs w:val="16"/>
                <w:cs/>
                <w:lang w:bidi="th-TH"/>
              </w:rPr>
              <w:t>0</w:t>
            </w:r>
            <w:r w:rsidRPr="00080D6A">
              <w:rPr>
                <w:rFonts w:ascii="Arial" w:hAnsi="Arial" w:cs="Arial"/>
                <w:color w:val="00AF50"/>
                <w:sz w:val="16"/>
                <w:szCs w:val="16"/>
              </w:rPr>
              <w:t>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7AAF6" w14:textId="4CF6EAE7" w:rsidR="00D12501" w:rsidRDefault="00080D6A" w:rsidP="00D12501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 xml:space="preserve">Food </w:t>
            </w:r>
            <w:r w:rsidR="00D12501">
              <w:rPr>
                <w:rFonts w:ascii="Arial"/>
                <w:i/>
                <w:color w:val="00AF50"/>
                <w:sz w:val="16"/>
              </w:rPr>
              <w:t>Division</w:t>
            </w:r>
          </w:p>
          <w:p w14:paraId="22768439" w14:textId="77777777" w:rsidR="00D12501" w:rsidRDefault="00D12501" w:rsidP="00D12501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sz w:val="16"/>
              </w:rPr>
              <w:t xml:space="preserve">Thai Food </w:t>
            </w:r>
            <w:r>
              <w:rPr>
                <w:rFonts w:ascii="Arial" w:cstheme="minorBidi"/>
                <w:i/>
                <w:sz w:val="16"/>
                <w:lang w:bidi="th-TH"/>
              </w:rPr>
              <w:t>and Drug Administration</w:t>
            </w:r>
          </w:p>
          <w:p w14:paraId="00B9CFBA" w14:textId="57C11386" w:rsidR="006B24DB" w:rsidRDefault="00D12501" w:rsidP="006B24DB">
            <w:pPr>
              <w:pStyle w:val="TableParagraph"/>
              <w:ind w:left="72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Pharmacist, </w:t>
            </w:r>
            <w:r w:rsidR="00080D6A">
              <w:rPr>
                <w:rFonts w:ascii="Times New Roman"/>
                <w:sz w:val="20"/>
                <w:szCs w:val="28"/>
              </w:rPr>
              <w:t>Practitioner Level</w:t>
            </w:r>
          </w:p>
          <w:p w14:paraId="4DD96C3F" w14:textId="57C020DE" w:rsidR="0044208E" w:rsidRDefault="00D12501" w:rsidP="006B24DB">
            <w:pPr>
              <w:pStyle w:val="TableParagraph"/>
              <w:ind w:left="72"/>
              <w:rPr>
                <w:rFonts w:ascii="Times New Roman"/>
                <w:sz w:val="16"/>
              </w:rPr>
            </w:pPr>
            <w:r>
              <w:rPr>
                <w:rFonts w:ascii="Arial" w:cstheme="minorBidi"/>
                <w:i/>
                <w:sz w:val="16"/>
                <w:lang w:bidi="th-TH"/>
              </w:rPr>
              <w:t>Nonthaburi, Thailand</w:t>
            </w:r>
          </w:p>
        </w:tc>
      </w:tr>
    </w:tbl>
    <w:p w14:paraId="7A75B651" w14:textId="77777777" w:rsidR="00C00D2E" w:rsidRDefault="00C00D2E">
      <w:pPr>
        <w:pStyle w:val="a3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4597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44597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6A7ACABD" w:rsidR="008812EC" w:rsidRDefault="0020106F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20106F">
              <w:rPr>
                <w:rFonts w:ascii="Arial" w:hAnsi="Arial"/>
                <w:color w:val="00B050"/>
                <w:sz w:val="16"/>
              </w:rPr>
              <w:t>2005 - 2008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7DD9" w14:textId="77777777" w:rsidR="008812EC" w:rsidRPr="009273C5" w:rsidRDefault="00706379" w:rsidP="009C44F5">
            <w:pPr>
              <w:pStyle w:val="TableParagraph"/>
              <w:spacing w:before="58"/>
              <w:ind w:left="71"/>
              <w:rPr>
                <w:rFonts w:ascii="Arial" w:cstheme="minorBidi"/>
                <w:i/>
                <w:color w:val="00B050"/>
                <w:sz w:val="16"/>
                <w:lang w:bidi="th-TH"/>
              </w:rPr>
            </w:pPr>
            <w:r w:rsidRPr="009273C5">
              <w:rPr>
                <w:rFonts w:ascii="Arial"/>
                <w:i/>
                <w:color w:val="00B050"/>
                <w:sz w:val="16"/>
              </w:rPr>
              <w:t>Chulalongkorn University</w:t>
            </w:r>
          </w:p>
          <w:p w14:paraId="27E6E544" w14:textId="3A04C502" w:rsidR="00706379" w:rsidRPr="00706379" w:rsidRDefault="00706379" w:rsidP="009C44F5">
            <w:pPr>
              <w:pStyle w:val="TableParagraph"/>
              <w:spacing w:before="58"/>
              <w:ind w:left="71"/>
              <w:rPr>
                <w:rFonts w:ascii="Arial" w:cstheme="minorBidi"/>
                <w:i/>
                <w:sz w:val="16"/>
                <w:lang w:bidi="th-TH"/>
              </w:rPr>
            </w:pPr>
            <w:r w:rsidRPr="009273C5">
              <w:rPr>
                <w:rFonts w:ascii="Arial" w:cstheme="minorBidi"/>
                <w:i/>
                <w:color w:val="00B050"/>
                <w:sz w:val="16"/>
                <w:lang w:bidi="th-TH"/>
              </w:rPr>
              <w:t>Master of Science in Pharmacy</w:t>
            </w:r>
          </w:p>
        </w:tc>
      </w:tr>
      <w:tr w:rsidR="009C44F5" w14:paraId="2D9B61DA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AD4E" w14:textId="55E7C2DC" w:rsidR="009C44F5" w:rsidRDefault="00706379" w:rsidP="008812EC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1998</w:t>
            </w:r>
            <w:r w:rsidR="0020106F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20106F">
              <w:rPr>
                <w:rFonts w:ascii="Arial" w:hAnsi="Arial"/>
                <w:color w:val="00AF50"/>
                <w:sz w:val="16"/>
              </w:rPr>
              <w:t>–</w:t>
            </w:r>
            <w:r w:rsidR="0020106F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 w:rsidR="0020106F">
              <w:rPr>
                <w:rFonts w:ascii="Arial" w:hAnsi="Arial"/>
                <w:color w:val="00AF50"/>
                <w:spacing w:val="-4"/>
                <w:sz w:val="16"/>
              </w:rPr>
              <w:t>20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03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E6CBE" w14:textId="09E47833" w:rsidR="0020106F" w:rsidRDefault="0020106F" w:rsidP="0020106F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Na</w:t>
            </w:r>
            <w:r w:rsidR="00706379">
              <w:rPr>
                <w:rFonts w:ascii="Arial"/>
                <w:i/>
                <w:color w:val="00AF50"/>
                <w:spacing w:val="-2"/>
                <w:sz w:val="16"/>
              </w:rPr>
              <w:t>r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>e</w:t>
            </w:r>
            <w:r w:rsidR="00706379">
              <w:rPr>
                <w:rFonts w:ascii="Arial"/>
                <w:i/>
                <w:color w:val="00AF50"/>
                <w:spacing w:val="-2"/>
                <w:sz w:val="16"/>
              </w:rPr>
              <w:t>s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>uan University</w:t>
            </w:r>
          </w:p>
          <w:p w14:paraId="4EEE78C1" w14:textId="7DFAD8AB" w:rsidR="009C44F5" w:rsidRPr="009273C5" w:rsidRDefault="00706379" w:rsidP="0020106F">
            <w:pPr>
              <w:pStyle w:val="TableParagraph"/>
              <w:spacing w:before="58"/>
              <w:ind w:left="71"/>
              <w:rPr>
                <w:rFonts w:ascii="Arial" w:cstheme="minorBidi" w:hint="cs"/>
                <w:i/>
                <w:color w:val="00AF50"/>
                <w:spacing w:val="-2"/>
                <w:sz w:val="16"/>
                <w:cs/>
                <w:lang w:bidi="th-TH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Bachelor of Pharmacy</w:t>
            </w: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4597D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4597D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047C21AA" w:rsidR="008812EC" w:rsidRDefault="00D12501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</w:t>
            </w:r>
            <w:r w:rsidR="00706379">
              <w:rPr>
                <w:rFonts w:ascii="Arial" w:hAnsi="Arial"/>
                <w:color w:val="00AF50"/>
                <w:sz w:val="16"/>
              </w:rPr>
              <w:t>03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6FAC46"/>
                <w:sz w:val="16"/>
              </w:rPr>
              <w:t>–</w:t>
            </w:r>
            <w:r w:rsidR="008812EC"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 w:rsidR="008812E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1306009C" w:rsidR="008812EC" w:rsidRDefault="00D12501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Pharmacy 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4597D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4597D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4597D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4597D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4597D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4597D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4597D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4597D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14A4F" w14:textId="77777777" w:rsidR="008A168B" w:rsidRDefault="008A168B">
      <w:r>
        <w:separator/>
      </w:r>
    </w:p>
  </w:endnote>
  <w:endnote w:type="continuationSeparator" w:id="0">
    <w:p w14:paraId="43C4D054" w14:textId="77777777" w:rsidR="008A168B" w:rsidRDefault="008A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44597D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4597D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459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4597D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4597D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A1C91" w14:textId="77777777" w:rsidR="008A168B" w:rsidRDefault="008A168B">
      <w:r>
        <w:separator/>
      </w:r>
    </w:p>
  </w:footnote>
  <w:footnote w:type="continuationSeparator" w:id="0">
    <w:p w14:paraId="37A0600A" w14:textId="77777777" w:rsidR="008A168B" w:rsidRDefault="008A1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44597D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69406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41EA0"/>
    <w:rsid w:val="00080D6A"/>
    <w:rsid w:val="00152699"/>
    <w:rsid w:val="00180F41"/>
    <w:rsid w:val="00192863"/>
    <w:rsid w:val="0020106F"/>
    <w:rsid w:val="002B403C"/>
    <w:rsid w:val="00316E0E"/>
    <w:rsid w:val="00424A22"/>
    <w:rsid w:val="0044208E"/>
    <w:rsid w:val="0044597D"/>
    <w:rsid w:val="004C2A2E"/>
    <w:rsid w:val="004C3005"/>
    <w:rsid w:val="005113F1"/>
    <w:rsid w:val="00542452"/>
    <w:rsid w:val="005E757C"/>
    <w:rsid w:val="006A70F3"/>
    <w:rsid w:val="006B24DB"/>
    <w:rsid w:val="00706379"/>
    <w:rsid w:val="007719FC"/>
    <w:rsid w:val="00777AC6"/>
    <w:rsid w:val="007C1BF8"/>
    <w:rsid w:val="00800B86"/>
    <w:rsid w:val="008812EC"/>
    <w:rsid w:val="008A168B"/>
    <w:rsid w:val="008F01AB"/>
    <w:rsid w:val="009273C5"/>
    <w:rsid w:val="009905FA"/>
    <w:rsid w:val="009C44F5"/>
    <w:rsid w:val="00A21E1C"/>
    <w:rsid w:val="00AA07A3"/>
    <w:rsid w:val="00AD6879"/>
    <w:rsid w:val="00AF4A08"/>
    <w:rsid w:val="00B82525"/>
    <w:rsid w:val="00C00D2E"/>
    <w:rsid w:val="00C07F9B"/>
    <w:rsid w:val="00C2638E"/>
    <w:rsid w:val="00D12501"/>
    <w:rsid w:val="00D34272"/>
    <w:rsid w:val="00DC583A"/>
    <w:rsid w:val="00E11220"/>
    <w:rsid w:val="00EC7121"/>
    <w:rsid w:val="00ED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รัตนา ทรงเมฆ</cp:lastModifiedBy>
  <cp:revision>9</cp:revision>
  <cp:lastPrinted>2024-12-20T09:02:00Z</cp:lastPrinted>
  <dcterms:created xsi:type="dcterms:W3CDTF">2025-01-06T02:19:00Z</dcterms:created>
  <dcterms:modified xsi:type="dcterms:W3CDTF">2025-01-06T03:26:00Z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