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7894" w14:textId="75637F87" w:rsidR="00C2638E" w:rsidRP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</w:t>
      </w:r>
    </w:p>
    <w:p w14:paraId="6EC5E7EC" w14:textId="77777777" w:rsidR="00C2638E" w:rsidRDefault="00C2638E">
      <w:pPr>
        <w:pStyle w:val="BodyText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BodyText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7245BB">
      <w:pPr>
        <w:pStyle w:val="Title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BodyText"/>
        <w:spacing w:before="73"/>
        <w:rPr>
          <w:b/>
          <w:i w:val="0"/>
          <w:sz w:val="40"/>
        </w:rPr>
      </w:pPr>
    </w:p>
    <w:p w14:paraId="6F84DEC4" w14:textId="77777777" w:rsidR="00C00D2E" w:rsidRDefault="007245BB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7245BB">
      <w:pPr>
        <w:pStyle w:val="ListParagraph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7245BB">
      <w:pPr>
        <w:pStyle w:val="ListParagraph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7245BB">
      <w:pPr>
        <w:pStyle w:val="ListParagraph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 responsibilities must not be included.</w:t>
      </w:r>
    </w:p>
    <w:p w14:paraId="213A807D" w14:textId="77777777" w:rsidR="00C00D2E" w:rsidRDefault="00C00D2E">
      <w:pPr>
        <w:pStyle w:val="BodyText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7245BB" w:rsidP="0079281C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42EDD144" w:rsidR="00C00D2E" w:rsidRPr="00800B86" w:rsidRDefault="0079281C" w:rsidP="0079281C">
            <w:pPr>
              <w:pStyle w:val="TableParagraph"/>
              <w:spacing w:before="73"/>
              <w:ind w:left="69"/>
              <w:rPr>
                <w:rFonts w:ascii="Times New Roman"/>
                <w:sz w:val="20"/>
                <w:szCs w:val="28"/>
              </w:rPr>
            </w:pPr>
            <w:r w:rsidRPr="0079281C">
              <w:rPr>
                <w:rFonts w:ascii="Arial"/>
                <w:spacing w:val="-2"/>
                <w:sz w:val="18"/>
              </w:rPr>
              <w:t>Nimvorapun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7245B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6FB958F9" w:rsidR="00C00D2E" w:rsidRPr="00800B86" w:rsidRDefault="0079281C" w:rsidP="0079281C">
            <w:pPr>
              <w:pStyle w:val="TableParagraph"/>
              <w:spacing w:before="73"/>
              <w:ind w:left="69"/>
              <w:rPr>
                <w:rFonts w:ascii="Times New Roman"/>
                <w:sz w:val="20"/>
                <w:szCs w:val="28"/>
              </w:rPr>
            </w:pPr>
            <w:r w:rsidRPr="0079281C">
              <w:rPr>
                <w:rFonts w:ascii="Arial"/>
                <w:spacing w:val="-2"/>
                <w:sz w:val="18"/>
              </w:rPr>
              <w:t>Sarun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553352FB" w:rsidR="00C00D2E" w:rsidRPr="00800B86" w:rsidRDefault="0079281C" w:rsidP="0079281C">
            <w:pPr>
              <w:pStyle w:val="TableParagraph"/>
              <w:spacing w:before="73"/>
              <w:ind w:left="69"/>
              <w:rPr>
                <w:rFonts w:ascii="Times New Roman"/>
                <w:sz w:val="20"/>
                <w:szCs w:val="28"/>
              </w:rPr>
            </w:pPr>
            <w:r w:rsidRPr="0079281C">
              <w:rPr>
                <w:rFonts w:ascii="Arial"/>
                <w:spacing w:val="-2"/>
                <w:sz w:val="18"/>
              </w:rPr>
              <w:t>Inspection and Licensing Sub-Division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7245B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7F21F40D" w:rsidR="00C00D2E" w:rsidRPr="0079281C" w:rsidRDefault="0079281C" w:rsidP="0079281C">
            <w:pPr>
              <w:pStyle w:val="TableParagraph"/>
              <w:spacing w:before="73"/>
              <w:ind w:left="69"/>
              <w:rPr>
                <w:rFonts w:ascii="Times New Roman"/>
                <w:b/>
                <w:bCs/>
                <w:sz w:val="20"/>
                <w:szCs w:val="28"/>
              </w:rPr>
            </w:pPr>
            <w:r w:rsidRPr="0079281C">
              <w:rPr>
                <w:rFonts w:ascii="Arial"/>
                <w:spacing w:val="-2"/>
                <w:sz w:val="18"/>
              </w:rPr>
              <w:t>Pharmacist, Professional Level</w:t>
            </w:r>
          </w:p>
        </w:tc>
      </w:tr>
    </w:tbl>
    <w:p w14:paraId="115997FF" w14:textId="77777777" w:rsidR="00C00D2E" w:rsidRDefault="00C00D2E">
      <w:pPr>
        <w:pStyle w:val="BodyText"/>
        <w:spacing w:before="186"/>
        <w:rPr>
          <w:sz w:val="20"/>
        </w:rPr>
      </w:pPr>
    </w:p>
    <w:tbl>
      <w:tblPr>
        <w:tblStyle w:val="TableNormal1"/>
        <w:tblW w:w="17227" w:type="dxa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  <w:gridCol w:w="3933"/>
        <w:gridCol w:w="3933"/>
      </w:tblGrid>
      <w:tr w:rsidR="00C00D2E" w14:paraId="030E5EDE" w14:textId="77777777" w:rsidTr="0036151A">
        <w:trPr>
          <w:gridAfter w:val="2"/>
          <w:wAfter w:w="7866" w:type="dxa"/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7245BB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7245BB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 w:rsidTr="0036151A">
        <w:trPr>
          <w:gridAfter w:val="2"/>
          <w:wAfter w:w="7866" w:type="dxa"/>
          <w:trHeight w:val="392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4427E26A" w:rsidR="0044208E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2023</w:t>
            </w:r>
            <w:r w:rsidR="0044208E" w:rsidRPr="0036151A">
              <w:rPr>
                <w:rFonts w:ascii="Arial"/>
                <w:spacing w:val="-2"/>
                <w:sz w:val="18"/>
              </w:rPr>
              <w:t xml:space="preserve"> </w:t>
            </w:r>
            <w:r w:rsidR="0044208E" w:rsidRPr="0036151A">
              <w:rPr>
                <w:rFonts w:ascii="Arial"/>
                <w:spacing w:val="-2"/>
                <w:sz w:val="18"/>
              </w:rPr>
              <w:t>–</w:t>
            </w:r>
            <w:r w:rsidR="0044208E" w:rsidRPr="0036151A">
              <w:rPr>
                <w:rFonts w:ascii="Arial"/>
                <w:spacing w:val="-2"/>
                <w:sz w:val="18"/>
              </w:rPr>
              <w:t xml:space="preserve"> 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E4C48" w14:textId="2807FE12" w:rsidR="0044208E" w:rsidRPr="0036151A" w:rsidRDefault="00CE606D" w:rsidP="004E4E99">
            <w:pPr>
              <w:spacing w:before="40" w:after="40"/>
              <w:ind w:left="69"/>
              <w:rPr>
                <w:rFonts w:eastAsia="Book Antiqua" w:hAnsi="Book Antiqua" w:cstheme="minorBidi"/>
                <w:spacing w:val="-2"/>
                <w:sz w:val="18"/>
                <w:cs/>
                <w:lang w:bidi="th-TH"/>
              </w:rPr>
            </w:pPr>
            <w:r>
              <w:rPr>
                <w:rFonts w:hAnsi="Book Antiqua"/>
                <w:spacing w:val="-2"/>
                <w:sz w:val="18"/>
              </w:rPr>
              <w:t xml:space="preserve">Lead </w:t>
            </w:r>
            <w:r w:rsidRPr="0036151A">
              <w:rPr>
                <w:rFonts w:hAnsi="Book Antiqua"/>
                <w:spacing w:val="-2"/>
                <w:sz w:val="18"/>
              </w:rPr>
              <w:t>GMP</w:t>
            </w:r>
            <w:r>
              <w:rPr>
                <w:rFonts w:hAnsi="Book Antiqua"/>
                <w:spacing w:val="-2"/>
                <w:sz w:val="18"/>
              </w:rPr>
              <w:t xml:space="preserve"> inspector,</w:t>
            </w:r>
            <w:r>
              <w:rPr>
                <w:rFonts w:eastAsia="Book Antiqua" w:hAnsi="Book Antiqua" w:cs="Book Antiqua"/>
                <w:spacing w:val="-2"/>
                <w:sz w:val="18"/>
              </w:rPr>
              <w:t xml:space="preserve"> </w:t>
            </w:r>
            <w:r w:rsidR="0036151A" w:rsidRPr="0036151A">
              <w:rPr>
                <w:rFonts w:eastAsia="Book Antiqua" w:hAnsi="Book Antiqua" w:cs="Book Antiqua"/>
                <w:spacing w:val="-2"/>
                <w:sz w:val="18"/>
              </w:rPr>
              <w:t>Inspection and Licensing Sub-Division, GMP Inspectorate unit, Medicines Regulation Division, Thai FDA</w:t>
            </w:r>
          </w:p>
        </w:tc>
      </w:tr>
      <w:tr w:rsidR="0044208E" w14:paraId="291A8BE6" w14:textId="77777777" w:rsidTr="004E4E99">
        <w:trPr>
          <w:gridAfter w:val="2"/>
          <w:wAfter w:w="7866" w:type="dxa"/>
          <w:trHeight w:val="154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222F5E5D" w:rsidR="0044208E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 xml:space="preserve">2015 </w:t>
            </w:r>
            <w:r w:rsidR="0044208E" w:rsidRPr="0036151A">
              <w:rPr>
                <w:rFonts w:ascii="Arial"/>
                <w:spacing w:val="-2"/>
                <w:sz w:val="18"/>
              </w:rPr>
              <w:t>–</w:t>
            </w:r>
            <w:r w:rsidR="0044208E" w:rsidRPr="0036151A">
              <w:rPr>
                <w:rFonts w:ascii="Arial"/>
                <w:spacing w:val="-2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2023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96C3F" w14:textId="00865176" w:rsidR="0044208E" w:rsidRPr="0036151A" w:rsidRDefault="00CE606D" w:rsidP="004E4E99">
            <w:pPr>
              <w:spacing w:before="40" w:after="40"/>
              <w:ind w:left="69"/>
              <w:rPr>
                <w:rFonts w:eastAsia="Book Antiqua" w:hAnsi="Book Antiqua" w:cstheme="minorBidi"/>
                <w:spacing w:val="-2"/>
                <w:sz w:val="18"/>
                <w:cs/>
                <w:lang w:bidi="th-TH"/>
              </w:rPr>
            </w:pPr>
            <w:r>
              <w:rPr>
                <w:rFonts w:hAnsi="Book Antiqua"/>
                <w:spacing w:val="-2"/>
                <w:sz w:val="18"/>
              </w:rPr>
              <w:t xml:space="preserve">Lead </w:t>
            </w:r>
            <w:r w:rsidRPr="0036151A">
              <w:rPr>
                <w:rFonts w:hAnsi="Book Antiqua"/>
                <w:spacing w:val="-2"/>
                <w:sz w:val="18"/>
              </w:rPr>
              <w:t>GMP</w:t>
            </w:r>
            <w:r>
              <w:rPr>
                <w:rFonts w:hAnsi="Book Antiqua"/>
                <w:spacing w:val="-2"/>
                <w:sz w:val="18"/>
              </w:rPr>
              <w:t xml:space="preserve"> inspector,</w:t>
            </w:r>
            <w:r w:rsidR="0036151A">
              <w:rPr>
                <w:rFonts w:eastAsia="Book Antiqua" w:hAnsi="Book Antiqua" w:cs="Book Antiqua"/>
                <w:spacing w:val="-2"/>
                <w:sz w:val="18"/>
              </w:rPr>
              <w:t xml:space="preserve"> </w:t>
            </w:r>
            <w:r w:rsidR="0036151A" w:rsidRPr="0036151A">
              <w:rPr>
                <w:rFonts w:eastAsia="Book Antiqua" w:hAnsi="Book Antiqua" w:cs="Book Antiqua"/>
                <w:spacing w:val="-2"/>
                <w:sz w:val="18"/>
              </w:rPr>
              <w:t>Post</w:t>
            </w:r>
            <w:r>
              <w:rPr>
                <w:rFonts w:eastAsia="Book Antiqua" w:hAnsi="Book Antiqua" w:cs="Book Antiqua"/>
                <w:spacing w:val="-2"/>
                <w:sz w:val="18"/>
              </w:rPr>
              <w:t xml:space="preserve"> </w:t>
            </w:r>
            <w:r w:rsidR="0036151A" w:rsidRPr="0036151A">
              <w:rPr>
                <w:rFonts w:eastAsia="Book Antiqua" w:hAnsi="Book Antiqua" w:cs="Book Antiqua"/>
                <w:spacing w:val="-2"/>
                <w:sz w:val="18"/>
              </w:rPr>
              <w:t>marketing control sub-division, GMP Inspectorate unit, Medicines Regulation Division, Thai FDA</w:t>
            </w:r>
          </w:p>
        </w:tc>
      </w:tr>
      <w:tr w:rsidR="0036151A" w14:paraId="15EA529C" w14:textId="77777777" w:rsidTr="004E4E99">
        <w:trPr>
          <w:gridAfter w:val="2"/>
          <w:wAfter w:w="7866" w:type="dxa"/>
          <w:trHeight w:val="5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51DF" w14:textId="6F9463CC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 xml:space="preserve">2013 </w:t>
            </w:r>
            <w:proofErr w:type="gramStart"/>
            <w:r w:rsidRPr="0036151A">
              <w:rPr>
                <w:rFonts w:ascii="Arial"/>
                <w:spacing w:val="-2"/>
                <w:sz w:val="18"/>
              </w:rPr>
              <w:t xml:space="preserve">-  </w:t>
            </w:r>
            <w:r w:rsidRPr="0036151A">
              <w:rPr>
                <w:rFonts w:ascii="Arial"/>
                <w:spacing w:val="-2"/>
                <w:sz w:val="18"/>
                <w:cs/>
              </w:rPr>
              <w:t>201</w:t>
            </w:r>
            <w:r w:rsidRPr="0036151A">
              <w:rPr>
                <w:rFonts w:ascii="Arial"/>
                <w:spacing w:val="-2"/>
                <w:sz w:val="18"/>
              </w:rPr>
              <w:t>5</w:t>
            </w:r>
            <w:proofErr w:type="gramEnd"/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9A40" w14:textId="66C15BDD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Inspector (GMP section), the Inspectorate Unit, Bureau of Drug Control, Thai FDA</w:t>
            </w:r>
          </w:p>
        </w:tc>
      </w:tr>
      <w:tr w:rsidR="0036151A" w14:paraId="33C5CC36" w14:textId="77777777" w:rsidTr="0036151A">
        <w:trPr>
          <w:gridAfter w:val="2"/>
          <w:wAfter w:w="7866" w:type="dxa"/>
          <w:trHeight w:val="10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15E2" w14:textId="1444BD69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2010 - 2013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4383" w14:textId="7025AA02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Inspector, the Inspectorate Unit, Drug Control Division, Thai FDA</w:t>
            </w:r>
          </w:p>
        </w:tc>
      </w:tr>
      <w:tr w:rsidR="0036151A" w14:paraId="1DE745AC" w14:textId="43415D86" w:rsidTr="0036151A">
        <w:trPr>
          <w:trHeight w:val="55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82C2F" w14:textId="59320627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2010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3BA1A" w14:textId="4C88B970" w:rsidR="0036151A" w:rsidRPr="0036151A" w:rsidRDefault="0036151A" w:rsidP="004E4E99">
            <w:pPr>
              <w:pStyle w:val="TableParagraph"/>
              <w:spacing w:before="40" w:after="40"/>
              <w:ind w:left="69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licensing unit,   Drug Control Division, Thai FDA</w:t>
            </w:r>
          </w:p>
        </w:tc>
        <w:tc>
          <w:tcPr>
            <w:tcW w:w="3933" w:type="dxa"/>
            <w:vAlign w:val="center"/>
          </w:tcPr>
          <w:p w14:paraId="2C479225" w14:textId="343ECBFD" w:rsidR="0036151A" w:rsidRDefault="0036151A" w:rsidP="004E4E99">
            <w:pPr>
              <w:spacing w:before="40" w:after="40"/>
            </w:pPr>
          </w:p>
        </w:tc>
        <w:tc>
          <w:tcPr>
            <w:tcW w:w="3933" w:type="dxa"/>
            <w:vAlign w:val="center"/>
          </w:tcPr>
          <w:p w14:paraId="3DADB86B" w14:textId="68247BA1" w:rsidR="0036151A" w:rsidRDefault="0036151A" w:rsidP="004E4E99">
            <w:pPr>
              <w:spacing w:before="40" w:after="40"/>
            </w:pPr>
            <w:r w:rsidRPr="00215FAC">
              <w:rPr>
                <w:sz w:val="20"/>
                <w:szCs w:val="20"/>
              </w:rPr>
              <w:t>January 2010 -  September 2010</w:t>
            </w:r>
          </w:p>
        </w:tc>
      </w:tr>
    </w:tbl>
    <w:p w14:paraId="7A75B651" w14:textId="77777777" w:rsidR="00C00D2E" w:rsidRDefault="00C00D2E">
      <w:pPr>
        <w:pStyle w:val="BodyText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7245BB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7245BB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 w:rsidTr="0079281C">
        <w:trPr>
          <w:trHeight w:val="289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158992DF" w:rsidR="008812EC" w:rsidRPr="0036151A" w:rsidRDefault="0079281C" w:rsidP="004E4E99">
            <w:pPr>
              <w:pStyle w:val="TableParagraph"/>
              <w:spacing w:before="40" w:after="40"/>
              <w:ind w:left="72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2</w:t>
            </w:r>
            <w:r w:rsidR="0036151A" w:rsidRPr="0036151A">
              <w:rPr>
                <w:rFonts w:ascii="Arial"/>
                <w:spacing w:val="-2"/>
                <w:sz w:val="18"/>
              </w:rPr>
              <w:t>008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E544" w14:textId="6E1B8FB8" w:rsidR="008812EC" w:rsidRDefault="0079281C" w:rsidP="004E4E99">
            <w:pPr>
              <w:pStyle w:val="TableParagraph"/>
              <w:spacing w:before="40" w:after="40"/>
              <w:ind w:left="72"/>
              <w:rPr>
                <w:rFonts w:ascii="Arial"/>
                <w:i/>
                <w:sz w:val="16"/>
              </w:rPr>
            </w:pPr>
            <w:r w:rsidRPr="0079281C">
              <w:rPr>
                <w:rFonts w:ascii="Arial"/>
                <w:spacing w:val="-2"/>
                <w:sz w:val="18"/>
              </w:rPr>
              <w:t xml:space="preserve">Bachelor of Pharmacy from Faculty of Pharmacy, </w:t>
            </w:r>
            <w:proofErr w:type="spellStart"/>
            <w:r w:rsidRPr="0079281C">
              <w:rPr>
                <w:rFonts w:ascii="Arial"/>
                <w:spacing w:val="-2"/>
                <w:sz w:val="18"/>
              </w:rPr>
              <w:t>Rangsit</w:t>
            </w:r>
            <w:proofErr w:type="spellEnd"/>
            <w:r w:rsidRPr="0079281C">
              <w:rPr>
                <w:rFonts w:ascii="Arial"/>
                <w:spacing w:val="-2"/>
                <w:sz w:val="18"/>
              </w:rPr>
              <w:t xml:space="preserve"> University</w:t>
            </w:r>
          </w:p>
        </w:tc>
      </w:tr>
      <w:tr w:rsidR="0079281C" w14:paraId="21CB1411" w14:textId="77777777" w:rsidTr="0079281C">
        <w:trPr>
          <w:trHeight w:val="217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0DB69" w14:textId="3208B2CD" w:rsidR="0079281C" w:rsidRPr="0036151A" w:rsidRDefault="0036151A" w:rsidP="004E4E99">
            <w:pPr>
              <w:pStyle w:val="TableParagraph"/>
              <w:spacing w:before="40" w:after="40"/>
              <w:ind w:left="72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2017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E43C8" w14:textId="0A19CA71" w:rsidR="0079281C" w:rsidRDefault="0079281C" w:rsidP="004E4E99">
            <w:pPr>
              <w:pStyle w:val="TableParagraph"/>
              <w:spacing w:before="40" w:after="40"/>
              <w:ind w:left="72"/>
              <w:rPr>
                <w:rFonts w:ascii="Arial"/>
                <w:i/>
                <w:color w:val="00AF50"/>
                <w:spacing w:val="-2"/>
                <w:sz w:val="16"/>
              </w:rPr>
            </w:pPr>
            <w:r w:rsidRPr="0079281C">
              <w:rPr>
                <w:rFonts w:ascii="Arial"/>
                <w:spacing w:val="-2"/>
                <w:sz w:val="18"/>
              </w:rPr>
              <w:t xml:space="preserve">Master of Pharmacy (Consumer protection in public health) </w:t>
            </w:r>
            <w:r>
              <w:rPr>
                <w:rFonts w:ascii="Arial"/>
                <w:spacing w:val="-2"/>
                <w:sz w:val="18"/>
              </w:rPr>
              <w:t xml:space="preserve">from </w:t>
            </w:r>
            <w:proofErr w:type="spellStart"/>
            <w:r w:rsidRPr="0079281C">
              <w:rPr>
                <w:rFonts w:ascii="Arial"/>
                <w:spacing w:val="-2"/>
                <w:sz w:val="18"/>
              </w:rPr>
              <w:t>Silpakorn</w:t>
            </w:r>
            <w:proofErr w:type="spellEnd"/>
            <w:r w:rsidRPr="0079281C">
              <w:rPr>
                <w:rFonts w:ascii="Arial"/>
                <w:spacing w:val="-2"/>
                <w:sz w:val="18"/>
              </w:rPr>
              <w:t xml:space="preserve"> University</w:t>
            </w:r>
          </w:p>
        </w:tc>
      </w:tr>
      <w:tr w:rsidR="0079281C" w14:paraId="69FDE456" w14:textId="77777777" w:rsidTr="0079281C">
        <w:trPr>
          <w:trHeight w:val="217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A917" w14:textId="5F16984F" w:rsidR="0079281C" w:rsidRPr="0036151A" w:rsidRDefault="0036151A" w:rsidP="004E4E99">
            <w:pPr>
              <w:pStyle w:val="TableParagraph"/>
              <w:spacing w:before="40" w:after="40"/>
              <w:ind w:left="72"/>
              <w:rPr>
                <w:rFonts w:ascii="Arial"/>
                <w:spacing w:val="-2"/>
                <w:sz w:val="18"/>
              </w:rPr>
            </w:pPr>
            <w:r w:rsidRPr="0036151A">
              <w:rPr>
                <w:rFonts w:ascii="Arial"/>
                <w:spacing w:val="-2"/>
                <w:sz w:val="18"/>
              </w:rPr>
              <w:t>2023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2ACD9" w14:textId="78F27656" w:rsidR="0079281C" w:rsidRDefault="0079281C" w:rsidP="004E4E99">
            <w:pPr>
              <w:pStyle w:val="TableParagraph"/>
              <w:spacing w:before="40" w:after="40"/>
              <w:ind w:left="72"/>
              <w:rPr>
                <w:rFonts w:ascii="Arial"/>
                <w:i/>
                <w:color w:val="00AF50"/>
                <w:spacing w:val="-2"/>
                <w:sz w:val="16"/>
              </w:rPr>
            </w:pPr>
            <w:r w:rsidRPr="0079281C">
              <w:rPr>
                <w:rFonts w:ascii="Arial"/>
                <w:spacing w:val="-2"/>
                <w:sz w:val="18"/>
              </w:rPr>
              <w:t xml:space="preserve">Bachelor of Laws form Sukhothai </w:t>
            </w:r>
            <w:proofErr w:type="spellStart"/>
            <w:r w:rsidRPr="0079281C">
              <w:rPr>
                <w:rFonts w:ascii="Arial"/>
                <w:spacing w:val="-2"/>
                <w:sz w:val="18"/>
              </w:rPr>
              <w:t>Thammathirat</w:t>
            </w:r>
            <w:proofErr w:type="spellEnd"/>
            <w:r w:rsidRPr="0079281C">
              <w:rPr>
                <w:rFonts w:ascii="Arial"/>
                <w:spacing w:val="-2"/>
                <w:sz w:val="18"/>
              </w:rPr>
              <w:t xml:space="preserve"> Open University</w:t>
            </w:r>
          </w:p>
        </w:tc>
      </w:tr>
    </w:tbl>
    <w:p w14:paraId="01CD7266" w14:textId="77777777" w:rsidR="00C00D2E" w:rsidRDefault="00C00D2E">
      <w:pPr>
        <w:pStyle w:val="BodyText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7245BB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7245BB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 w:rsidTr="004E4E99">
        <w:trPr>
          <w:trHeight w:val="50"/>
        </w:trPr>
        <w:tc>
          <w:tcPr>
            <w:tcW w:w="2059" w:type="dxa"/>
          </w:tcPr>
          <w:p w14:paraId="64B09021" w14:textId="3B553DD2" w:rsidR="008812EC" w:rsidRPr="004E4E99" w:rsidRDefault="00FC1A75" w:rsidP="004E4E99">
            <w:pPr>
              <w:pStyle w:val="TableParagraph"/>
              <w:spacing w:before="40" w:after="40"/>
              <w:ind w:left="72"/>
              <w:rPr>
                <w:rFonts w:ascii="Arial"/>
                <w:spacing w:val="-2"/>
                <w:sz w:val="18"/>
              </w:rPr>
            </w:pPr>
            <w:r w:rsidRPr="004E4E99">
              <w:rPr>
                <w:rFonts w:ascii="Arial" w:hint="cs"/>
                <w:spacing w:val="-2"/>
                <w:sz w:val="18"/>
              </w:rPr>
              <w:t>2009</w:t>
            </w:r>
            <w:r w:rsidR="008812EC" w:rsidRPr="004E4E99">
              <w:rPr>
                <w:rFonts w:ascii="Arial"/>
                <w:spacing w:val="-2"/>
                <w:sz w:val="18"/>
              </w:rPr>
              <w:t xml:space="preserve"> </w:t>
            </w:r>
            <w:r w:rsidR="008812EC" w:rsidRPr="004E4E99">
              <w:rPr>
                <w:rFonts w:ascii="Arial"/>
                <w:spacing w:val="-2"/>
                <w:sz w:val="18"/>
              </w:rPr>
              <w:t>–</w:t>
            </w:r>
            <w:r w:rsidR="008812EC" w:rsidRPr="004E4E99">
              <w:rPr>
                <w:rFonts w:ascii="Arial"/>
                <w:spacing w:val="-2"/>
                <w:sz w:val="18"/>
              </w:rPr>
              <w:t xml:space="preserve"> Present</w:t>
            </w:r>
          </w:p>
        </w:tc>
        <w:tc>
          <w:tcPr>
            <w:tcW w:w="7302" w:type="dxa"/>
          </w:tcPr>
          <w:p w14:paraId="6496226B" w14:textId="49EC9B01" w:rsidR="008812EC" w:rsidRPr="004E4E99" w:rsidRDefault="0024180D" w:rsidP="004E4E99">
            <w:pPr>
              <w:pStyle w:val="TableParagraph"/>
              <w:spacing w:before="40" w:after="40"/>
              <w:ind w:left="72"/>
              <w:rPr>
                <w:rFonts w:ascii="Arial"/>
                <w:spacing w:val="-2"/>
                <w:sz w:val="18"/>
              </w:rPr>
            </w:pPr>
            <w:r w:rsidRPr="004E4E99">
              <w:rPr>
                <w:rFonts w:ascii="Arial" w:hint="cs"/>
                <w:spacing w:val="-2"/>
                <w:sz w:val="18"/>
              </w:rPr>
              <w:t xml:space="preserve">Pharmacy license </w:t>
            </w:r>
            <w:r w:rsidR="008812EC" w:rsidRPr="004E4E99">
              <w:rPr>
                <w:rFonts w:ascii="Arial"/>
                <w:spacing w:val="-2"/>
                <w:sz w:val="18"/>
              </w:rPr>
              <w:t>(</w:t>
            </w:r>
            <w:r w:rsidRPr="004E4E99">
              <w:rPr>
                <w:rFonts w:ascii="Arial" w:hint="cs"/>
                <w:spacing w:val="-2"/>
                <w:sz w:val="18"/>
              </w:rPr>
              <w:t>license No. 24830</w:t>
            </w:r>
            <w:r w:rsidR="008812EC" w:rsidRPr="004E4E99">
              <w:rPr>
                <w:rFonts w:ascii="Arial"/>
                <w:spacing w:val="-2"/>
                <w:sz w:val="18"/>
              </w:rPr>
              <w:t>)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1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7245BB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7245BB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7245BB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7245BB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7245BB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7245BB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7245BB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7245BB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3A430D62" w14:textId="1F684B95" w:rsidR="009905FA" w:rsidRPr="004C2A2E" w:rsidRDefault="009905FA">
      <w:pPr>
        <w:rPr>
          <w:rFonts w:cstheme="minorBidi"/>
          <w:szCs w:val="28"/>
          <w:lang w:bidi="th-TH"/>
        </w:rPr>
      </w:pP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9C623" w14:textId="77777777" w:rsidR="00D92047" w:rsidRDefault="00D92047">
      <w:r>
        <w:separator/>
      </w:r>
    </w:p>
  </w:endnote>
  <w:endnote w:type="continuationSeparator" w:id="0">
    <w:p w14:paraId="7D426330" w14:textId="77777777" w:rsidR="00D92047" w:rsidRDefault="00D920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Leelawadee UI"/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Cambria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294" w14:textId="77777777" w:rsidR="00C00D2E" w:rsidRDefault="007245B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7245BB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lJ2VCYAQAAKQMAAA4AAABkcnMvZTJvRG9jLnhtbKxS0Y7TMBB8R+IfLL/TpAVaFDU9AScQ&#10;0gmQDj7AdezGIvaaXbdJ/561m14RvCFenLU9nszM7vZu8oM4GSQHoZXLRS2FCRo6Fw6t/P7tw4s3&#10;UlBSoVMDBNPKsyF5t3v+bDvGxqygh6EzKJgkUDPGVvYpxaaqSPfGK1pANIEvLaBXibd4qDpUI7P7&#10;oVrV9boaAbuIoA0Rn95fLuWu8FtrdPpiLZkkhlaytlRWLOu+rNVuq5oDqtg7PetQ/yDDKxf4r09U&#10;9yopcUT3F5V3GoHApoUGX4G1Tptigu0s6z/sPPYqmmKG06H4lBP9P1r9+fQYv6JI0zuYuIPFBMUH&#10;0D9IcDjVGKmZQTlVaojh2elk0ecvexD8ktM93xI1UxKaT1+u1pt681oKzZfL9Wb9inGZ9vY+IqWP&#10;BrzIRSuRe1ZEqNMDpRl7xcx6LhKymDTtJ+G6LDxD89EeujMbGrmnraSfR4VGiuFT4NDyBFwLvBb7&#10;a4FpeA9lTrKtAG+PCay7SLgRzxK4HcXFPDq537/vC+o24btfAAAA//8DAFBLAwQUAAYACAAAACEA&#10;P4HKxOcAAAATAQAADwAAAGRycy9kb3ducmV2LnhtbEyPT0/DMAzF70h8h8hI3Fi6wErXNZ0m/pyQ&#10;Jrpy2DFtszZa45Qm28q3xzvBxZL97Of3y9aT7dlZj944lDCfRcA01q4x2Er4Kt8fEmA+KGxU71BL&#10;+NEe1vntTabSxl2w0OddaBmZoE+VhC6EIeXc1522ys/coJG0gxutCtSOLW9GdSFz23MRRTG3yiB9&#10;6NSgXzpdH3cnK2Gzx+LNfG+rz+JQmLJcRvgRH6W8v5teV1Q2K2BBT+HvAq4MlB9yCla5Ezae9RKE&#10;SAgokLCYCwGMVp6fxAJYdR09JjEwnmf8P0v+CwAA//8DAFBLAQItABQABgAIAAAAIQBaIpOj/wAA&#10;AOUBAAATAAAAAAAAAAAAAAAAAAAAAABbQ29udGVudF9UeXBlc10ueG1sUEsBAi0AFAAGAAgAAAAh&#10;AKdKzzjXAAAAlgEAAAsAAAAAAAAAAAAAAAAAMAEAAF9yZWxzLy5yZWxzUEsBAi0AFAAGAAgAAAAh&#10;AAlJ2VCYAQAAKQMAAA4AAAAAAAAAAAAAAAAAMAIAAGRycy9lMm9Eb2MueG1sUEsBAi0AFAAGAAgA&#10;AAAhAD+BysTnAAAAEwEAAA8AAAAAAAAAAAAAAAAA9AMAAGRycy9kb3ducmV2LnhtbFBLBQYAAAAA&#10;BAAEAPMAAAAIBQAAAAA=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 w14:anchorId="7E936472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7245BB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7245BB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HIwOxiaAQAAKQMAAA4AAABkcnMvZTJvRG9jLnhtbKxSwY7TMBC9I/EPlu80bVewbdR0BaxA&#10;SCtAWvYDXMduLGKPmXGb9O8Zu+kWwW3FZTIej1/eezObu9H34miQHIRGLmZzKUzQ0Lqwb+TTj09v&#10;VlJQUqFVPQTTyJMhebd9/WozxNosoYO+NSgYJFA9xEZ2KcW6qkh3xiuaQTSBLy2gV4mPuK9aVAOj&#10;+75azufvqgGwjQjaEHH1/nwptwXfWqPTN2vJJNE3krmlErHEXYnVdqPqParYOT3xUC+g4ZUL/Ndn&#10;qHuVlDig+wfKO41AYNNMg6/AWqdNEcFyFvO/5Dx2Kpoiht2h+OwT/T9Y/fX4GL+jSOMHGHmCRQTF&#10;B9A/SbA51RCpnpqyq1QTt2elo0Wfv6xB8Et293R11IxJaK7e3C5u18u3Umi+vFmtV2vuy7DX9xEp&#10;fTbgRU4aiTyzQkIdHyhNvZeeic+ZQiaTxt0oXNvIZYHNpR20JxY08EwbSb8OCo0U/ZfApuUNuCR4&#10;SXaXBFP/EcqeZFkB3h8SWHemcAWeKPA4ioppdfK8/zyXruuGb38DAAD//wMAUEsDBBQABgAIAAAA&#10;IQB6EaPO5gAAABMBAAAPAAAAZHJzL2Rvd25yZXYueG1sTE/LboMwELxX6j9YG6m3xpAmFAgmivo4&#10;VYpK6CFHAw5YwWuKnYT+fTen9rLS7szOI9tMpmcXNTptUUA4D4AprG2jsRXwVb4/xsCcl9jI3qIS&#10;8KMcbPL7u0ymjb1ioS573zISQZdKAZ33Q8q5qztlpJvbQSFhRzsa6WkdW96M8kripueLIIi4kRrJ&#10;oZODeulUfdqfjYDtAYs3/b2rPotjocsyCfAjOgnxMJte1zS2a2BeTf7vA24dKD/kFKyyZ2wc6wUs&#10;VnFEVAJWQZIAI0q8XIbAqtvpOXwCxvOM/++S/wIAAP//AwBQSwECLQAUAAYACAAAACEAWiKTo/8A&#10;AADlAQAAEwAAAAAAAAAAAAAAAAAAAAAAW0NvbnRlbnRfVHlwZXNdLnhtbFBLAQItABQABgAIAAAA&#10;IQCnSs841wAAAJYBAAALAAAAAAAAAAAAAAAAADABAABfcmVscy8ucmVsc1BLAQItABQABgAIAAAA&#10;IQByMDsYmgEAACkDAAAOAAAAAAAAAAAAAAAAADACAABkcnMvZTJvRG9jLnhtbFBLAQItABQABgAI&#10;AAAAIQB6EaPO5gAAABMBAAAPAAAAAAAAAAAAAAAAAPYDAABkcnMvZG93bnJldi54bWxQSwUGAAAA&#10;AAQABADzAAAACQUAAAAA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7245BB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Jv79yiYAQAAKAMAAA4AAABkcnMvZTJvRG9jLnhtbKxSwY7TMBC9I/EPlu806S6U3ajpCliB&#10;kFaAtPABrmM3FrHHzLhN+veM3XSL2Bvi4oxnxi/vvZn13eQHcTBIDkIrl4taChM0dC7sWvnj+8dX&#10;N1JQUqFTAwTTyqMhebd5+WI9xsZcQQ9DZ1AwSKBmjK3sU4pNVZHujVe0gGgCFy2gV4mvuKs6VCOj&#10;+6G6qutVNQJ2EUEbIs7en4pyU/CtNTp9tZZMEkMrmVsqJ5ZzW85qs1bNDlXsnZ55qH+g4ZUL/Ncn&#10;qHuVlNijewblnUYgsGmhwVdgrdOmiGA5y/ovOY+9iqaIYXcoPvlE/w9Wfzk8xm8o0vQeJp5gEUHx&#10;AfRPEmxONUZq5qbsKjXE7VnpZNHnL2sQ/JLdPV4cNVMSmrOrN29vVlzSXFveXtevOc6ol+cRKX0y&#10;4EUOWok8ssJBHR4ozb3nnpnOiUHmkqbtJFzXyusCm1Nb6I6sZ+SRtpJ+7RUaKYbPgT3LC3AO8Bxs&#10;zwGm4QOUNcmqArzbJ7DuROECPFPgaRQV8+bkcf95L12XBd/8BgAA//8DAFBLAwQUAAYACAAAACEA&#10;vCDigeUAAAATAQAADwAAAGRycy9kb3ducmV2LnhtbExPy26DMBC8V+o/WFupt8ZORBEQTBT1caoU&#10;hdBDjwYcsILXFDsJ/ftuTu1lpd2ZnUe+me3ALnryxqGE5UIA09i41mAn4bN6f0qA+aCwVYNDLeFH&#10;e9gU93e5ylp3xVJfDqFjJII+UxL6EMaMc9/02iq/cKNGwo5usirQOnW8ndSVxO3AV0LE3CqD5NCr&#10;Ub/0ujkdzlbC9gvLN/O9q/flsTRVlQr8iE9SPj7Mr2sa2zWwoOfw9wG3DpQfCgpWuzO2ng0SkjSK&#10;iErA81KsgBElTRPqWN9OkYiB8SLn/7sUvwAAAP//AwBQSwECLQAUAAYACAAAACEAWiKTo/8AAADl&#10;AQAAEwAAAAAAAAAAAAAAAAAAAAAAW0NvbnRlbnRfVHlwZXNdLnhtbFBLAQItABQABgAIAAAAIQCn&#10;Ss841wAAAJYBAAALAAAAAAAAAAAAAAAAADABAABfcmVscy8ucmVsc1BLAQItABQABgAIAAAAIQCb&#10;+/comAEAACgDAAAOAAAAAAAAAAAAAAAAADACAABkcnMvZTJvRG9jLnhtbFBLAQItABQABgAIAAAA&#10;IQC8IOKB5QAAABMBAAAPAAAAAAAAAAAAAAAAAPQDAABkcnMvZG93bnJldi54bWxQSwUGAAAAAAQA&#10;BADzAAAABg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B3895" w14:textId="77777777" w:rsidR="00D92047" w:rsidRDefault="00D92047">
      <w:r>
        <w:separator/>
      </w:r>
    </w:p>
  </w:footnote>
  <w:footnote w:type="continuationSeparator" w:id="0">
    <w:p w14:paraId="204B30E9" w14:textId="77777777" w:rsidR="00D92047" w:rsidRDefault="00D920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C136" w14:textId="77777777" w:rsidR="00C00D2E" w:rsidRDefault="007245BB">
    <w:pPr>
      <w:pStyle w:val="BodyText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bsnVqVAQAAIgMAAA4AAABkcnMvZTJvRG9jLnhtbKxSwW7bMAy9F+g/CLo3dtKuaI04xdZi&#10;Q4GiHdDtAxRZio1ZokoqsfP3pRSnGbbbsItEidTje49a3o2uFzuD1IGv5XxWSmG8hqbzm1r+/PH1&#10;4kYKiso3qgdvark3JO9W52fLIVRmAS30jUHBIJ6qIdSyjTFURUG6NU7RDILxnLSATkU+4qZoUA2M&#10;7vpiUZbXxQDYBARtiPj24ZCUq4xvrdHxxVoyUfS1ZG4xr5jXdV6L1VJVG1Sh7fTEQ/0DDac6z10/&#10;oB5UVGKL3V9QrtMIBDbONLgCrO20ySJYzrz8Q85rq4LJYtgdCh8+0f+D1c+71/AdRRy/wMgTzCIo&#10;PIH+RYLNKYZA1VSUXKWKuDwpHS26tLMGwS/Z3f3JUTNGofn20+K2vFlwTnNyfntZXnGcYE/vA1L8&#10;ZsCJFNQSeWaZhNo9UZxqjzUTnwOFRCaO6zHVpHgNzZ6VDDzMWtLbVqGRon/07FYa/THAY7A+Bhj7&#10;e8gfJOnx8HkbwXaH3ifgqTfPIdOf/kwa9O/nXHX62qt3AAAA//8DAFBLAwQUAAYACAAAACEAJ9aK&#10;AuEAAAAPAQAADwAAAGRycy9kb3ducmV2LnhtbExPy26DMBC8V+o/WBupt8aEtogQTBT1capUldBD&#10;jwY7YAWvKXYS+vddTullV6PZnUe+nWzPznr0xqGA1TICprFxymAr4Kt6u0+B+SBRyd6hFvCrPWyL&#10;25tcZspdsNTnfWgZiaDPpIAuhCHj3DedttIv3aCRuIMbrQwEx5arUV5I3PY8jqKEW2mQHDo56OdO&#10;N8f9yQrYfWP5an4+6s/yUJqqWkf4nhyFuFtMLxsauw2woKdw/YC5A+WHgoLV7oTKs57w+umRTgWk&#10;MbCZj+I0AVYLeJg3L3L+v0fxBwAA//8DAFBLAQItABQABgAIAAAAIQBaIpOj/wAAAOUBAAATAAAA&#10;AAAAAAAAAAAAAAAAAABbQ29udGVudF9UeXBlc10ueG1sUEsBAi0AFAAGAAgAAAAhAKdKzzjXAAAA&#10;lgEAAAsAAAAAAAAAAAAAAAAAMAEAAF9yZWxzLy5yZWxzUEsBAi0AFAAGAAgAAAAhAFbsnVqVAQAA&#10;IgMAAA4AAAAAAAAAAAAAAAAAMAIAAGRycy9lMm9Eb2MueG1sUEsBAi0AFAAGAAgAAAAhACfWigLh&#10;AAAADwEAAA8AAAAAAAAAAAAAAAAA8QMAAGRycy9kb3ducmV2LnhtbFBLBQYAAAAABAAEAPMAAAD/&#10;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152699"/>
    <w:rsid w:val="00192863"/>
    <w:rsid w:val="0024180D"/>
    <w:rsid w:val="00314EF0"/>
    <w:rsid w:val="0036151A"/>
    <w:rsid w:val="003953E8"/>
    <w:rsid w:val="00424A22"/>
    <w:rsid w:val="00431C66"/>
    <w:rsid w:val="0044208E"/>
    <w:rsid w:val="004C2A2E"/>
    <w:rsid w:val="004E4E99"/>
    <w:rsid w:val="005113F1"/>
    <w:rsid w:val="00542452"/>
    <w:rsid w:val="005E757C"/>
    <w:rsid w:val="00664A68"/>
    <w:rsid w:val="00667E83"/>
    <w:rsid w:val="006A70F3"/>
    <w:rsid w:val="007245BB"/>
    <w:rsid w:val="0079281C"/>
    <w:rsid w:val="007C1BF8"/>
    <w:rsid w:val="00800B86"/>
    <w:rsid w:val="008812EC"/>
    <w:rsid w:val="008F01AB"/>
    <w:rsid w:val="009905FA"/>
    <w:rsid w:val="00AA07A3"/>
    <w:rsid w:val="00AD6879"/>
    <w:rsid w:val="00AF4A08"/>
    <w:rsid w:val="00B82525"/>
    <w:rsid w:val="00BA3465"/>
    <w:rsid w:val="00BF5B9B"/>
    <w:rsid w:val="00C00D2E"/>
    <w:rsid w:val="00C07F9B"/>
    <w:rsid w:val="00C2638E"/>
    <w:rsid w:val="00CE606D"/>
    <w:rsid w:val="00D34272"/>
    <w:rsid w:val="00D92047"/>
    <w:rsid w:val="00E015DD"/>
    <w:rsid w:val="00EC7121"/>
    <w:rsid w:val="00ED1B95"/>
    <w:rsid w:val="00F1235B"/>
    <w:rsid w:val="00FC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72A36571-D0FC-4BFF-A38C-016CCE101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60" w:hanging="360"/>
    </w:pPr>
  </w:style>
  <w:style w:type="paragraph" w:customStyle="1" w:styleId="TableParagraph">
    <w:name w:val="Table Paragraph"/>
    <w:basedOn w:val="Normal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Header">
    <w:name w:val="header"/>
    <w:basedOn w:val="Normal"/>
    <w:link w:val="Head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2A2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280</Words>
  <Characters>1601</Characters>
  <Application>Microsoft Office Word</Application>
  <DocSecurity>4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sarun nimvorapun</cp:lastModifiedBy>
  <cp:revision>10</cp:revision>
  <cp:lastPrinted>2024-12-21T00:02:00Z</cp:lastPrinted>
  <dcterms:created xsi:type="dcterms:W3CDTF">2024-12-21T00:25:00Z</dcterms:created>
  <dcterms:modified xsi:type="dcterms:W3CDTF">2025-07-22T02:36:00Z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