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5487"/>
        <w:gridCol w:w="5145"/>
      </w:tblGrid>
      <w:tr w:rsidR="00237E99" w:rsidRPr="00AD35E4" w14:paraId="109C5D8F" w14:textId="77777777" w:rsidTr="00237E99">
        <w:trPr>
          <w:gridBefore w:val="1"/>
          <w:wBefore w:w="113" w:type="dxa"/>
        </w:trPr>
        <w:tc>
          <w:tcPr>
            <w:tcW w:w="106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0D6305" w14:textId="48CF374B" w:rsidR="00237E99" w:rsidRPr="00237E99" w:rsidRDefault="00237E99" w:rsidP="00237E99">
            <w:pPr>
              <w:spacing w:after="120"/>
              <w:ind w:left="-245" w:right="2621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0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 xml:space="preserve">                                      </w:t>
            </w:r>
            <w:r w:rsidRPr="00237E99"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>กองยา</w:t>
            </w:r>
          </w:p>
        </w:tc>
      </w:tr>
      <w:tr w:rsidR="002C6C9B" w:rsidRPr="00AD35E4" w14:paraId="7B729B4F" w14:textId="77777777" w:rsidTr="00603E7E">
        <w:tc>
          <w:tcPr>
            <w:tcW w:w="5600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28510B4A" w14:textId="77777777" w:rsidR="002C6C9B" w:rsidRPr="00AD35E4" w:rsidRDefault="002C6C9B" w:rsidP="00BF14F6">
            <w:pPr>
              <w:pStyle w:val="Heading2"/>
              <w:spacing w:before="120"/>
              <w:ind w:right="-108"/>
              <w:jc w:val="thaiDistribute"/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</w:rPr>
            </w:pPr>
            <w:r w:rsidRPr="00AD35E4"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482AE96D" w14:textId="77777777" w:rsidR="002C6C9B" w:rsidRPr="00AD35E4" w:rsidRDefault="002C6C9B" w:rsidP="00BF14F6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F14F6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</w:t>
            </w:r>
            <w:r w:rsidRPr="00BF14F6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</w:tc>
        <w:tc>
          <w:tcPr>
            <w:tcW w:w="5145" w:type="dxa"/>
            <w:tcBorders>
              <w:left w:val="nil"/>
              <w:bottom w:val="nil"/>
            </w:tcBorders>
            <w:shd w:val="clear" w:color="auto" w:fill="auto"/>
          </w:tcPr>
          <w:p w14:paraId="3149E8BE" w14:textId="77777777" w:rsidR="002C6C9B" w:rsidRPr="00AD35E4" w:rsidRDefault="002C6C9B" w:rsidP="00BF14F6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2C6C9B" w:rsidRPr="00AD35E4" w14:paraId="5C57CB35" w14:textId="77777777" w:rsidTr="00603E7E">
        <w:tc>
          <w:tcPr>
            <w:tcW w:w="560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76BD212E" w14:textId="77777777" w:rsidR="002C6C9B" w:rsidRPr="00AD35E4" w:rsidRDefault="002C6C9B" w:rsidP="00BF14F6">
            <w:pPr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514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0AEC8BD" w14:textId="77777777" w:rsidR="002C6C9B" w:rsidRPr="00AD35E4" w:rsidRDefault="002C6C9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2C6C9B" w:rsidRPr="00AD35E4" w14:paraId="4E7188F5" w14:textId="77777777" w:rsidTr="00603E7E">
        <w:tc>
          <w:tcPr>
            <w:tcW w:w="560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2F1B9436" w14:textId="4D5E005C" w:rsidR="002C6C9B" w:rsidRPr="00C4009B" w:rsidRDefault="002C6C9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C4009B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C4009B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</w:t>
            </w:r>
            <w:r w:rsidR="00BA35FD" w:rsidRPr="00C4009B">
              <w:rPr>
                <w:rFonts w:ascii="TH SarabunPSK" w:hAnsi="TH SarabunPSK" w:cs="TH SarabunPSK"/>
                <w:spacing w:val="0"/>
                <w:cs/>
              </w:rPr>
              <w:t>กลุ่มผลิตภัณฑ์การแพทย์ขั้นสูง และชีววัตถุ</w:t>
            </w:r>
          </w:p>
        </w:tc>
        <w:tc>
          <w:tcPr>
            <w:tcW w:w="514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0119AEE" w14:textId="77777777" w:rsidR="002C6C9B" w:rsidRPr="00C4009B" w:rsidRDefault="002C6C9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4009B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2C6C9B" w:rsidRPr="00AD35E4" w14:paraId="6C26192E" w14:textId="77777777" w:rsidTr="00603E7E">
        <w:tc>
          <w:tcPr>
            <w:tcW w:w="560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749FF971" w14:textId="77777777" w:rsidR="002C6C9B" w:rsidRPr="00C4009B" w:rsidRDefault="002C6C9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14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831471B" w14:textId="76001B46" w:rsidR="002C6C9B" w:rsidRPr="00C4009B" w:rsidRDefault="002C6C9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52A6B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952A6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52A6B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5581B5BE" w14:textId="0D1EF9D3" w:rsidR="002C6C9B" w:rsidRPr="00C4009B" w:rsidRDefault="002C6C9B" w:rsidP="00BF14F6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4009B">
              <w:rPr>
                <w:rFonts w:ascii="TH SarabunPSK" w:hAnsi="TH SarabunPSK" w:cs="TH SarabunPSK"/>
                <w:spacing w:val="0"/>
                <w:cs/>
              </w:rPr>
              <w:t>136,</w:t>
            </w: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356FFB">
              <w:rPr>
                <w:rFonts w:ascii="TH SarabunPSK" w:hAnsi="TH SarabunPSK" w:cs="TH SarabunPSK"/>
                <w:spacing w:val="0"/>
              </w:rPr>
              <w:t>BO11</w:t>
            </w:r>
          </w:p>
        </w:tc>
      </w:tr>
      <w:tr w:rsidR="002C6C9B" w:rsidRPr="00AD35E4" w14:paraId="57C4652F" w14:textId="77777777" w:rsidTr="00603E7E">
        <w:tc>
          <w:tcPr>
            <w:tcW w:w="560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0CA0EDC7" w14:textId="77777777" w:rsidR="002C6C9B" w:rsidRPr="00AD35E4" w:rsidRDefault="002C6C9B" w:rsidP="00BF14F6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AD35E4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514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14CEACB5" w14:textId="77777777" w:rsidR="002C6C9B" w:rsidRPr="00AD35E4" w:rsidRDefault="002C6C9B" w:rsidP="00BF14F6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2C6C9B" w:rsidRPr="00AD35E4" w14:paraId="740EE110" w14:textId="77777777" w:rsidTr="00603E7E">
        <w:trPr>
          <w:trHeight w:val="1118"/>
        </w:trPr>
        <w:tc>
          <w:tcPr>
            <w:tcW w:w="1074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46A9637" w14:textId="77777777" w:rsidR="002C6C9B" w:rsidRPr="00AD35E4" w:rsidRDefault="002C6C9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2811832A" w14:textId="5FDAD9D2" w:rsidR="002C6C9B" w:rsidRPr="00AD35E4" w:rsidRDefault="002C6C9B" w:rsidP="007068C5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</w:t>
            </w:r>
            <w:r w:rsidR="00795FA4" w:rsidRPr="004E19F1">
              <w:rPr>
                <w:rFonts w:ascii="TH SarabunPSK" w:hAnsi="TH SarabunPSK" w:cs="TH SarabunPSK"/>
                <w:cs/>
              </w:rPr>
              <w:t>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022D96">
              <w:rPr>
                <w:rFonts w:ascii="TH SarabunPSK" w:hAnsi="TH SarabunPSK" w:cs="TH SarabunPSK"/>
                <w:cs/>
              </w:rPr>
              <w:br/>
            </w:r>
            <w:r w:rsidR="00D35400">
              <w:rPr>
                <w:rFonts w:ascii="TH SarabunPSK" w:hAnsi="TH SarabunPSK" w:cs="TH SarabunPSK" w:hint="cs"/>
                <w:cs/>
              </w:rPr>
              <w:t>ด้าน</w:t>
            </w:r>
            <w:r w:rsidR="00795FA4" w:rsidRPr="004E19F1">
              <w:rPr>
                <w:rFonts w:ascii="TH SarabunPSK" w:hAnsi="TH SarabunPSK" w:cs="TH SarabunPSK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="00795FA4" w:rsidRPr="004E19F1">
              <w:rPr>
                <w:rFonts w:ascii="TH SarabunPSK" w:hAnsi="TH SarabunPSK" w:cs="TH SarabunPSK"/>
              </w:rPr>
              <w:t xml:space="preserve"> </w:t>
            </w:r>
            <w:r w:rsidR="00795FA4" w:rsidRPr="004E19F1">
              <w:rPr>
                <w:rFonts w:ascii="TH SarabunPSK" w:hAnsi="TH SarabunPSK" w:cs="TH SarabunPSK"/>
                <w:cs/>
              </w:rPr>
              <w:t xml:space="preserve">สถานที่ กระบวนการผลิต การนำเข้า </w:t>
            </w:r>
            <w:r w:rsidR="00022D96">
              <w:rPr>
                <w:rFonts w:ascii="TH SarabunPSK" w:hAnsi="TH SarabunPSK" w:cs="TH SarabunPSK"/>
                <w:cs/>
              </w:rPr>
              <w:br/>
            </w:r>
            <w:r w:rsidR="00795FA4" w:rsidRPr="004E19F1">
              <w:rPr>
                <w:rFonts w:ascii="TH SarabunPSK" w:hAnsi="TH SarabunPSK" w:cs="TH SarabunPSK"/>
                <w:cs/>
              </w:rPr>
              <w:t>การขายยา</w:t>
            </w:r>
            <w:r w:rsidR="00D35400">
              <w:rPr>
                <w:rFonts w:ascii="TH SarabunPSK" w:hAnsi="TH SarabunPSK" w:cs="TH SarabunPSK" w:hint="cs"/>
                <w:cs/>
              </w:rPr>
              <w:t xml:space="preserve"> ภายใต้การกำกับ แนะนำ ตรวจสอบของผู้บังคับบัญชาในกองยา</w:t>
            </w:r>
            <w:r w:rsidR="00795FA4" w:rsidRPr="004E19F1">
              <w:rPr>
                <w:rFonts w:ascii="TH SarabunPSK" w:hAnsi="TH SarabunPSK" w:cs="TH SarabunPSK"/>
              </w:rPr>
              <w:t xml:space="preserve"> </w:t>
            </w:r>
            <w:r w:rsidR="00795FA4" w:rsidRPr="004E19F1">
              <w:rPr>
                <w:rFonts w:ascii="TH SarabunPSK" w:hAnsi="TH SarabunPSK" w:cs="TH SarabunPSK"/>
                <w:cs/>
              </w:rPr>
              <w:t>เพื่อให้</w:t>
            </w:r>
            <w:r w:rsidR="00795FA4" w:rsidRPr="00C4009B">
              <w:rPr>
                <w:rFonts w:ascii="TH SarabunPSK" w:hAnsi="TH SarabunPSK" w:cs="TH SarabunPSK"/>
                <w:cs/>
              </w:rPr>
              <w:t>ผลิตภัณฑ์การแพทย์ขั้นสูง และชีววัตถุ</w:t>
            </w:r>
            <w:r w:rsidR="00795FA4">
              <w:rPr>
                <w:rFonts w:ascii="TH SarabunPSK" w:hAnsi="TH SarabunPSK" w:cs="TH SarabunPSK" w:hint="cs"/>
                <w:cs/>
              </w:rPr>
              <w:t xml:space="preserve"> </w:t>
            </w:r>
            <w:r w:rsidR="00022D96">
              <w:rPr>
                <w:rFonts w:ascii="TH SarabunPSK" w:hAnsi="TH SarabunPSK" w:cs="TH SarabunPSK"/>
                <w:cs/>
              </w:rPr>
              <w:br/>
            </w:r>
            <w:r w:rsidR="00795FA4" w:rsidRPr="004E19F1">
              <w:rPr>
                <w:rFonts w:ascii="TH SarabunPSK" w:hAnsi="TH SarabunPSK" w:cs="TH SarabunPSK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  <w:r w:rsidR="00F64E40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</w:p>
          <w:p w14:paraId="42E1AB2A" w14:textId="77777777" w:rsidR="002C6C9B" w:rsidRPr="00AD35E4" w:rsidRDefault="002C6C9B" w:rsidP="00BF14F6">
            <w:pPr>
              <w:pStyle w:val="BodyText2"/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3C4CFDA8" w14:textId="0AA11909" w:rsidR="00020BED" w:rsidRPr="00FB5A56" w:rsidRDefault="00020BED" w:rsidP="008C073D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ร่วม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ศึกษา ค้นคว้า วิเคราะห์ และวิจัยเพื่อพัฒนาระบบกำกับดูแลผลิตภัณฑ์การแพทย์ขั้นสูง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>ATMPs)</w:t>
            </w:r>
            <w:r w:rsidR="00795FA4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 </w:t>
            </w:r>
            <w:r w:rsidR="00795FA4"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และชีววัตถุ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ที่เกี่ยวข้องกับกฎหมายยา ตั้งแต่การวิจัยพัฒนา การกำกับดูแลก่อนและหลังออกสู่ตลาด ทั้งที่เพื่อการจำหน่ายและใช้ในสถานพยาบาล</w:t>
            </w:r>
          </w:p>
          <w:p w14:paraId="70ABDA37" w14:textId="0A58CE54" w:rsidR="00020BED" w:rsidRPr="00FB5A56" w:rsidRDefault="00020BED" w:rsidP="008C073D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ร่วม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พัฒนาแนวทางวิชาการและกระบวนการในการอนุมัติผลิตภัณฑ์การแพทย์ขั้นสูง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และ</w:t>
            </w:r>
            <w:r w:rsidR="00795FA4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br/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ชีววัตถุ เพื่อขึ้นทะเบียนรวมทั้งการรับรองมาตรฐานกรณีเภสัชตำรับโรงพยาบาล</w:t>
            </w:r>
          </w:p>
          <w:p w14:paraId="0BDF5510" w14:textId="1453389B" w:rsidR="00020BED" w:rsidRPr="00FB5A56" w:rsidRDefault="00020BED" w:rsidP="008C073D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ร่วม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ประเมินคุณภาพ ประสิทธิภาพ ความปลอดภัยยาผลิตภัณฑ์การแพทย์ขั้น</w:t>
            </w:r>
            <w:r w:rsidRPr="00603E7E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สูง (</w:t>
            </w:r>
            <w:r w:rsidRPr="00603E7E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Pr="00603E7E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และ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ชีววัตถุ รวมถึงการติดตามและบริหารจัดการความเสี่ยงของยาภายหลังได้รับอนุญาต การประกันคุณภาพ รวมทั้งการแก้ไขเปลี่ยนแปลงรายการในทะเบียนตำรับยา และการต่ออายุทะเบียนตำรับ</w:t>
            </w:r>
          </w:p>
          <w:p w14:paraId="11CEFBA4" w14:textId="01ABCA5F" w:rsidR="00020BED" w:rsidRPr="00AD35E4" w:rsidRDefault="00020BED" w:rsidP="008C073D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ร่วม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วิเคราะห์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ประเมิน และนำเสนอผลสรุปการประเมินข้อมูลเอกสารวิชาการ คำขออนุญาต</w:t>
            </w:r>
            <w:r w:rsidR="00795FA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คำขอขึ้นทะเบียนตำรับเกี่ยวกับผลิตภัณฑ์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รวมทั้งคำขอหนังสือรับรอง คำขอให้ความเห็นชอบ คำขอใบแทน 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4C98783A" w14:textId="4F1FB593" w:rsidR="00020BED" w:rsidRPr="00AD35E4" w:rsidRDefault="008C073D" w:rsidP="008C073D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 w:rsidRPr="00EC0C8B">
              <w:rPr>
                <w:rFonts w:ascii="TH SarabunPSK" w:hAnsi="TH SarabunPSK" w:cs="TH SarabunPSK"/>
                <w:spacing w:val="-2"/>
                <w:cs/>
              </w:rPr>
              <w:t>ร่วมตรวจรับ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="00020BED"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คำขออนุญาต</w:t>
            </w:r>
            <w:r w:rsidR="00020BED">
              <w:rPr>
                <w:rFonts w:ascii="TH SarabunPSK" w:eastAsia="Times New Roman" w:hAnsi="TH SarabunPSK" w:cs="TH SarabunPSK" w:hint="cs"/>
                <w:color w:val="000000"/>
                <w:spacing w:val="0"/>
                <w:cs/>
              </w:rPr>
              <w:t xml:space="preserve"> </w:t>
            </w:r>
            <w:r w:rsidR="00020BED"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คำขอขึ้นทะเบียน</w:t>
            </w:r>
            <w:r w:rsidR="00020BED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และ</w:t>
            </w:r>
            <w:r w:rsidR="00020BED"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คำขอแก้ไขเปลี่ยนแปลง</w:t>
            </w:r>
            <w:r w:rsidR="00020BED"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="00020BED"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="00020BED"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10492503" w14:textId="368303A5" w:rsidR="00020BED" w:rsidRPr="008C073D" w:rsidRDefault="008C073D" w:rsidP="008C073D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C073D">
              <w:rPr>
                <w:rFonts w:ascii="TH SarabunPSK" w:hAnsi="TH SarabunPSK" w:cs="TH SarabunPSK"/>
                <w:spacing w:val="0"/>
                <w:cs/>
              </w:rPr>
              <w:t>ร่วมศึกษา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ๆ เกี่ยวกับผลิตภัณฑ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="00020BED"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="00020BED"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="00020BED"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00720DB8" w14:textId="3A0D92A5" w:rsidR="008C073D" w:rsidRPr="00AD35E4" w:rsidRDefault="008C073D" w:rsidP="00413010">
            <w:pPr>
              <w:numPr>
                <w:ilvl w:val="0"/>
                <w:numId w:val="5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ร่วม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3284F9AA" w14:textId="1F756E99" w:rsidR="008C073D" w:rsidRPr="008C073D" w:rsidRDefault="008C073D" w:rsidP="00413010">
            <w:pPr>
              <w:numPr>
                <w:ilvl w:val="0"/>
                <w:numId w:val="5"/>
              </w:numPr>
              <w:ind w:right="29"/>
              <w:jc w:val="thaiDistribute"/>
              <w:rPr>
                <w:rFonts w:ascii="TH SarabunPSK" w:hAnsi="TH SarabunPSK" w:cs="TH SarabunPSK"/>
                <w:spacing w:val="-10"/>
              </w:rPr>
            </w:pPr>
            <w:r w:rsidRPr="008C073D">
              <w:rPr>
                <w:rFonts w:ascii="TH SarabunPSK" w:hAnsi="TH SarabunPSK" w:cs="TH SarabunPSK" w:hint="cs"/>
                <w:spacing w:val="-10"/>
                <w:cs/>
              </w:rPr>
              <w:t>ร่วมศึกษา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326AB83A" w14:textId="54CAC271" w:rsidR="008C073D" w:rsidRPr="00AD35E4" w:rsidRDefault="008C073D" w:rsidP="008C073D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795FA4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795FA4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795FA4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795FA4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795FA4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219ABDB2" w14:textId="77777777" w:rsidR="00795FA4" w:rsidRDefault="008C073D" w:rsidP="00795FA4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spacing w:val="-6"/>
              </w:rPr>
            </w:pPr>
            <w:r>
              <w:rPr>
                <w:rFonts w:ascii="TH SarabunPSK" w:hAnsi="TH SarabunPSK" w:cs="TH SarabunPSK" w:hint="cs"/>
                <w:spacing w:val="-6"/>
                <w:cs/>
              </w:rPr>
              <w:t>ร่วม</w:t>
            </w:r>
            <w:r w:rsidRPr="00AD35E4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และยาชีววัตถุ</w:t>
            </w:r>
          </w:p>
          <w:p w14:paraId="6CE356C3" w14:textId="0A3B578F" w:rsidR="00795FA4" w:rsidRPr="00795FA4" w:rsidRDefault="008C073D" w:rsidP="00795FA4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spacing w:val="-6"/>
              </w:rPr>
            </w:pPr>
            <w:r w:rsidRPr="00795FA4">
              <w:rPr>
                <w:rFonts w:ascii="TH SarabunPSK" w:hAnsi="TH SarabunPSK" w:cs="TH SarabunPSK" w:hint="cs"/>
                <w:spacing w:val="10"/>
                <w:cs/>
              </w:rPr>
              <w:t>ร่วมใน</w:t>
            </w:r>
            <w:r w:rsidR="00795FA4" w:rsidRPr="00795FA4">
              <w:rPr>
                <w:rFonts w:ascii="TH SarabunPSK" w:hAnsi="TH SarabunPSK" w:cs="TH SarabunPSK" w:hint="cs"/>
                <w:spacing w:val="10"/>
                <w:cs/>
              </w:rPr>
              <w:t>การศึกษาวิจัยเพื่อพัฒนางานคุ้มครองผู้บริโภคด้านยา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5D799BAB" w14:textId="68845579" w:rsidR="00020BED" w:rsidRDefault="008C073D" w:rsidP="008C073D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color w:val="E36C0A" w:themeColor="accent6" w:themeShade="BF"/>
                <w:spacing w:val="-2"/>
              </w:rPr>
            </w:pPr>
            <w:r w:rsidRPr="008C073D">
              <w:rPr>
                <w:rFonts w:ascii="TH SarabunPSK" w:hAnsi="TH SarabunPSK" w:cs="TH SarabunPSK"/>
                <w:spacing w:val="0"/>
                <w:cs/>
              </w:rPr>
              <w:t>ปฏิ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บัติงานอื่น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ๆ 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ตามที่ได้รับมอบหมาย</w:t>
            </w:r>
          </w:p>
          <w:p w14:paraId="0B40F87D" w14:textId="2F587DD9" w:rsidR="002C6C9B" w:rsidRPr="00603E7E" w:rsidRDefault="008C073D" w:rsidP="00413010">
            <w:pPr>
              <w:spacing w:before="1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        </w:t>
            </w:r>
            <w:r w:rsidR="002C6C9B" w:rsidRPr="00603E7E">
              <w:rPr>
                <w:rFonts w:ascii="TH SarabunPSK" w:hAnsi="TH SarabunPSK" w:cs="TH SarabunPSK"/>
                <w:b/>
                <w:bCs/>
                <w:spacing w:val="0"/>
                <w:cs/>
              </w:rPr>
              <w:t>2.  ด้านการวางแผน</w:t>
            </w:r>
          </w:p>
          <w:p w14:paraId="568983BD" w14:textId="5FEB0F6D" w:rsidR="002C6C9B" w:rsidRPr="00AD35E4" w:rsidRDefault="00603E7E" w:rsidP="00B40578">
            <w:pPr>
              <w:pStyle w:val="BodyText2"/>
              <w:ind w:left="1848" w:hanging="40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2C6C9B"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1. </w:t>
            </w:r>
            <w:r w:rsidR="002C6C9B" w:rsidRPr="00AD35E4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795FA4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795FA4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795FA4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748FE08F" w14:textId="576710EC" w:rsidR="002C6C9B" w:rsidRPr="00AD35E4" w:rsidRDefault="00603E7E" w:rsidP="00603E7E">
            <w:pPr>
              <w:pStyle w:val="BodyText2"/>
              <w:ind w:left="1770" w:hanging="360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2C6C9B"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2. </w:t>
            </w:r>
            <w:r w:rsidR="002C6C9B" w:rsidRPr="00AD35E4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795FA4" w:rsidRPr="004E19F1">
              <w:rPr>
                <w:rFonts w:ascii="TH SarabunPSK" w:hAnsi="TH SarabunPSK" w:cs="TH SarabunPSK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795FA4" w:rsidRPr="008B5D6F">
              <w:rPr>
                <w:rFonts w:ascii="TH SarabunPSK" w:hAnsi="TH SarabunPSK" w:cs="TH SarabunPSK" w:hint="cs"/>
                <w:cs/>
              </w:rPr>
              <w:t>เพื่อให้การดำเนินการเป็นไปตามเป้าหมายที่กำหนด</w:t>
            </w:r>
          </w:p>
          <w:p w14:paraId="00B884B9" w14:textId="77777777" w:rsidR="00795FA4" w:rsidRDefault="002C6C9B" w:rsidP="00795FA4">
            <w:pPr>
              <w:pStyle w:val="BodyText2"/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6F7928E9" w14:textId="216C3D4C" w:rsidR="002C6C9B" w:rsidRPr="00795FA4" w:rsidRDefault="00795FA4" w:rsidP="00413010">
            <w:pPr>
              <w:pStyle w:val="BodyText2"/>
              <w:ind w:left="1714" w:hanging="288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795FA4">
              <w:rPr>
                <w:rFonts w:ascii="TH SarabunPSK" w:hAnsi="TH SarabunPSK" w:cs="TH SarabunPSK" w:hint="cs"/>
                <w:cs/>
                <w:lang w:val="en-US" w:eastAsia="en-US"/>
              </w:rPr>
              <w:t>1.</w:t>
            </w:r>
            <w:r>
              <w:rPr>
                <w:rFonts w:ascii="TH SarabunPSK" w:hAnsi="TH SarabunPSK" w:cs="TH SarabunPSK" w:hint="cs"/>
                <w:b/>
                <w:bCs/>
                <w:cs/>
                <w:lang w:val="en-US" w:eastAsia="en-US"/>
              </w:rPr>
              <w:t xml:space="preserve"> </w:t>
            </w:r>
            <w:r w:rsidR="002C6C9B" w:rsidRPr="00AD35E4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Pr="00700C04">
              <w:rPr>
                <w:rFonts w:ascii="TH SarabunPSK" w:hAnsi="TH SarabunPSK" w:cs="TH SarabunPSK" w:hint="cs"/>
                <w:cs/>
              </w:rPr>
              <w:t>ประสานสัมพันธ์และดำเนินการกับสมาชิกในทีมงานทั้งภายในแล</w:t>
            </w:r>
            <w:r>
              <w:rPr>
                <w:rFonts w:ascii="TH SarabunPSK" w:hAnsi="TH SarabunPSK" w:cs="TH SarabunPSK" w:hint="cs"/>
                <w:cs/>
              </w:rPr>
              <w:t>ะภายนอก</w:t>
            </w:r>
            <w:r w:rsidRPr="00700C04">
              <w:rPr>
                <w:rFonts w:ascii="TH SarabunPSK" w:hAnsi="TH SarabunPSK" w:cs="TH SarabunPSK" w:hint="cs"/>
                <w:cs/>
              </w:rPr>
              <w:t>เพื่อให้เกิดความร่วมมือและผลสัมฤทธิ์ตามที่กำหนด</w:t>
            </w:r>
          </w:p>
          <w:p w14:paraId="162369C9" w14:textId="0F819F88" w:rsidR="002C6C9B" w:rsidRPr="00AD35E4" w:rsidRDefault="00795FA4" w:rsidP="00DA1F03">
            <w:pPr>
              <w:pStyle w:val="BodyText2"/>
              <w:ind w:left="1706" w:right="34" w:hanging="283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 xml:space="preserve">2. </w:t>
            </w:r>
            <w:r w:rsidR="002C6C9B" w:rsidRPr="00AD35E4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2C6C9B" w:rsidRPr="00AD35E4">
              <w:rPr>
                <w:rFonts w:ascii="TH SarabunPSK" w:hAnsi="TH SarabunPSK" w:cs="TH SarabunPSK"/>
                <w:cs/>
                <w:lang w:val="en-US" w:eastAsia="en-US"/>
              </w:rPr>
              <w:t>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679DF04D" w14:textId="77777777" w:rsidR="002C6C9B" w:rsidRPr="00AD35E4" w:rsidRDefault="002C6C9B" w:rsidP="00413010">
            <w:pPr>
              <w:pStyle w:val="BodyText2"/>
              <w:spacing w:before="120"/>
              <w:ind w:left="-115" w:right="29" w:firstLine="562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0DB83C76" w14:textId="7C810E0C" w:rsidR="00795FA4" w:rsidRPr="00795FA4" w:rsidRDefault="00603E7E" w:rsidP="00603E7E">
            <w:pPr>
              <w:pStyle w:val="BodyText2"/>
              <w:ind w:left="1590" w:right="34" w:hanging="18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/>
                <w:lang w:val="en-US" w:eastAsia="en-US"/>
              </w:rPr>
              <w:t xml:space="preserve">1. </w:t>
            </w:r>
            <w:r w:rsidR="002C6C9B" w:rsidRPr="00AD35E4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795FA4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ให้</w:t>
            </w:r>
            <w:r w:rsidR="00795FA4" w:rsidRPr="004E19F1">
              <w:rPr>
                <w:rFonts w:ascii="TH SarabunPSK" w:eastAsia="AngsanaNew" w:hAnsi="TH SarabunPSK" w:cs="TH SarabunPSK"/>
                <w:cs/>
              </w:rPr>
              <w:t>คำแนะนำ</w:t>
            </w:r>
            <w:r w:rsidR="00795FA4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795FA4" w:rsidRPr="004E19F1">
              <w:rPr>
                <w:rFonts w:ascii="TH SarabunPSK" w:eastAsia="AngsanaNew" w:hAnsi="TH SarabunPSK" w:cs="TH SarabunPSK"/>
                <w:cs/>
              </w:rPr>
              <w:t>ตอบข้อหารือปัญหา</w:t>
            </w:r>
            <w:r w:rsidR="00795FA4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795FA4" w:rsidRPr="004E19F1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="00795FA4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795FA4" w:rsidRPr="004E19F1">
              <w:rPr>
                <w:rFonts w:ascii="TH SarabunPSK" w:eastAsia="AngsanaNew" w:hAnsi="TH SarabunPSK" w:cs="TH SarabunPSK"/>
                <w:cs/>
              </w:rPr>
              <w:t>การถ่ายทอดความรู้เกี่ยวกับการใช้ยาหรือการขออนุญาตคุ้มครองผู้บริโภคเกี่ยวกับยาในระดับเบื้องต้น แก่ผู้ประกอบการ หน่วยงานราชการ หรือประชาชนผู้บริโภค เพื่อให้ผู้เกี่ยวข้องได้ทราบข้อมูลและความรู้ต่าง</w:t>
            </w:r>
            <w:r w:rsidR="00795FA4" w:rsidRPr="004E19F1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="00795FA4" w:rsidRPr="004E19F1">
              <w:rPr>
                <w:rFonts w:ascii="TH SarabunPSK" w:eastAsia="AngsanaNew" w:hAnsi="TH SarabunPSK" w:cs="TH SarabunPSK"/>
                <w:cs/>
              </w:rPr>
              <w:t>ๆ</w:t>
            </w:r>
            <w:r w:rsidR="00795FA4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795FA4" w:rsidRPr="004E19F1">
              <w:rPr>
                <w:rFonts w:ascii="TH SarabunPSK" w:eastAsia="AngsanaNew" w:hAnsi="TH SarabunPSK" w:cs="TH SarabunPSK"/>
                <w:cs/>
              </w:rPr>
              <w:t>ที่ถูกต้องและเป็นประโยชน์</w:t>
            </w:r>
          </w:p>
          <w:p w14:paraId="209A024D" w14:textId="7B51F09C" w:rsidR="00795FA4" w:rsidRPr="00795FA4" w:rsidRDefault="00603E7E" w:rsidP="00603E7E">
            <w:pPr>
              <w:pStyle w:val="BodyText2"/>
              <w:ind w:left="168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/>
                <w:lang w:val="en-US" w:eastAsia="en-US"/>
              </w:rPr>
              <w:t xml:space="preserve">2. </w:t>
            </w:r>
            <w:r w:rsidR="002C6C9B" w:rsidRPr="00AD35E4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7068C5" w:rsidRPr="007068C5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จัดเก็บข้อมูล ให้บริการข้อมูลเบื้องต้นทางเภสัชกรรม เภสัชสาธารณสุข การคุ้มครองผู้บริโภค เพื่อให้สอดคล้อง สนับสนุนภารกิจของหน่วยงาน และใช้ประกอบการพิจารณากำหนดแผนงาน หลักเกณฑ์ มาตรการต่าง ๆ เกี่ยวกับการอนุญาต การออกหนังสือรับรองฯ </w:t>
            </w:r>
          </w:p>
          <w:p w14:paraId="357A83CD" w14:textId="174A563A" w:rsidR="00795FA4" w:rsidRPr="00795FA4" w:rsidRDefault="00603E7E" w:rsidP="00603E7E">
            <w:pPr>
              <w:pStyle w:val="BodyText2"/>
              <w:ind w:left="168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/>
                <w:lang w:val="en-US"/>
              </w:rPr>
              <w:t xml:space="preserve">3. </w:t>
            </w:r>
            <w:r w:rsidR="008C073D" w:rsidRPr="00795FA4">
              <w:rPr>
                <w:rFonts w:ascii="TH SarabunPSK" w:hAnsi="TH SarabunPSK" w:cs="TH SarabunPSK" w:hint="cs"/>
                <w:cs/>
              </w:rPr>
              <w:t>ร่วม</w:t>
            </w:r>
            <w:r w:rsidR="008C073D" w:rsidRPr="00795FA4">
              <w:rPr>
                <w:rFonts w:ascii="TH SarabunPSK" w:hAnsi="TH SarabunPSK" w:cs="TH SarabunPSK"/>
                <w:cs/>
              </w:rPr>
              <w:t>เป็น</w:t>
            </w:r>
            <w:r w:rsidR="00795FA4" w:rsidRPr="00795FA4">
              <w:rPr>
                <w:rFonts w:ascii="TH SarabunPSK" w:hAnsi="TH SarabunPSK" w:cs="TH SarabunPSK"/>
                <w:cs/>
              </w:rPr>
              <w:t>หลักการถ่ายทอดความรู้ ที่ไม่ยุ่งยาก เกี่ยวกับการอนุญาต การออกหนังสือรับรอง</w:t>
            </w:r>
            <w:r w:rsidR="00795FA4" w:rsidRPr="008C073D">
              <w:rPr>
                <w:rFonts w:ascii="TH SarabunPSK" w:hAnsi="TH SarabunPSK" w:cs="TH SarabunPSK"/>
                <w:cs/>
              </w:rPr>
              <w:t>ผลิตภัณฑ</w:t>
            </w:r>
            <w:r w:rsidR="00795FA4">
              <w:rPr>
                <w:rFonts w:ascii="TH SarabunPSK" w:hAnsi="TH SarabunPSK" w:cs="TH SarabunPSK" w:hint="cs"/>
                <w:cs/>
              </w:rPr>
              <w:t>์</w:t>
            </w:r>
            <w:r w:rsidR="00795FA4" w:rsidRPr="008C073D">
              <w:rPr>
                <w:rFonts w:ascii="TH SarabunPSK" w:eastAsia="Times New Roman" w:hAnsi="TH SarabunPSK" w:cs="TH SarabunPSK"/>
                <w:color w:val="000000"/>
                <w:cs/>
              </w:rPr>
              <w:t>การแพทย์ขั้นสูง (</w:t>
            </w:r>
            <w:r w:rsidR="00795FA4" w:rsidRPr="008C073D">
              <w:rPr>
                <w:rFonts w:ascii="TH SarabunPSK" w:eastAsia="Times New Roman" w:hAnsi="TH SarabunPSK" w:cs="TH SarabunPSK"/>
                <w:color w:val="000000"/>
              </w:rPr>
              <w:t xml:space="preserve">ATMPs) </w:t>
            </w:r>
            <w:r w:rsidR="00795FA4" w:rsidRPr="008C073D">
              <w:rPr>
                <w:rFonts w:ascii="TH SarabunPSK" w:eastAsia="Times New Roman" w:hAnsi="TH SarabunPSK" w:cs="TH SarabunPSK"/>
                <w:color w:val="000000"/>
                <w:cs/>
              </w:rPr>
              <w:t>และยาชีววัตถุ</w:t>
            </w:r>
            <w:r w:rsidR="00795FA4">
              <w:rPr>
                <w:rFonts w:ascii="TH SarabunPSK" w:eastAsia="Times New Roman" w:hAnsi="TH SarabunPSK" w:cs="TH SarabunPSK" w:hint="cs"/>
                <w:color w:val="000000"/>
                <w:cs/>
              </w:rPr>
              <w:t xml:space="preserve"> </w:t>
            </w:r>
            <w:r w:rsidR="00795FA4" w:rsidRPr="00795FA4">
              <w:rPr>
                <w:rFonts w:ascii="TH SarabunPSK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61EEB2F5" w14:textId="77777777" w:rsidR="002C6C9B" w:rsidRPr="00AD35E4" w:rsidRDefault="002C6C9B" w:rsidP="00BF14F6">
            <w:pPr>
              <w:autoSpaceDE w:val="0"/>
              <w:autoSpaceDN w:val="0"/>
              <w:adjustRightInd w:val="0"/>
              <w:spacing w:before="120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1D5442A3" w14:textId="77777777" w:rsidR="002C6C9B" w:rsidRPr="00AD35E4" w:rsidRDefault="002C6C9B" w:rsidP="00BF14F6">
            <w:pPr>
              <w:autoSpaceDE w:val="0"/>
              <w:autoSpaceDN w:val="0"/>
              <w:adjustRightInd w:val="0"/>
              <w:ind w:left="-108" w:right="2620" w:firstLine="56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448D34B1" w14:textId="77777777" w:rsidR="002C6C9B" w:rsidRPr="00AD35E4" w:rsidRDefault="002C6C9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lastRenderedPageBreak/>
              <w:t xml:space="preserve">1. </w:t>
            </w: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</w:t>
            </w:r>
            <w:r w:rsidRPr="00AC6442">
              <w:rPr>
                <w:rFonts w:ascii="TH SarabunPSK" w:eastAsia="AngsanaNew" w:hAnsi="TH SarabunPSK" w:cs="TH SarabunPSK"/>
                <w:spacing w:val="0"/>
                <w:cs/>
              </w:rPr>
              <w:t>ได้รับ</w:t>
            </w: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ใบอนุญาตเป็นผู้ประกอบโรคศิลปะสาขาเภสัชกรรมชั้นหนึ่ง</w:t>
            </w:r>
            <w:r w:rsidRPr="00AD35E4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82B3D18" w14:textId="77777777" w:rsidR="002C6C9B" w:rsidRPr="00AD35E4" w:rsidRDefault="002C6C9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 </w:t>
            </w: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AD35E4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2DD3B6E8" w14:textId="77777777" w:rsidR="002C6C9B" w:rsidRPr="00AD35E4" w:rsidRDefault="002C6C9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3. </w:t>
            </w: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AD35E4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AD35E4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61228ECE" w14:textId="6F00EC11" w:rsidR="002C6C9B" w:rsidRDefault="002C6C9B" w:rsidP="00A33755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4. </w:t>
            </w: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ได้รับปริญญาหรือคุณวุฒิอย่างอื่นที่</w:t>
            </w:r>
            <w:r w:rsidRPr="00AD35E4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ก</w:t>
            </w:r>
            <w:r w:rsidRPr="00AD35E4">
              <w:rPr>
                <w:rFonts w:ascii="TH SarabunPSK" w:eastAsia="AngsanaNew" w:hAnsi="TH SarabunPSK" w:cs="TH SarabunPSK"/>
                <w:spacing w:val="0"/>
              </w:rPr>
              <w:t>.</w:t>
            </w: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พ</w:t>
            </w:r>
            <w:r w:rsidRPr="00AD35E4">
              <w:rPr>
                <w:rFonts w:ascii="TH SarabunPSK" w:eastAsia="AngsanaNew" w:hAnsi="TH SarabunPSK" w:cs="TH SarabunPSK"/>
                <w:spacing w:val="0"/>
              </w:rPr>
              <w:t xml:space="preserve">. </w:t>
            </w: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กำหนดว่าใช้เป็นคุณสมบัติเฉพาะสำหรับตำแหน่งนี้ได้</w:t>
            </w:r>
            <w:r w:rsidRPr="00AD35E4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C6442">
              <w:rPr>
                <w:rFonts w:ascii="TH SarabunPSK" w:eastAsia="AngsanaNew" w:hAnsi="TH SarabunPSK" w:cs="TH SarabunPSK" w:hint="cs"/>
                <w:spacing w:val="-2"/>
                <w:cs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AD35E4">
              <w:rPr>
                <w:rFonts w:ascii="TH SarabunPSK" w:eastAsia="AngsanaNew" w:hAnsi="TH SarabunPSK" w:cs="TH SarabunPSK"/>
                <w:spacing w:val="-2"/>
              </w:rPr>
              <w:t xml:space="preserve"> </w:t>
            </w: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27385B75" w14:textId="77777777" w:rsidR="00F479A8" w:rsidRPr="00122264" w:rsidRDefault="00F479A8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38195984" w14:textId="77777777" w:rsidR="00F479A8" w:rsidRPr="00122264" w:rsidRDefault="00F479A8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2C57CB">
              <w:rPr>
                <w:rFonts w:ascii="TH SarabunPSK" w:eastAsia="AngsanaNew-Bold" w:hAnsi="TH SarabunPSK" w:cs="TH SarabunPSK"/>
                <w:b/>
                <w:bCs/>
                <w:cs/>
              </w:rPr>
              <w:t>กลุ่มผลิตภัณฑ์การแพทย์ขั้นสูงและชีววัตถุ</w:t>
            </w:r>
            <w:r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9360" w:type="dxa"/>
              <w:tblLayout w:type="fixed"/>
              <w:tblLook w:val="04A0" w:firstRow="1" w:lastRow="0" w:firstColumn="1" w:lastColumn="0" w:noHBand="0" w:noVBand="1"/>
            </w:tblPr>
            <w:tblGrid>
              <w:gridCol w:w="9360"/>
            </w:tblGrid>
            <w:tr w:rsidR="00F479A8" w:rsidRPr="002C57CB" w14:paraId="77ACF9BC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8BF7C4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และวิจัยเพื่อพัฒนาระบบกำกับดูแลผลิตภัณฑ์การแพทย์ขั้นสูง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ที่เกี่ยวข้องกับกฎหมายยา ตั้งแต่การวิจัยพัฒนา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การกำกับดูแลก่อนและหลังออกสู่ตลาด ทั้งที่เพื่อการจำหน่ายและใช้ในสถานพยาบาล</w:t>
                  </w:r>
                </w:p>
              </w:tc>
            </w:tr>
            <w:tr w:rsidR="00F479A8" w:rsidRPr="002C57CB" w14:paraId="04E8B85B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F591D7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พัฒนาแนวทางวิชาการและกระบวนการในการอนุมัติผลิตภัณฑ์การแพทย์ขั้นสูง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เพื่อขึ้นทะเบียนรวมทั้งการรับรองมาตรฐานกรณีเภสัชตำรับโรงพยาบาล</w:t>
                  </w:r>
                </w:p>
              </w:tc>
            </w:tr>
            <w:tr w:rsidR="00F479A8" w:rsidRPr="002C57CB" w14:paraId="4DE4BC81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F526F7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ความปลอดภัยยาผลิตภัณฑ์การแพทย์ขั้นสูง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รวมถึงการติดตามและบริหารจัดการความเสี่ยงของยาภายหลังได้รับอนุญาต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การประกันคุณภาพ รวมทั้งการแก้ไขเปลี่ยนแปลงรายการในทะเบียนตำรับยา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การอนุญาตการศึกษาวิจัยยา และการต่ออายุทะเบียนตำรับยา</w:t>
                  </w:r>
                </w:p>
              </w:tc>
            </w:tr>
            <w:tr w:rsidR="00F479A8" w:rsidRPr="002C57CB" w14:paraId="072467AC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20748F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หรือข้อร้องเรียนเกี่ยวกับผลิตภัณฑ์การแพทย์ขั้นสูง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0196907E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A9DD2C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F479A8" w:rsidRPr="002C57CB" w14:paraId="7E204F51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31EB66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F479A8" w:rsidRPr="002C57CB" w14:paraId="7E2BA2BC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8FC2A9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F479A8" w:rsidRPr="002C57CB" w14:paraId="39D555B2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0F023A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เพื่อให้งานกำกับดูแลผลิตภัณฑ์การแพทย์ขั้นสูงและยาชีววัตถุสอดคล้องกับหลักเกณฑ์สากล</w:t>
                  </w:r>
                </w:p>
              </w:tc>
            </w:tr>
            <w:tr w:rsidR="00F479A8" w:rsidRPr="002C57CB" w14:paraId="269E3432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45536C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ตลอดจนพิจารณาอนุญาตเกี่ยวกับผลิตภัณฑ์การแพทย์ขั้นสูงและยาชีววัตถุสำหรับสัตว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และยาชีววัตถุสำหรับมนุษย์</w:t>
                  </w:r>
                </w:p>
              </w:tc>
            </w:tr>
            <w:tr w:rsidR="00F479A8" w:rsidRPr="002C57CB" w14:paraId="5FD412C7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453377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อบรมแก่เจ้าหน้าที่ผู้ประกอบการ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เพื่อให้มีความรู้ความเข้าใจเกี่ยวกับการ/อนุญาตยาผลิตภัณฑ์การแพทย์ขั้นสูง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0D3F7882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E13F1F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ปฏิบัติงานอื่นๆ ตามที่ได้รับมอบหมาย</w:t>
                  </w:r>
                </w:p>
              </w:tc>
            </w:tr>
          </w:tbl>
          <w:p w14:paraId="05CD5D37" w14:textId="500359CC" w:rsidR="002C6C9B" w:rsidRPr="00AD35E4" w:rsidRDefault="00F32F68" w:rsidP="00F32F68">
            <w:pPr>
              <w:pStyle w:val="BodyText2"/>
              <w:tabs>
                <w:tab w:val="left" w:pos="356"/>
                <w:tab w:val="left" w:pos="546"/>
              </w:tabs>
              <w:spacing w:before="120"/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en-US" w:eastAsia="en-US"/>
              </w:rPr>
              <w:t xml:space="preserve">      </w:t>
            </w:r>
            <w:r w:rsidR="002C6C9B"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327DBB6E" w14:textId="77777777" w:rsidR="002C6C9B" w:rsidRPr="00AD35E4" w:rsidRDefault="002C6C9B" w:rsidP="00BF14F6">
            <w:pPr>
              <w:pStyle w:val="BodyText2"/>
              <w:ind w:left="720" w:right="262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1C8C4A7F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1</w:t>
            </w:r>
          </w:p>
          <w:p w14:paraId="4D12B451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19C5A85" w14:textId="77777777" w:rsidR="002C6C9B" w:rsidRPr="00AD35E4" w:rsidRDefault="002C6C9B" w:rsidP="00BF14F6">
            <w:pPr>
              <w:pStyle w:val="BodyText2"/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46498B04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0E66E51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C700FAF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2165C02" w14:textId="77777777" w:rsidR="002C6C9B" w:rsidRPr="00AD35E4" w:rsidRDefault="002C6C9B" w:rsidP="00BF14F6">
            <w:pPr>
              <w:autoSpaceDE w:val="0"/>
              <w:autoSpaceDN w:val="0"/>
              <w:adjustRightInd w:val="0"/>
              <w:ind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 w:hint="cs"/>
                <w:cs/>
              </w:rPr>
              <w:t xml:space="preserve">              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 w:rsidRPr="00AD35E4">
              <w:rPr>
                <w:rFonts w:ascii="TH SarabunPSK" w:hAnsi="TH SarabunPSK" w:cs="TH SarabunPSK" w:hint="cs"/>
                <w:cs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</w:rPr>
              <w:t xml:space="preserve">4.  </w:t>
            </w:r>
            <w:r>
              <w:rPr>
                <w:rFonts w:ascii="TH SarabunPSK" w:hAnsi="TH SarabunPSK" w:cs="TH SarabunPSK" w:hint="cs"/>
                <w:cs/>
              </w:rPr>
              <w:t xml:space="preserve">  </w:t>
            </w:r>
            <w:r w:rsidRPr="00BF14F6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AD35E4">
              <w:rPr>
                <w:rFonts w:ascii="TH SarabunPSK" w:hAnsi="TH SarabunPSK" w:cs="TH SarabunPSK"/>
              </w:rPr>
              <w:tab/>
              <w:t xml:space="preserve">                                                                          </w:t>
            </w:r>
            <w:r>
              <w:rPr>
                <w:rFonts w:ascii="TH SarabunPSK" w:hAnsi="TH SarabunPSK" w:cs="TH SarabunPSK" w:hint="cs"/>
                <w:cs/>
              </w:rPr>
              <w:t xml:space="preserve">    </w:t>
            </w:r>
            <w:r w:rsidRPr="00BF14F6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F14F6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F14F6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ED46B60" w14:textId="77777777" w:rsidR="002C6C9B" w:rsidRPr="00AD35E4" w:rsidRDefault="002C6C9B" w:rsidP="00BF14F6">
            <w:pPr>
              <w:spacing w:before="120"/>
              <w:ind w:left="743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362839F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404558FB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3F736642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4926B9FB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42CF9213" w14:textId="5C6E5DA0" w:rsidR="00915D91" w:rsidRDefault="002C6C9B" w:rsidP="004051D3">
            <w:pPr>
              <w:pStyle w:val="BodyText2"/>
              <w:ind w:left="6555" w:right="34" w:hanging="5761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5F605D8F" w14:textId="77777777" w:rsidR="00603E7E" w:rsidRPr="004051D3" w:rsidRDefault="00603E7E" w:rsidP="004051D3">
            <w:pPr>
              <w:pStyle w:val="BodyText2"/>
              <w:ind w:left="6555" w:right="34" w:hanging="5761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0A3C6EFF" w14:textId="04260D0E" w:rsidR="002C6C9B" w:rsidRPr="00AD35E4" w:rsidRDefault="002C6C9B" w:rsidP="00BF14F6">
            <w:pPr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lastRenderedPageBreak/>
              <w:t>สมรรถนะเฉพาะตามลักษณะงานที่ปฏิบัติ</w:t>
            </w:r>
          </w:p>
          <w:p w14:paraId="4B7AEE8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461C716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160EA876" w14:textId="07BD50F8" w:rsidR="004839E9" w:rsidRDefault="002C6C9B" w:rsidP="00F479A8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68DFFD8C" w14:textId="371C1EF7" w:rsidR="004839E9" w:rsidRPr="00A33755" w:rsidRDefault="004839E9" w:rsidP="00A33755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49890358" w14:textId="77777777" w:rsidR="00022D96" w:rsidRDefault="00022D96" w:rsidP="003017B1"/>
    <w:sectPr w:rsidR="00022D96" w:rsidSect="002C6C9B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928E8" w14:textId="77777777" w:rsidR="00967930" w:rsidRDefault="00967930" w:rsidP="00967930">
      <w:r>
        <w:separator/>
      </w:r>
    </w:p>
  </w:endnote>
  <w:endnote w:type="continuationSeparator" w:id="0">
    <w:p w14:paraId="3845A6EC" w14:textId="77777777" w:rsidR="00967930" w:rsidRDefault="00967930" w:rsidP="00967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7637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A0224" w14:textId="3909E6E1" w:rsidR="00967930" w:rsidRDefault="009679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5C63D" w14:textId="77777777" w:rsidR="00967930" w:rsidRDefault="009679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D8EFC" w14:textId="77777777" w:rsidR="00967930" w:rsidRDefault="00967930" w:rsidP="00967930">
      <w:r>
        <w:separator/>
      </w:r>
    </w:p>
  </w:footnote>
  <w:footnote w:type="continuationSeparator" w:id="0">
    <w:p w14:paraId="0A9C7C2B" w14:textId="77777777" w:rsidR="00967930" w:rsidRDefault="00967930" w:rsidP="009679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" w15:restartNumberingAfterBreak="0">
    <w:nsid w:val="1D0D34F8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A00B9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4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2786044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30C52A6B"/>
    <w:multiLevelType w:val="hybridMultilevel"/>
    <w:tmpl w:val="2318A86A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0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" w15:restartNumberingAfterBreak="0">
    <w:nsid w:val="39D31C8A"/>
    <w:multiLevelType w:val="hybridMultilevel"/>
    <w:tmpl w:val="2B468D78"/>
    <w:lvl w:ilvl="0" w:tplc="E7D22B30">
      <w:start w:val="1"/>
      <w:numFmt w:val="decimal"/>
      <w:lvlText w:val="%1."/>
      <w:lvlJc w:val="left"/>
      <w:pPr>
        <w:ind w:left="20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2" w15:restartNumberingAfterBreak="0">
    <w:nsid w:val="3CA36CED"/>
    <w:multiLevelType w:val="hybridMultilevel"/>
    <w:tmpl w:val="1D4C3C98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546C9"/>
    <w:multiLevelType w:val="hybridMultilevel"/>
    <w:tmpl w:val="9D52EC5C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594"/>
    <w:multiLevelType w:val="hybridMultilevel"/>
    <w:tmpl w:val="8B10605A"/>
    <w:lvl w:ilvl="0" w:tplc="B5EEE89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5" w15:restartNumberingAfterBreak="0">
    <w:nsid w:val="4DA864CD"/>
    <w:multiLevelType w:val="hybridMultilevel"/>
    <w:tmpl w:val="A404C936"/>
    <w:lvl w:ilvl="0" w:tplc="0409000F">
      <w:start w:val="1"/>
      <w:numFmt w:val="decimal"/>
      <w:lvlText w:val="%1."/>
      <w:lvlJc w:val="left"/>
      <w:pPr>
        <w:ind w:left="1880" w:hanging="360"/>
      </w:pPr>
    </w:lvl>
    <w:lvl w:ilvl="1" w:tplc="04090019" w:tentative="1">
      <w:start w:val="1"/>
      <w:numFmt w:val="lowerLetter"/>
      <w:lvlText w:val="%2."/>
      <w:lvlJc w:val="left"/>
      <w:pPr>
        <w:ind w:left="2600" w:hanging="360"/>
      </w:pPr>
    </w:lvl>
    <w:lvl w:ilvl="2" w:tplc="0409001B" w:tentative="1">
      <w:start w:val="1"/>
      <w:numFmt w:val="lowerRoman"/>
      <w:lvlText w:val="%3."/>
      <w:lvlJc w:val="right"/>
      <w:pPr>
        <w:ind w:left="3320" w:hanging="180"/>
      </w:pPr>
    </w:lvl>
    <w:lvl w:ilvl="3" w:tplc="0409000F" w:tentative="1">
      <w:start w:val="1"/>
      <w:numFmt w:val="decimal"/>
      <w:lvlText w:val="%4."/>
      <w:lvlJc w:val="left"/>
      <w:pPr>
        <w:ind w:left="4040" w:hanging="360"/>
      </w:pPr>
    </w:lvl>
    <w:lvl w:ilvl="4" w:tplc="04090019" w:tentative="1">
      <w:start w:val="1"/>
      <w:numFmt w:val="lowerLetter"/>
      <w:lvlText w:val="%5."/>
      <w:lvlJc w:val="left"/>
      <w:pPr>
        <w:ind w:left="4760" w:hanging="360"/>
      </w:pPr>
    </w:lvl>
    <w:lvl w:ilvl="5" w:tplc="0409001B" w:tentative="1">
      <w:start w:val="1"/>
      <w:numFmt w:val="lowerRoman"/>
      <w:lvlText w:val="%6."/>
      <w:lvlJc w:val="right"/>
      <w:pPr>
        <w:ind w:left="5480" w:hanging="180"/>
      </w:pPr>
    </w:lvl>
    <w:lvl w:ilvl="6" w:tplc="0409000F" w:tentative="1">
      <w:start w:val="1"/>
      <w:numFmt w:val="decimal"/>
      <w:lvlText w:val="%7."/>
      <w:lvlJc w:val="left"/>
      <w:pPr>
        <w:ind w:left="6200" w:hanging="360"/>
      </w:pPr>
    </w:lvl>
    <w:lvl w:ilvl="7" w:tplc="04090019" w:tentative="1">
      <w:start w:val="1"/>
      <w:numFmt w:val="lowerLetter"/>
      <w:lvlText w:val="%8."/>
      <w:lvlJc w:val="left"/>
      <w:pPr>
        <w:ind w:left="6920" w:hanging="360"/>
      </w:pPr>
    </w:lvl>
    <w:lvl w:ilvl="8" w:tplc="04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16" w15:restartNumberingAfterBreak="0">
    <w:nsid w:val="50F50566"/>
    <w:multiLevelType w:val="hybridMultilevel"/>
    <w:tmpl w:val="979CD908"/>
    <w:lvl w:ilvl="0" w:tplc="BF769C04">
      <w:start w:val="1"/>
      <w:numFmt w:val="decimal"/>
      <w:lvlText w:val="%1."/>
      <w:lvlJc w:val="left"/>
      <w:pPr>
        <w:ind w:left="1352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8" w15:restartNumberingAfterBreak="0">
    <w:nsid w:val="54A877C4"/>
    <w:multiLevelType w:val="hybridMultilevel"/>
    <w:tmpl w:val="470E7520"/>
    <w:lvl w:ilvl="0" w:tplc="DDBABD0C">
      <w:start w:val="1"/>
      <w:numFmt w:val="decimal"/>
      <w:lvlText w:val="%1."/>
      <w:lvlJc w:val="left"/>
      <w:pPr>
        <w:ind w:left="2218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9" w15:restartNumberingAfterBreak="0">
    <w:nsid w:val="56FE07A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80323AE"/>
    <w:multiLevelType w:val="hybridMultilevel"/>
    <w:tmpl w:val="AAB0AF72"/>
    <w:lvl w:ilvl="0" w:tplc="539C06EA">
      <w:start w:val="1"/>
      <w:numFmt w:val="decimal"/>
      <w:lvlText w:val="%1."/>
      <w:lvlJc w:val="left"/>
      <w:pPr>
        <w:ind w:left="2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98" w:hanging="360"/>
      </w:pPr>
    </w:lvl>
    <w:lvl w:ilvl="2" w:tplc="0409001B" w:tentative="1">
      <w:start w:val="1"/>
      <w:numFmt w:val="lowerRoman"/>
      <w:lvlText w:val="%3."/>
      <w:lvlJc w:val="right"/>
      <w:pPr>
        <w:ind w:left="4018" w:hanging="180"/>
      </w:pPr>
    </w:lvl>
    <w:lvl w:ilvl="3" w:tplc="0409000F" w:tentative="1">
      <w:start w:val="1"/>
      <w:numFmt w:val="decimal"/>
      <w:lvlText w:val="%4."/>
      <w:lvlJc w:val="left"/>
      <w:pPr>
        <w:ind w:left="4738" w:hanging="360"/>
      </w:pPr>
    </w:lvl>
    <w:lvl w:ilvl="4" w:tplc="04090019" w:tentative="1">
      <w:start w:val="1"/>
      <w:numFmt w:val="lowerLetter"/>
      <w:lvlText w:val="%5."/>
      <w:lvlJc w:val="left"/>
      <w:pPr>
        <w:ind w:left="5458" w:hanging="360"/>
      </w:pPr>
    </w:lvl>
    <w:lvl w:ilvl="5" w:tplc="0409001B" w:tentative="1">
      <w:start w:val="1"/>
      <w:numFmt w:val="lowerRoman"/>
      <w:lvlText w:val="%6."/>
      <w:lvlJc w:val="right"/>
      <w:pPr>
        <w:ind w:left="6178" w:hanging="180"/>
      </w:pPr>
    </w:lvl>
    <w:lvl w:ilvl="6" w:tplc="0409000F" w:tentative="1">
      <w:start w:val="1"/>
      <w:numFmt w:val="decimal"/>
      <w:lvlText w:val="%7."/>
      <w:lvlJc w:val="left"/>
      <w:pPr>
        <w:ind w:left="6898" w:hanging="360"/>
      </w:pPr>
    </w:lvl>
    <w:lvl w:ilvl="7" w:tplc="04090019" w:tentative="1">
      <w:start w:val="1"/>
      <w:numFmt w:val="lowerLetter"/>
      <w:lvlText w:val="%8."/>
      <w:lvlJc w:val="left"/>
      <w:pPr>
        <w:ind w:left="7618" w:hanging="360"/>
      </w:pPr>
    </w:lvl>
    <w:lvl w:ilvl="8" w:tplc="04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21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6896030B"/>
    <w:multiLevelType w:val="hybridMultilevel"/>
    <w:tmpl w:val="970C2982"/>
    <w:lvl w:ilvl="0" w:tplc="C7606442">
      <w:start w:val="1"/>
      <w:numFmt w:val="decimal"/>
      <w:lvlText w:val="%1."/>
      <w:lvlJc w:val="left"/>
      <w:pPr>
        <w:ind w:left="1494" w:hanging="360"/>
      </w:pPr>
      <w:rPr>
        <w:rFonts w:hint="default"/>
        <w:sz w:val="32"/>
        <w:szCs w:val="40"/>
      </w:rPr>
    </w:lvl>
    <w:lvl w:ilvl="1" w:tplc="9A9CF7DA">
      <w:start w:val="1"/>
      <w:numFmt w:val="decimal"/>
      <w:lvlText w:val="%2."/>
      <w:lvlJc w:val="left"/>
      <w:pPr>
        <w:ind w:left="2214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A80066E"/>
    <w:multiLevelType w:val="hybridMultilevel"/>
    <w:tmpl w:val="C6E283F4"/>
    <w:lvl w:ilvl="0" w:tplc="A3101EE2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num w:numId="1">
    <w:abstractNumId w:val="16"/>
  </w:num>
  <w:num w:numId="2">
    <w:abstractNumId w:val="4"/>
  </w:num>
  <w:num w:numId="3">
    <w:abstractNumId w:val="25"/>
  </w:num>
  <w:num w:numId="4">
    <w:abstractNumId w:val="18"/>
  </w:num>
  <w:num w:numId="5">
    <w:abstractNumId w:val="14"/>
  </w:num>
  <w:num w:numId="6">
    <w:abstractNumId w:val="21"/>
  </w:num>
  <w:num w:numId="7">
    <w:abstractNumId w:val="24"/>
  </w:num>
  <w:num w:numId="8">
    <w:abstractNumId w:val="0"/>
  </w:num>
  <w:num w:numId="9">
    <w:abstractNumId w:val="3"/>
  </w:num>
  <w:num w:numId="10">
    <w:abstractNumId w:val="9"/>
  </w:num>
  <w:num w:numId="11">
    <w:abstractNumId w:val="7"/>
  </w:num>
  <w:num w:numId="12">
    <w:abstractNumId w:val="22"/>
  </w:num>
  <w:num w:numId="13">
    <w:abstractNumId w:val="6"/>
  </w:num>
  <w:num w:numId="14">
    <w:abstractNumId w:val="26"/>
  </w:num>
  <w:num w:numId="15">
    <w:abstractNumId w:val="10"/>
  </w:num>
  <w:num w:numId="16">
    <w:abstractNumId w:val="15"/>
  </w:num>
  <w:num w:numId="17">
    <w:abstractNumId w:val="23"/>
  </w:num>
  <w:num w:numId="18">
    <w:abstractNumId w:val="17"/>
  </w:num>
  <w:num w:numId="19">
    <w:abstractNumId w:val="11"/>
  </w:num>
  <w:num w:numId="20">
    <w:abstractNumId w:val="12"/>
  </w:num>
  <w:num w:numId="21">
    <w:abstractNumId w:val="20"/>
  </w:num>
  <w:num w:numId="22">
    <w:abstractNumId w:val="13"/>
  </w:num>
  <w:num w:numId="23">
    <w:abstractNumId w:val="8"/>
  </w:num>
  <w:num w:numId="24">
    <w:abstractNumId w:val="2"/>
  </w:num>
  <w:num w:numId="25">
    <w:abstractNumId w:val="19"/>
  </w:num>
  <w:num w:numId="26">
    <w:abstractNumId w:val="1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9B"/>
    <w:rsid w:val="00010D2D"/>
    <w:rsid w:val="00020BED"/>
    <w:rsid w:val="00022D96"/>
    <w:rsid w:val="00030610"/>
    <w:rsid w:val="000E7395"/>
    <w:rsid w:val="00103074"/>
    <w:rsid w:val="00105AD8"/>
    <w:rsid w:val="0011592C"/>
    <w:rsid w:val="00127565"/>
    <w:rsid w:val="0014385A"/>
    <w:rsid w:val="0019063F"/>
    <w:rsid w:val="001A218E"/>
    <w:rsid w:val="001B4BA8"/>
    <w:rsid w:val="001B6D28"/>
    <w:rsid w:val="001E143F"/>
    <w:rsid w:val="00207E12"/>
    <w:rsid w:val="00211D47"/>
    <w:rsid w:val="00227F68"/>
    <w:rsid w:val="00237E99"/>
    <w:rsid w:val="0024585B"/>
    <w:rsid w:val="00263533"/>
    <w:rsid w:val="00292578"/>
    <w:rsid w:val="0029696F"/>
    <w:rsid w:val="00297583"/>
    <w:rsid w:val="002A0032"/>
    <w:rsid w:val="002A3258"/>
    <w:rsid w:val="002C390B"/>
    <w:rsid w:val="002C3A36"/>
    <w:rsid w:val="002C57CB"/>
    <w:rsid w:val="002C59F7"/>
    <w:rsid w:val="002C6C9B"/>
    <w:rsid w:val="002E1FB4"/>
    <w:rsid w:val="003017B1"/>
    <w:rsid w:val="0031253E"/>
    <w:rsid w:val="00356FFB"/>
    <w:rsid w:val="0036780C"/>
    <w:rsid w:val="00391214"/>
    <w:rsid w:val="003B0135"/>
    <w:rsid w:val="003B4B03"/>
    <w:rsid w:val="003D2C79"/>
    <w:rsid w:val="004051D3"/>
    <w:rsid w:val="00405B06"/>
    <w:rsid w:val="00413010"/>
    <w:rsid w:val="00422741"/>
    <w:rsid w:val="004438BF"/>
    <w:rsid w:val="00451FB8"/>
    <w:rsid w:val="0047694D"/>
    <w:rsid w:val="00481D02"/>
    <w:rsid w:val="004839E9"/>
    <w:rsid w:val="00492875"/>
    <w:rsid w:val="004B6C32"/>
    <w:rsid w:val="004B6EF8"/>
    <w:rsid w:val="00500081"/>
    <w:rsid w:val="00514092"/>
    <w:rsid w:val="00534F6B"/>
    <w:rsid w:val="005515E9"/>
    <w:rsid w:val="00567679"/>
    <w:rsid w:val="00567E81"/>
    <w:rsid w:val="00596B7A"/>
    <w:rsid w:val="005E2E6D"/>
    <w:rsid w:val="00603E7E"/>
    <w:rsid w:val="0062040E"/>
    <w:rsid w:val="00635668"/>
    <w:rsid w:val="006C14E4"/>
    <w:rsid w:val="006E1248"/>
    <w:rsid w:val="006E4A0F"/>
    <w:rsid w:val="006F5BF4"/>
    <w:rsid w:val="007068C5"/>
    <w:rsid w:val="0073546A"/>
    <w:rsid w:val="00795FA4"/>
    <w:rsid w:val="007F66DC"/>
    <w:rsid w:val="00803745"/>
    <w:rsid w:val="00841F14"/>
    <w:rsid w:val="00876392"/>
    <w:rsid w:val="008C073D"/>
    <w:rsid w:val="008F5159"/>
    <w:rsid w:val="00915D91"/>
    <w:rsid w:val="0093714F"/>
    <w:rsid w:val="00952A6B"/>
    <w:rsid w:val="0096061F"/>
    <w:rsid w:val="00967930"/>
    <w:rsid w:val="00990C3C"/>
    <w:rsid w:val="00992241"/>
    <w:rsid w:val="009A27B8"/>
    <w:rsid w:val="009D3791"/>
    <w:rsid w:val="009E152C"/>
    <w:rsid w:val="00A073E0"/>
    <w:rsid w:val="00A33755"/>
    <w:rsid w:val="00A4085B"/>
    <w:rsid w:val="00A67A9A"/>
    <w:rsid w:val="00A737D7"/>
    <w:rsid w:val="00AA4363"/>
    <w:rsid w:val="00AB13B8"/>
    <w:rsid w:val="00AD207F"/>
    <w:rsid w:val="00B40578"/>
    <w:rsid w:val="00B52BFB"/>
    <w:rsid w:val="00B6550F"/>
    <w:rsid w:val="00B67527"/>
    <w:rsid w:val="00B83FC5"/>
    <w:rsid w:val="00BA35FD"/>
    <w:rsid w:val="00BB0D59"/>
    <w:rsid w:val="00BB47E1"/>
    <w:rsid w:val="00BF352E"/>
    <w:rsid w:val="00C00FD9"/>
    <w:rsid w:val="00C10AB8"/>
    <w:rsid w:val="00C1498F"/>
    <w:rsid w:val="00C161DF"/>
    <w:rsid w:val="00C235D7"/>
    <w:rsid w:val="00C32554"/>
    <w:rsid w:val="00C4009B"/>
    <w:rsid w:val="00C55E7A"/>
    <w:rsid w:val="00C90876"/>
    <w:rsid w:val="00C9472A"/>
    <w:rsid w:val="00C9716B"/>
    <w:rsid w:val="00CB4EEA"/>
    <w:rsid w:val="00CE525C"/>
    <w:rsid w:val="00CE6820"/>
    <w:rsid w:val="00CF71A3"/>
    <w:rsid w:val="00D35400"/>
    <w:rsid w:val="00D51A14"/>
    <w:rsid w:val="00D834CC"/>
    <w:rsid w:val="00D903AC"/>
    <w:rsid w:val="00D94364"/>
    <w:rsid w:val="00DA1F03"/>
    <w:rsid w:val="00E7514E"/>
    <w:rsid w:val="00E82EE1"/>
    <w:rsid w:val="00EA0980"/>
    <w:rsid w:val="00EA55CF"/>
    <w:rsid w:val="00EA5B06"/>
    <w:rsid w:val="00EB360A"/>
    <w:rsid w:val="00EE56E4"/>
    <w:rsid w:val="00F01EBB"/>
    <w:rsid w:val="00F05F8D"/>
    <w:rsid w:val="00F32F68"/>
    <w:rsid w:val="00F479A8"/>
    <w:rsid w:val="00F64E40"/>
    <w:rsid w:val="00FB5A56"/>
    <w:rsid w:val="00FC09BB"/>
    <w:rsid w:val="00FC6737"/>
    <w:rsid w:val="00FE5010"/>
    <w:rsid w:val="00FF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0762"/>
  <w15:docId w15:val="{361F6FB2-CBFA-484C-9B8C-4A6DF2B8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9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2C6C9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C6C9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2C6C9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2C6C9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6F5BF4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8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1187</Words>
  <Characters>6772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4</cp:revision>
  <dcterms:created xsi:type="dcterms:W3CDTF">2025-06-24T07:26:00Z</dcterms:created>
  <dcterms:modified xsi:type="dcterms:W3CDTF">2025-06-27T06:52:00Z</dcterms:modified>
</cp:coreProperties>
</file>