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7"/>
        <w:gridCol w:w="5125"/>
      </w:tblGrid>
      <w:tr w:rsidR="0018279E" w:rsidRPr="003E7F9A" w14:paraId="7F04B376" w14:textId="77777777" w:rsidTr="003B66DE">
        <w:tc>
          <w:tcPr>
            <w:tcW w:w="10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AEDA222" w14:textId="77777777" w:rsidTr="003B66DE">
        <w:tc>
          <w:tcPr>
            <w:tcW w:w="5507" w:type="dxa"/>
            <w:tcBorders>
              <w:bottom w:val="nil"/>
              <w:right w:val="nil"/>
            </w:tcBorders>
            <w:shd w:val="clear" w:color="auto" w:fill="auto"/>
          </w:tcPr>
          <w:p w14:paraId="09B349F6" w14:textId="77777777" w:rsidR="004A52EB" w:rsidRPr="003E7F9A" w:rsidRDefault="004A52EB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3E291EFC" w14:textId="5576867F" w:rsidR="004A52EB" w:rsidRPr="003E7F9A" w:rsidRDefault="004A52EB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5125" w:type="dxa"/>
            <w:tcBorders>
              <w:left w:val="nil"/>
              <w:bottom w:val="nil"/>
            </w:tcBorders>
            <w:shd w:val="clear" w:color="auto" w:fill="auto"/>
          </w:tcPr>
          <w:p w14:paraId="4A96815D" w14:textId="77777777" w:rsidR="004A52EB" w:rsidRPr="003E7F9A" w:rsidRDefault="004A52EB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46FBB08F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971A18E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74FAF0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AD449B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0B13D2F" w14:textId="158B662F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A8508B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4085F8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E2DB124" w14:textId="77777777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9F1B32D" w14:textId="44DA75FA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45FBE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945FB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45FBE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873C459" w14:textId="2CF4CD42" w:rsidR="004A52EB" w:rsidRPr="003E7F9A" w:rsidRDefault="004A52EB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BC2B97">
              <w:rPr>
                <w:rFonts w:ascii="TH SarabunPSK" w:hAnsi="TH SarabunPSK" w:cs="TH SarabunPSK"/>
                <w:spacing w:val="0"/>
              </w:rPr>
              <w:t>71</w:t>
            </w:r>
            <w:r w:rsidR="0005506D">
              <w:rPr>
                <w:rFonts w:ascii="TH SarabunPSK" w:hAnsi="TH SarabunPSK" w:cs="TH SarabunPSK"/>
                <w:spacing w:val="0"/>
              </w:rPr>
              <w:t>5</w:t>
            </w:r>
            <w:r w:rsidR="00BC2B97">
              <w:rPr>
                <w:rFonts w:ascii="TH SarabunPSK" w:hAnsi="TH SarabunPSK" w:cs="TH SarabunPSK"/>
                <w:spacing w:val="0"/>
              </w:rPr>
              <w:t xml:space="preserve"> ND0</w:t>
            </w:r>
            <w:r w:rsidR="0005506D">
              <w:rPr>
                <w:rFonts w:ascii="TH SarabunPSK" w:hAnsi="TH SarabunPSK" w:cs="TH SarabunPSK"/>
                <w:spacing w:val="0"/>
              </w:rPr>
              <w:t>9</w:t>
            </w:r>
            <w:r w:rsidR="00723B38"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</w:p>
        </w:tc>
      </w:tr>
      <w:tr w:rsidR="003E7F9A" w:rsidRPr="003E7F9A" w14:paraId="2DF3AFB1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260237B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D3DFBDA" w14:textId="77777777" w:rsidR="004A52EB" w:rsidRPr="003E7F9A" w:rsidRDefault="004A52EB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71D4D57B" w14:textId="77777777" w:rsidTr="003B66DE">
        <w:trPr>
          <w:trHeight w:val="1118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8A7D670" w14:textId="77777777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59DA8F48" w14:textId="26C803E9" w:rsidR="004A52EB" w:rsidRPr="003E7F9A" w:rsidRDefault="004A52EB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D0327A" w:rsidRPr="004E19F1">
              <w:rPr>
                <w:rFonts w:ascii="TH SarabunPSK" w:hAnsi="TH SarabunPSK" w:cs="TH SarabunPSK"/>
                <w:cs/>
              </w:rPr>
              <w:t>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CF175D">
              <w:rPr>
                <w:rFonts w:ascii="TH SarabunPSK" w:hAnsi="TH SarabunPSK" w:cs="TH SarabunPSK"/>
                <w:cs/>
              </w:rPr>
              <w:br/>
            </w:r>
            <w:r w:rsidR="008A0387">
              <w:rPr>
                <w:rFonts w:ascii="TH SarabunPSK" w:hAnsi="TH SarabunPSK" w:cs="TH SarabunPSK" w:hint="cs"/>
                <w:cs/>
              </w:rPr>
              <w:t>ด้าน</w:t>
            </w:r>
            <w:r w:rsidR="00D0327A" w:rsidRPr="004E19F1">
              <w:rPr>
                <w:rFonts w:ascii="TH SarabunPSK" w:hAnsi="TH SarabunPSK" w:cs="TH SarabunPSK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สถานที่ กระบวนการผลิต การนำเข้า </w:t>
            </w:r>
            <w:r w:rsidR="00D0327A" w:rsidRPr="004E19F1">
              <w:rPr>
                <w:rFonts w:ascii="TH SarabunPSK" w:hAnsi="TH SarabunPSK" w:cs="TH SarabunPSK" w:hint="cs"/>
                <w:cs/>
              </w:rPr>
              <w:t xml:space="preserve">      </w:t>
            </w:r>
            <w:r w:rsidR="00D0327A" w:rsidRPr="004E19F1">
              <w:rPr>
                <w:rFonts w:ascii="TH SarabunPSK" w:hAnsi="TH SarabunPSK" w:cs="TH SarabunPSK"/>
                <w:cs/>
              </w:rPr>
              <w:t>การขายยา</w:t>
            </w:r>
            <w:r w:rsidR="008A0387">
              <w:rPr>
                <w:rFonts w:ascii="TH SarabunPSK" w:hAnsi="TH SarabunPSK" w:cs="TH SarabunPSK" w:hint="cs"/>
                <w:cs/>
              </w:rPr>
              <w:t>ภายใต้การกำกับ แนะนำ ตรวจสอบของผู้บังคับบัญชาใน กองยา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>เพื่อให้ผลิตภัณฑ์</w:t>
            </w:r>
            <w:r w:rsidR="00D0327A">
              <w:rPr>
                <w:rFonts w:ascii="TH SarabunPSK" w:hAnsi="TH SarabunPSK" w:cs="TH SarabunPSK" w:hint="cs"/>
                <w:cs/>
              </w:rPr>
              <w:t>ยาใหม่ และการวิจัยยา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 </w:t>
            </w:r>
            <w:r w:rsidR="008A0387">
              <w:rPr>
                <w:rFonts w:ascii="TH SarabunPSK" w:hAnsi="TH SarabunPSK" w:cs="TH SarabunPSK"/>
                <w:cs/>
              </w:rPr>
              <w:br/>
            </w:r>
            <w:r w:rsidR="00D0327A" w:rsidRPr="004E19F1">
              <w:rPr>
                <w:rFonts w:ascii="TH SarabunPSK" w:hAnsi="TH SarabunPSK" w:cs="TH SarabunPSK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30B79C17" w14:textId="77777777" w:rsidR="004A52EB" w:rsidRPr="003E7F9A" w:rsidRDefault="004A52EB" w:rsidP="00BF14F6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E4BBD2D" w14:textId="399A4CEC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FB6978">
              <w:rPr>
                <w:rFonts w:ascii="TH SarabunPSK" w:hAnsi="TH SarabunPSK" w:cs="TH SarabunPSK" w:hint="cs"/>
                <w:spacing w:val="-2"/>
                <w:cs/>
              </w:rPr>
              <w:t xml:space="preserve">ใหม่ 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4AA54C0D" w14:textId="7A75DE4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7B6725B4" w14:textId="35CB1EC6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พิจารณาและประเมินคำขออนุญาตการศึกษาวิจัยยาเพื่อนำข้อมูลมาประกอบการอนุญาตทะเบียนตำรับยา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0D92D378" w14:textId="53A2546E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พัฒนาระบบและการพิจารณาการยอมรับคณะกรรมการพิจารณาจริยธรรมการวิจัย</w:t>
            </w:r>
            <w:r w:rsidR="00450BCD">
              <w:rPr>
                <w:rFonts w:ascii="TH SarabunPSK" w:hAnsi="TH SarabunPSK" w:cs="TH SarabunPSK"/>
                <w:spacing w:val="-2"/>
                <w:cs/>
              </w:rPr>
              <w:t>ในคน</w:t>
            </w:r>
            <w:r w:rsidR="00450BCD">
              <w:rPr>
                <w:rFonts w:ascii="TH SarabunPSK" w:hAnsi="TH SarabunPSK" w:cs="TH SarabunPSK" w:hint="cs"/>
                <w:spacing w:val="-2"/>
                <w:cs/>
              </w:rPr>
              <w:br/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47C99865" w14:textId="1C8AACF2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ตรวจตราการศึกษาวิจัยในคน การศึกษาชีวสมมูล หรือดำเนินมาตรการที่เหมาะสม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362BDD30" w14:textId="6224A2B7" w:rsidR="004F0EB1" w:rsidRPr="000D3D21" w:rsidRDefault="004971CA" w:rsidP="00C46537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0D3D21"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0D3D21">
              <w:rPr>
                <w:rFonts w:ascii="TH SarabunPSK" w:hAnsi="TH SarabunPSK" w:cs="TH SarabunPSK"/>
                <w:spacing w:val="-2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17A86BA0" w14:textId="2C383B9E" w:rsidR="008E2485" w:rsidRPr="004971CA" w:rsidRDefault="004971CA" w:rsidP="004F0EB1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lastRenderedPageBreak/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รวมทั้งการแก้ไขเปลี่ยนแปลงรายการในทะเบียนตำรับยา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 xml:space="preserve"> 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และการต่ออายุทะเบียนตำรับยา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33358901" w14:textId="5D55F875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="008E2485" w:rsidRPr="008E2485">
              <w:rPr>
                <w:rFonts w:ascii="TH SarabunPSK" w:hAnsi="TH SarabunPSK" w:cs="TH SarabunPSK"/>
                <w:spacing w:val="-2"/>
              </w:rPr>
              <w:t>Therapeutic equivalence)</w:t>
            </w:r>
          </w:p>
          <w:p w14:paraId="27D5C7D4" w14:textId="4180A58B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4F5FC909" w14:textId="58BBC3B0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 xml:space="preserve">ใหม่ และการวิจัยยา 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รวมทั้งคำขอหนังสือรับรอง คำขอหนังสือให้ความเห็นชอบ คำขอใบแทน คำขอแก้ไขเปลี่ยนแปลงผลิตภัณฑ์ยา</w:t>
            </w:r>
            <w:r w:rsidR="006246AD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6246AD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6246AD" w:rsidRPr="00DD4FB5">
              <w:rPr>
                <w:rFonts w:ascii="TH SarabunPSK" w:hAnsi="TH SarabunPSK" w:cs="TH SarabunPSK" w:hint="cs"/>
                <w:spacing w:val="0"/>
                <w:cs/>
              </w:rPr>
              <w:t>และการวิจัยยา</w:t>
            </w:r>
          </w:p>
          <w:p w14:paraId="28B040E0" w14:textId="366ABF22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0CB5ACB7" w14:textId="05FC2E3A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30AFAC11" w14:textId="50C3C965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77C7CFBA" w14:textId="3820148A" w:rsidR="008E2485" w:rsidRPr="00D90620" w:rsidRDefault="00D90620" w:rsidP="00D90620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7FEB7254" w14:textId="1706E6A8" w:rsidR="00C36E8F" w:rsidRDefault="00D90620" w:rsidP="00C36E8F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>ในการกำกับดูแล ตลอดจนพิจารณาอนุญาตเกี่ยวกับผลิตภัณฑ์ยา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 xml:space="preserve"> รับแจ้งรายการละเอียด และออกหนังสือรับรองเกี่ยวกับผลิตภัณฑ์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39C23380" w14:textId="77777777" w:rsidR="006246AD" w:rsidRDefault="00765CE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C36E8F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6246AD" w:rsidRPr="008B5D6F">
              <w:rPr>
                <w:rFonts w:ascii="TH SarabunPSK" w:hAnsi="TH SarabunPSK" w:cs="TH SarabunPSK" w:hint="cs"/>
                <w:spacing w:val="10"/>
                <w:cs/>
              </w:rPr>
              <w:t>ในการศึกษาวิจัยเพื่อพัฒนางานคุ้มครองผู้บริโภคด้านยา ให้มีประสิทธิภาพมากยิ่งขึ้</w:t>
            </w:r>
            <w:r w:rsidR="006246AD">
              <w:rPr>
                <w:rFonts w:ascii="TH SarabunPSK" w:hAnsi="TH SarabunPSK" w:cs="TH SarabunPSK" w:hint="cs"/>
                <w:spacing w:val="10"/>
                <w:cs/>
              </w:rPr>
              <w:t>น</w:t>
            </w:r>
          </w:p>
          <w:p w14:paraId="2AAD1E46" w14:textId="0EBE68A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8E2485">
              <w:rPr>
                <w:rFonts w:ascii="TH SarabunPSK" w:hAnsi="TH SarabunPSK" w:cs="TH SarabunPSK"/>
                <w:spacing w:val="-2"/>
                <w:cs/>
              </w:rPr>
              <w:t>ปฏิบัติงานอื่น ๆ ตามที่ได้รับมอบหมาย</w:t>
            </w:r>
          </w:p>
          <w:p w14:paraId="2A57494B" w14:textId="77777777" w:rsidR="004A52EB" w:rsidRPr="003E7F9A" w:rsidRDefault="004A52EB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71A3811C" w14:textId="326A37A7" w:rsidR="004A52EB" w:rsidRPr="003E7F9A" w:rsidRDefault="004A52EB" w:rsidP="00BF14F6">
            <w:pPr>
              <w:pStyle w:val="BodyText2"/>
              <w:ind w:left="1219" w:firstLine="227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E00900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E00900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289CF839" w14:textId="58C4B0F2" w:rsidR="004A52EB" w:rsidRPr="003E7F9A" w:rsidRDefault="004A52EB" w:rsidP="00BF14F6">
            <w:pPr>
              <w:pStyle w:val="BodyText2"/>
              <w:ind w:left="1871" w:right="34" w:hanging="425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E00900" w:rsidRPr="008B5D6F">
              <w:rPr>
                <w:rFonts w:ascii="TH SarabunPSK" w:hAnsi="TH SarabunPSK" w:cs="TH SarabunPSK" w:hint="cs"/>
                <w:cs/>
              </w:rPr>
              <w:t>เพื่อให้การดำเนินการเป็นไปตามเป้าหมายที่กำหนด</w:t>
            </w:r>
          </w:p>
          <w:p w14:paraId="28EB6FA9" w14:textId="77777777" w:rsidR="004A52EB" w:rsidRPr="003E7F9A" w:rsidRDefault="004A52EB" w:rsidP="00BF14F6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B276EC6" w14:textId="6F168203" w:rsidR="004A52EB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1.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62D18D9A" w14:textId="0E7DB667" w:rsidR="004A52EB" w:rsidRPr="003E7F9A" w:rsidRDefault="00172863" w:rsidP="004F0EB1">
            <w:pPr>
              <w:pStyle w:val="BodyText2"/>
              <w:spacing w:before="120"/>
              <w:ind w:left="1814" w:right="29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lastRenderedPageBreak/>
              <w:t xml:space="preserve">2.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1C322789" w14:textId="77777777" w:rsidR="004A52EB" w:rsidRPr="003E7F9A" w:rsidRDefault="004A52EB" w:rsidP="00BF14F6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237D66" w14:textId="3E1F7BE6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คำแนะนำ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ตอบข้อหารือปัญหา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D44D68" w:rsidRPr="004E19F1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ๆ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ที่ถูกต้องและเป็นประโยชน์</w:t>
            </w:r>
          </w:p>
          <w:p w14:paraId="2B8E8899" w14:textId="1A7406C1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5E8A5660" w14:textId="52D873FD" w:rsidR="000242EE" w:rsidRPr="003E7F9A" w:rsidRDefault="00172863" w:rsidP="004F0EB1">
            <w:pPr>
              <w:pStyle w:val="BodyText2"/>
              <w:ind w:left="1815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 xml:space="preserve">3. </w:t>
            </w:r>
            <w:r w:rsidR="004A52EB"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>ร่วม</w:t>
            </w:r>
            <w:r w:rsidR="00D44D68" w:rsidRPr="0002687F">
              <w:rPr>
                <w:rFonts w:ascii="TH SarabunPSK" w:hAnsi="TH SarabunPSK" w:cs="TH SarabunPSK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ผลิตภัณฑ์</w:t>
            </w:r>
            <w:r w:rsidR="00D44D68">
              <w:rPr>
                <w:rFonts w:ascii="TH SarabunPSK" w:eastAsia="AngsanaNew" w:hAnsi="TH SarabunPSK" w:cs="TH SarabunPSK"/>
                <w:cs/>
              </w:rPr>
              <w:br/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ยา</w:t>
            </w:r>
            <w:r w:rsidR="00D44D68">
              <w:rPr>
                <w:rFonts w:ascii="TH SarabunPSK" w:eastAsia="AngsanaNew" w:hAnsi="TH SarabunPSK" w:cs="TH SarabunPSK" w:hint="cs"/>
                <w:cs/>
              </w:rPr>
              <w:t>ใหม่ และการวิจัยยา</w:t>
            </w:r>
            <w:r w:rsidR="00D44D68" w:rsidRPr="0002687F">
              <w:rPr>
                <w:rFonts w:ascii="TH SarabunPSK" w:eastAsia="AngsanaNew" w:hAnsi="TH SarabunPSK" w:cs="TH SarabunPSK"/>
                <w:cs/>
              </w:rPr>
              <w:t xml:space="preserve"> </w:t>
            </w:r>
            <w:r w:rsidR="00D44D68" w:rsidRPr="0002687F">
              <w:rPr>
                <w:rFonts w:ascii="TH SarabunPSK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2AC9417D" w14:textId="77777777" w:rsidR="004A52EB" w:rsidRPr="003E7F9A" w:rsidRDefault="004A52EB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05E21628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-108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D78A36B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1.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2822242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40D0BAD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7FEAC14" w14:textId="39AB316D" w:rsidR="004A52EB" w:rsidRDefault="004A52EB" w:rsidP="00123677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337893C8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33CA2890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ayout w:type="fixed"/>
              <w:tblLook w:val="04A0" w:firstRow="1" w:lastRow="0" w:firstColumn="1" w:lastColumn="0" w:noHBand="0" w:noVBand="1"/>
            </w:tblPr>
            <w:tblGrid>
              <w:gridCol w:w="10248"/>
            </w:tblGrid>
            <w:tr w:rsidR="000D3D21" w:rsidRPr="00170BC1" w14:paraId="52A5F94C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82EC09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0D3D21" w:rsidRPr="00170BC1" w14:paraId="773F82F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1DCC9E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0D3D21" w:rsidRPr="00170BC1" w14:paraId="1991F05B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C1EC45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รวมถึงการติดตามและบริหารจัดการความปลอดภัยของยาใหม่ก่อนและหลังอนุญาต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รวมทั้งการแก้ไขเปลี่ยนแปลงรายการในทะเบียนตำรับยา และการต่ออายุทะเบียนตำรับยา</w:t>
                  </w:r>
                </w:p>
              </w:tc>
            </w:tr>
            <w:tr w:rsidR="000D3D21" w:rsidRPr="00170BC1" w14:paraId="3F0DDE00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BE8C0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0D3D21" w:rsidRPr="00170BC1" w14:paraId="38AEC314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0A8576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และดำเนินการที่เกี่ยวข้องกับการรายงานการติดตามความปลอดภัยของยาใหม่</w:t>
                  </w:r>
                </w:p>
              </w:tc>
            </w:tr>
            <w:tr w:rsidR="000D3D21" w:rsidRPr="00170BC1" w14:paraId="4DD23202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7EAD7C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พัฒนาและร่วมดำเนินการกับกลุ่มที่เกี่ยวข้อง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ด้านนวัตกรรมในการกำกับดูแลด้านการออกแบบกระบวนการประเมินแบบย่อ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และการประเมินแบบอ้างอิง รายงานการประเมินผ่าน องค์การอนามัยโลก (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WHO CRP Pathway)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ที่มีรายงานผลการประเมินฉบับเต็ม และไม่มีการปกปิดจากประเทศที่สำนักงานคณะกรรมการอาหารและยายอมรับ</w:t>
                  </w:r>
                </w:p>
              </w:tc>
            </w:tr>
            <w:tr w:rsidR="000D3D21" w:rsidRPr="00170BC1" w14:paraId="780DCD0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D546E7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 หรือข้อร้องเรียนที่เกี่ยวข้อง</w:t>
                  </w:r>
                </w:p>
              </w:tc>
            </w:tr>
            <w:tr w:rsidR="000D3D21" w:rsidRPr="00170BC1" w14:paraId="6A57AC46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7F7FD3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0D3D21" w:rsidRPr="00170BC1" w14:paraId="7CE6653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FDE27B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0D3D21" w:rsidRPr="00170BC1" w14:paraId="1F55BA4D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C5FBB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0D3D21" w:rsidRPr="00170BC1" w14:paraId="38F9C52A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D8DF4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0D3D21" w:rsidRPr="00170BC1" w14:paraId="622A3BA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0D9C18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0D3D21" w:rsidRPr="00170BC1" w14:paraId="3BDF9BBB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3E737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601C6789" w14:textId="40DC2242" w:rsidR="004A52EB" w:rsidRPr="003E7F9A" w:rsidRDefault="00123677" w:rsidP="00BF14F6">
            <w:pPr>
              <w:pStyle w:val="BodyText2"/>
              <w:tabs>
                <w:tab w:val="left" w:pos="356"/>
                <w:tab w:val="left" w:pos="546"/>
              </w:tabs>
              <w:spacing w:before="120"/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t xml:space="preserve">        </w:t>
            </w:r>
            <w:r w:rsidR="004A52EB"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3CBCDEAB" w14:textId="77777777" w:rsidR="004A52EB" w:rsidRPr="003E7F9A" w:rsidRDefault="004A52EB" w:rsidP="00BF14F6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4B70F2D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1</w:t>
            </w:r>
          </w:p>
          <w:p w14:paraId="6DCE0F01" w14:textId="77777777" w:rsidR="004A52EB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229B84" w14:textId="77777777" w:rsidR="004A52EB" w:rsidRPr="003E7F9A" w:rsidRDefault="004A52EB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6BB4DE0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lastRenderedPageBreak/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14B7CDC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A5D1298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F9F34E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9BC3F2D" w14:textId="77777777" w:rsidR="004A52EB" w:rsidRPr="003E7F9A" w:rsidRDefault="004A52EB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5D09E53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F56D574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47B45C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6DEF28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3C3203" w14:textId="2953754E" w:rsidR="00123677" w:rsidRPr="003E7F9A" w:rsidRDefault="004A52EB" w:rsidP="00425A65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1B1A23C5" w14:textId="1894D857" w:rsidR="004A52EB" w:rsidRPr="003E7F9A" w:rsidRDefault="004A52EB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54DAEFBE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6E2C282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0F90193" w14:textId="77777777" w:rsidR="00425A65" w:rsidRDefault="004A52EB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719EBD66" w14:textId="1DE2CDAC" w:rsidR="003B66DE" w:rsidRPr="003E7F9A" w:rsidRDefault="003B66DE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C746FB">
      <w:footerReference w:type="default" r:id="rId8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8FE2" w14:textId="77777777" w:rsidR="001C3E54" w:rsidRDefault="001C3E54" w:rsidP="001C3E54">
      <w:r>
        <w:separator/>
      </w:r>
    </w:p>
  </w:endnote>
  <w:endnote w:type="continuationSeparator" w:id="0">
    <w:p w14:paraId="54DE3DF9" w14:textId="77777777" w:rsidR="001C3E54" w:rsidRDefault="001C3E54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45EE" w14:textId="77777777" w:rsidR="001C3E54" w:rsidRDefault="001C3E54" w:rsidP="001C3E54">
      <w:r>
        <w:separator/>
      </w:r>
    </w:p>
  </w:footnote>
  <w:footnote w:type="continuationSeparator" w:id="0">
    <w:p w14:paraId="693C2CB6" w14:textId="77777777" w:rsidR="001C3E54" w:rsidRDefault="001C3E54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5506D"/>
    <w:rsid w:val="0009046D"/>
    <w:rsid w:val="000B049E"/>
    <w:rsid w:val="000C6909"/>
    <w:rsid w:val="000D3D21"/>
    <w:rsid w:val="000D4D68"/>
    <w:rsid w:val="001015FA"/>
    <w:rsid w:val="00123677"/>
    <w:rsid w:val="001267D3"/>
    <w:rsid w:val="00170501"/>
    <w:rsid w:val="00170BC1"/>
    <w:rsid w:val="00172863"/>
    <w:rsid w:val="00172FF4"/>
    <w:rsid w:val="0018279E"/>
    <w:rsid w:val="00185143"/>
    <w:rsid w:val="001A4107"/>
    <w:rsid w:val="001A5CEB"/>
    <w:rsid w:val="001A750E"/>
    <w:rsid w:val="001B4BA8"/>
    <w:rsid w:val="001C3E54"/>
    <w:rsid w:val="001D4794"/>
    <w:rsid w:val="001D61CC"/>
    <w:rsid w:val="001E5029"/>
    <w:rsid w:val="00242557"/>
    <w:rsid w:val="00254E4C"/>
    <w:rsid w:val="00263533"/>
    <w:rsid w:val="00292952"/>
    <w:rsid w:val="002F0214"/>
    <w:rsid w:val="002F4149"/>
    <w:rsid w:val="002F5BFF"/>
    <w:rsid w:val="002F711D"/>
    <w:rsid w:val="0031217B"/>
    <w:rsid w:val="00354C20"/>
    <w:rsid w:val="00391773"/>
    <w:rsid w:val="003972F0"/>
    <w:rsid w:val="003B6416"/>
    <w:rsid w:val="003B66DE"/>
    <w:rsid w:val="003C1021"/>
    <w:rsid w:val="003C3E0F"/>
    <w:rsid w:val="003C4CE1"/>
    <w:rsid w:val="003D15DF"/>
    <w:rsid w:val="003E7F9A"/>
    <w:rsid w:val="00414B83"/>
    <w:rsid w:val="00425A65"/>
    <w:rsid w:val="00450BCD"/>
    <w:rsid w:val="004971CA"/>
    <w:rsid w:val="004A52EB"/>
    <w:rsid w:val="004B2728"/>
    <w:rsid w:val="004B7749"/>
    <w:rsid w:val="004F0EB1"/>
    <w:rsid w:val="00512237"/>
    <w:rsid w:val="005360AD"/>
    <w:rsid w:val="005368DD"/>
    <w:rsid w:val="005B6F78"/>
    <w:rsid w:val="005D1544"/>
    <w:rsid w:val="005D3253"/>
    <w:rsid w:val="005E25FB"/>
    <w:rsid w:val="00604EEE"/>
    <w:rsid w:val="006246AD"/>
    <w:rsid w:val="0065612B"/>
    <w:rsid w:val="00657672"/>
    <w:rsid w:val="006B3082"/>
    <w:rsid w:val="006E1248"/>
    <w:rsid w:val="006F4E89"/>
    <w:rsid w:val="006F5AA2"/>
    <w:rsid w:val="00723B38"/>
    <w:rsid w:val="007342F5"/>
    <w:rsid w:val="00744811"/>
    <w:rsid w:val="00765CE5"/>
    <w:rsid w:val="007701F7"/>
    <w:rsid w:val="007B14F3"/>
    <w:rsid w:val="007C2FEC"/>
    <w:rsid w:val="007C6FAE"/>
    <w:rsid w:val="007D0E3D"/>
    <w:rsid w:val="007D3638"/>
    <w:rsid w:val="007D7AE9"/>
    <w:rsid w:val="00830F68"/>
    <w:rsid w:val="00865E1B"/>
    <w:rsid w:val="00877091"/>
    <w:rsid w:val="00887C75"/>
    <w:rsid w:val="008A0387"/>
    <w:rsid w:val="008A5275"/>
    <w:rsid w:val="008D3A3A"/>
    <w:rsid w:val="008E2485"/>
    <w:rsid w:val="00913544"/>
    <w:rsid w:val="00914A6F"/>
    <w:rsid w:val="009300BA"/>
    <w:rsid w:val="00945564"/>
    <w:rsid w:val="00945FBE"/>
    <w:rsid w:val="00963B0C"/>
    <w:rsid w:val="009A0DF7"/>
    <w:rsid w:val="009A13E5"/>
    <w:rsid w:val="009A2A40"/>
    <w:rsid w:val="009B0ED3"/>
    <w:rsid w:val="009D207F"/>
    <w:rsid w:val="009E0797"/>
    <w:rsid w:val="00A00817"/>
    <w:rsid w:val="00A065F1"/>
    <w:rsid w:val="00A159CE"/>
    <w:rsid w:val="00A26AA3"/>
    <w:rsid w:val="00A436FE"/>
    <w:rsid w:val="00A57559"/>
    <w:rsid w:val="00A91DE0"/>
    <w:rsid w:val="00A97DC4"/>
    <w:rsid w:val="00AD464D"/>
    <w:rsid w:val="00B01ACA"/>
    <w:rsid w:val="00B35C0D"/>
    <w:rsid w:val="00B35E92"/>
    <w:rsid w:val="00B657E9"/>
    <w:rsid w:val="00B92E30"/>
    <w:rsid w:val="00BC2B97"/>
    <w:rsid w:val="00BD6AE1"/>
    <w:rsid w:val="00BF47D2"/>
    <w:rsid w:val="00C07987"/>
    <w:rsid w:val="00C11872"/>
    <w:rsid w:val="00C32660"/>
    <w:rsid w:val="00C36E8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90620"/>
    <w:rsid w:val="00D949E6"/>
    <w:rsid w:val="00DA11F3"/>
    <w:rsid w:val="00DA6C1D"/>
    <w:rsid w:val="00DC1CBA"/>
    <w:rsid w:val="00DC1FED"/>
    <w:rsid w:val="00DD028C"/>
    <w:rsid w:val="00DD4FB5"/>
    <w:rsid w:val="00E00900"/>
    <w:rsid w:val="00E13B5B"/>
    <w:rsid w:val="00E44902"/>
    <w:rsid w:val="00E45D7C"/>
    <w:rsid w:val="00E66D1D"/>
    <w:rsid w:val="00E83D45"/>
    <w:rsid w:val="00F448D1"/>
    <w:rsid w:val="00F475DB"/>
    <w:rsid w:val="00F64EEB"/>
    <w:rsid w:val="00F70FA7"/>
    <w:rsid w:val="00F8087E"/>
    <w:rsid w:val="00F81E91"/>
    <w:rsid w:val="00F83BA0"/>
    <w:rsid w:val="00F87619"/>
    <w:rsid w:val="00FB6978"/>
    <w:rsid w:val="00F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1313</Words>
  <Characters>7487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cp:lastPrinted>2023-10-30T06:32:00Z</cp:lastPrinted>
  <dcterms:created xsi:type="dcterms:W3CDTF">2025-06-19T09:21:00Z</dcterms:created>
  <dcterms:modified xsi:type="dcterms:W3CDTF">2025-06-27T07:00:00Z</dcterms:modified>
</cp:coreProperties>
</file>