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48"/>
        <w:gridCol w:w="3718"/>
      </w:tblGrid>
      <w:tr w:rsidR="0073299B" w:rsidRPr="0073299B" w14:paraId="4E4A848C" w14:textId="77777777" w:rsidTr="00E345D3">
        <w:trPr>
          <w:trHeight w:val="27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B7028" w14:textId="66FE153B" w:rsidR="00976D3D" w:rsidRPr="0073299B" w:rsidRDefault="00976D3D" w:rsidP="00F7143D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</w:rPr>
            </w:pPr>
          </w:p>
        </w:tc>
      </w:tr>
      <w:tr w:rsidR="0073299B" w:rsidRPr="0073299B" w14:paraId="744C0406" w14:textId="77777777" w:rsidTr="00E345D3">
        <w:trPr>
          <w:trHeight w:val="27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3E02D" w14:textId="3C815E56" w:rsidR="008A79E6" w:rsidRPr="0073299B" w:rsidRDefault="008A79E6" w:rsidP="00E345D3">
            <w:pPr>
              <w:ind w:left="2160" w:right="2620"/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73299B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73299B" w:rsidRPr="0073299B" w14:paraId="5D7AD06E" w14:textId="77777777" w:rsidTr="00073C31">
        <w:tc>
          <w:tcPr>
            <w:tcW w:w="3224" w:type="pct"/>
            <w:tcBorders>
              <w:bottom w:val="nil"/>
              <w:right w:val="nil"/>
            </w:tcBorders>
            <w:shd w:val="clear" w:color="auto" w:fill="auto"/>
          </w:tcPr>
          <w:p w14:paraId="6CE3AE8C" w14:textId="77777777" w:rsidR="00D14D2B" w:rsidRPr="0073299B" w:rsidRDefault="00D14D2B" w:rsidP="00D14D2B">
            <w:pPr>
              <w:keepNext/>
              <w:spacing w:before="120" w:after="60"/>
              <w:ind w:right="-108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r w:rsidRPr="0073299B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75AC16FC" w14:textId="77777777" w:rsidR="00D14D2B" w:rsidRPr="0073299B" w:rsidRDefault="00D14D2B" w:rsidP="00D14D2B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73299B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</w:t>
            </w:r>
            <w:r w:rsidRPr="0073299B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</w:tc>
        <w:tc>
          <w:tcPr>
            <w:tcW w:w="1776" w:type="pct"/>
            <w:tcBorders>
              <w:left w:val="nil"/>
              <w:bottom w:val="nil"/>
            </w:tcBorders>
            <w:shd w:val="clear" w:color="auto" w:fill="auto"/>
          </w:tcPr>
          <w:p w14:paraId="65FAB190" w14:textId="77777777" w:rsidR="00D14D2B" w:rsidRPr="0073299B" w:rsidRDefault="00D14D2B" w:rsidP="00D14D2B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73299B" w:rsidRPr="0073299B" w14:paraId="499754F2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4B9AF41C" w14:textId="77777777" w:rsidR="00D14D2B" w:rsidRPr="0073299B" w:rsidRDefault="00D14D2B" w:rsidP="00D14D2B">
            <w:pPr>
              <w:rPr>
                <w:rFonts w:ascii="TH SarabunPSK" w:hAnsi="TH SarabunPSK" w:cs="TH SarabunPSK"/>
                <w:spacing w:val="0"/>
                <w:cs/>
              </w:rPr>
            </w:pPr>
            <w:r w:rsidRPr="0073299B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73299B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73299B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73299B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73299B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293C272" w14:textId="77777777" w:rsidR="00D14D2B" w:rsidRPr="0073299B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73299B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73299B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73299B" w:rsidRPr="0073299B" w14:paraId="5F272AEB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4DA2B755" w14:textId="314F28E3" w:rsidR="00D14D2B" w:rsidRPr="0073299B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73299B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73299B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73299B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73299B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73299B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73299B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3299B">
              <w:rPr>
                <w:rFonts w:ascii="TH SarabunPSK" w:hAnsi="TH SarabunPSK" w:cs="TH SarabunPSK" w:hint="cs"/>
                <w:spacing w:val="0"/>
                <w:cs/>
              </w:rPr>
              <w:t>กลุ่มยาสามัญและยาเสริมการรักษา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76601589" w14:textId="77777777" w:rsidR="00D14D2B" w:rsidRPr="0073299B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73299B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73299B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73299B" w:rsidRPr="0073299B" w14:paraId="340B20C8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7CA666D7" w14:textId="77777777" w:rsidR="00D14D2B" w:rsidRPr="0073299B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73299B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6C42E69" w14:textId="4F137D2B" w:rsidR="00D14D2B" w:rsidRPr="0073299B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73299B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7F351F9F" w14:textId="6DF58080" w:rsidR="00D14D2B" w:rsidRPr="0073299B" w:rsidRDefault="00D14D2B" w:rsidP="00D14D2B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73299B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997876" w:rsidRPr="0073299B">
              <w:rPr>
                <w:rFonts w:ascii="TH SarabunPSK" w:hAnsi="TH SarabunPSK" w:cs="TH SarabunPSK"/>
                <w:spacing w:val="0"/>
              </w:rPr>
              <w:t>648</w:t>
            </w:r>
            <w:r w:rsidR="00073C31" w:rsidRPr="0073299B">
              <w:rPr>
                <w:rFonts w:ascii="TH SarabunPSK" w:hAnsi="TH SarabunPSK" w:cs="TH SarabunPSK"/>
                <w:spacing w:val="0"/>
              </w:rPr>
              <w:t xml:space="preserve"> GN</w:t>
            </w:r>
            <w:r w:rsidR="00A73565" w:rsidRPr="0073299B">
              <w:rPr>
                <w:rFonts w:ascii="TH SarabunPSK" w:hAnsi="TH SarabunPSK" w:cs="TH SarabunPSK"/>
                <w:spacing w:val="0"/>
              </w:rPr>
              <w:t>2</w:t>
            </w:r>
            <w:r w:rsidR="00997876" w:rsidRPr="0073299B">
              <w:rPr>
                <w:rFonts w:ascii="TH SarabunPSK" w:hAnsi="TH SarabunPSK" w:cs="TH SarabunPSK"/>
                <w:spacing w:val="0"/>
              </w:rPr>
              <w:t>3</w:t>
            </w:r>
          </w:p>
        </w:tc>
      </w:tr>
      <w:tr w:rsidR="0073299B" w:rsidRPr="0073299B" w14:paraId="128484C5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29F5629D" w14:textId="77777777" w:rsidR="00D14D2B" w:rsidRPr="0073299B" w:rsidRDefault="00D14D2B" w:rsidP="00D14D2B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73299B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73299B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73299B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45D4DF3A" w14:textId="77777777" w:rsidR="00D14D2B" w:rsidRPr="0073299B" w:rsidRDefault="00D14D2B" w:rsidP="00D14D2B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73299B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73299B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73299B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4E19F1" w:rsidRPr="0073299B" w14:paraId="4198D904" w14:textId="77777777" w:rsidTr="00AE14A3">
        <w:trPr>
          <w:trHeight w:val="1118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0E64519" w14:textId="77777777" w:rsidR="00D14D2B" w:rsidRPr="0073299B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73299B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1CF58728" w14:textId="330DE433" w:rsidR="00D14D2B" w:rsidRPr="0073299B" w:rsidRDefault="00D14D2B" w:rsidP="00D14D2B">
            <w:p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 w:hint="cs"/>
                <w:spacing w:val="0"/>
                <w:cs/>
              </w:rPr>
              <w:t xml:space="preserve">           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ปฏิบัติงานในฐานะผู้ปฏิบัติงานระดับต้น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4F55FC" w:rsidRPr="0073299B">
              <w:rPr>
                <w:rFonts w:ascii="TH SarabunPSK" w:hAnsi="TH SarabunPSK" w:cs="TH SarabunPSK"/>
                <w:spacing w:val="0"/>
                <w:cs/>
              </w:rPr>
              <w:br/>
            </w:r>
            <w:r w:rsidR="00B7644A" w:rsidRPr="0073299B">
              <w:rPr>
                <w:rFonts w:ascii="TH SarabunPSK" w:hAnsi="TH SarabunPSK" w:cs="TH SarabunPSK" w:hint="cs"/>
                <w:spacing w:val="0"/>
                <w:cs/>
              </w:rPr>
              <w:t>ด</w:t>
            </w:r>
            <w:r w:rsidR="004F55FC" w:rsidRPr="0073299B">
              <w:rPr>
                <w:rFonts w:ascii="TH SarabunPSK" w:hAnsi="TH SarabunPSK" w:cs="TH SarabunPSK" w:hint="cs"/>
                <w:spacing w:val="0"/>
                <w:cs/>
              </w:rPr>
              <w:t>้</w:t>
            </w:r>
            <w:r w:rsidR="00B7644A" w:rsidRPr="0073299B">
              <w:rPr>
                <w:rFonts w:ascii="TH SarabunPSK" w:hAnsi="TH SarabunPSK" w:cs="TH SarabunPSK" w:hint="cs"/>
                <w:spacing w:val="0"/>
                <w:cs/>
              </w:rPr>
              <w:t>าน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พิจารณา/อนุญาต การกำหนด พัฒนามาตรฐาน หลักเกณฑ์และกฎหมายด้านยา</w:t>
            </w:r>
            <w:r w:rsidRPr="0073299B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 xml:space="preserve">สถานที่ กระบวนการผลิต การนำเข้า </w:t>
            </w:r>
            <w:r w:rsidRPr="0073299B">
              <w:rPr>
                <w:rFonts w:ascii="TH SarabunPSK" w:hAnsi="TH SarabunPSK" w:cs="TH SarabunPSK" w:hint="cs"/>
                <w:spacing w:val="0"/>
                <w:cs/>
              </w:rPr>
              <w:t xml:space="preserve">     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การขายยา</w:t>
            </w:r>
            <w:r w:rsidR="00B7644A" w:rsidRPr="0073299B">
              <w:rPr>
                <w:rFonts w:ascii="TH SarabunPSK" w:hAnsi="TH SarabunPSK" w:cs="TH SarabunPSK" w:hint="cs"/>
                <w:spacing w:val="0"/>
                <w:cs/>
              </w:rPr>
              <w:t>ภายใต้การกำกับ แนะนำ ตรวจสอบของผู้บังคับบัญชาในกองยา</w:t>
            </w:r>
            <w:r w:rsidRPr="0073299B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เพื่อให้ผลิตภัณฑ์</w:t>
            </w:r>
            <w:r w:rsidR="008B5D6F" w:rsidRPr="0073299B">
              <w:rPr>
                <w:rFonts w:ascii="TH SarabunPSK" w:hAnsi="TH SarabunPSK" w:cs="TH SarabunPSK" w:hint="cs"/>
                <w:spacing w:val="0"/>
                <w:cs/>
              </w:rPr>
              <w:t>ยาสามัญ และ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 xml:space="preserve">ยาเสริมการรักษา </w:t>
            </w:r>
            <w:r w:rsidR="004F55FC" w:rsidRPr="0073299B">
              <w:rPr>
                <w:rFonts w:ascii="TH SarabunPSK" w:hAnsi="TH SarabunPSK" w:cs="TH SarabunPSK"/>
                <w:spacing w:val="0"/>
                <w:cs/>
              </w:rPr>
              <w:br/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 xml:space="preserve">ที่ผู้บริโภคใช้เป็นไปตามมาตรฐานด้านคุณภาพ ประสิทธิภาพ และความปลอดภัย </w:t>
            </w:r>
          </w:p>
          <w:p w14:paraId="124ED06B" w14:textId="77777777" w:rsidR="00D14D2B" w:rsidRPr="0073299B" w:rsidRDefault="00D14D2B" w:rsidP="00D14D2B">
            <w:pPr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73299B">
              <w:rPr>
                <w:rFonts w:ascii="TH SarabunPSK" w:hAnsi="TH SarabunPSK" w:cs="TH SarabunPSK"/>
                <w:b/>
                <w:bCs/>
                <w:spacing w:val="0"/>
                <w:cs/>
              </w:rPr>
              <w:t>1.  ด้านการปฏิบัติการ</w:t>
            </w:r>
          </w:p>
          <w:p w14:paraId="33657B98" w14:textId="2394ED87" w:rsidR="00DF0E4C" w:rsidRPr="0073299B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73299B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และวิจัยเพื่อพัฒนาระบบกำกับดูแล</w:t>
            </w:r>
            <w:r w:rsidR="008B5D6F" w:rsidRPr="0073299B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Pr="0073299B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(</w:t>
            </w:r>
            <w:r w:rsidRPr="0073299B">
              <w:rPr>
                <w:rFonts w:ascii="TH SarabunPSK" w:eastAsia="Times New Roman" w:hAnsi="TH SarabunPSK" w:cs="TH SarabunPSK"/>
                <w:spacing w:val="0"/>
              </w:rPr>
              <w:t xml:space="preserve">Complementary medicines) </w:t>
            </w:r>
            <w:r w:rsidRPr="0073299B">
              <w:rPr>
                <w:rFonts w:ascii="TH SarabunPSK" w:eastAsia="Times New Roman" w:hAnsi="TH SarabunPSK" w:cs="TH SarabunPSK"/>
                <w:spacing w:val="0"/>
                <w:cs/>
              </w:rPr>
              <w:t>ผ่านการประเมินคุณภาพ ประสิทธิภาพ และความปลอดภัยของสารสำคัญ (</w:t>
            </w:r>
            <w:r w:rsidRPr="0073299B">
              <w:rPr>
                <w:rFonts w:ascii="TH SarabunPSK" w:eastAsia="Times New Roman" w:hAnsi="TH SarabunPSK" w:cs="TH SarabunPSK"/>
                <w:spacing w:val="0"/>
              </w:rPr>
              <w:t xml:space="preserve">ingredient-based evaluation) </w:t>
            </w:r>
            <w:r w:rsidRPr="0073299B">
              <w:rPr>
                <w:rFonts w:ascii="TH SarabunPSK" w:eastAsia="Times New Roman" w:hAnsi="TH SarabunPSK" w:cs="TH SarabunPSK"/>
                <w:spacing w:val="0"/>
                <w:cs/>
              </w:rPr>
              <w:t>เพิ่มเติมจากระบบการประเมินแต่ละสูตรตำรับ (</w:t>
            </w:r>
            <w:r w:rsidRPr="0073299B">
              <w:rPr>
                <w:rFonts w:ascii="TH SarabunPSK" w:eastAsia="Times New Roman" w:hAnsi="TH SarabunPSK" w:cs="TH SarabunPSK"/>
                <w:spacing w:val="0"/>
              </w:rPr>
              <w:t>Product based evaluation)</w:t>
            </w:r>
          </w:p>
          <w:p w14:paraId="57434FD5" w14:textId="643F04DA" w:rsidR="00DF0E4C" w:rsidRPr="0073299B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73299B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และวิจัยเพื่อพัฒนาระบบจัดประเภทสารสำคัญหรือผลิตภัณฑ์ที่มีความเสี่ยง</w:t>
            </w:r>
            <w:r w:rsidRPr="0073299B">
              <w:rPr>
                <w:rFonts w:ascii="TH SarabunPSK" w:eastAsia="Times New Roman" w:hAnsi="TH SarabunPSK" w:cs="TH SarabunPSK"/>
                <w:spacing w:val="0"/>
                <w:cs/>
              </w:rPr>
              <w:t>ต่ำ (</w:t>
            </w:r>
            <w:r w:rsidRPr="0073299B">
              <w:rPr>
                <w:rFonts w:ascii="TH SarabunPSK" w:eastAsia="Times New Roman" w:hAnsi="TH SarabunPSK" w:cs="TH SarabunPSK"/>
                <w:spacing w:val="0"/>
              </w:rPr>
              <w:t xml:space="preserve">Low Risk Classification System, LRCS) </w:t>
            </w:r>
            <w:r w:rsidRPr="0073299B">
              <w:rPr>
                <w:rFonts w:ascii="TH SarabunPSK" w:eastAsia="Times New Roman" w:hAnsi="TH SarabunPSK" w:cs="TH SarabunPSK"/>
                <w:spacing w:val="0"/>
                <w:cs/>
              </w:rPr>
              <w:t>ชนิดใหม่ที่ควรจัดเป็นยาเสริมการรักษา</w:t>
            </w:r>
          </w:p>
          <w:p w14:paraId="4C5A8182" w14:textId="16A86A23" w:rsidR="00DF0E4C" w:rsidRPr="0073299B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73299B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จัดทำแนวทางวิชาการและกระบวนการในการอนุมัติทะเบียนตำรับ</w:t>
            </w:r>
            <w:r w:rsidR="008B5D6F" w:rsidRPr="0073299B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73299B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 xml:space="preserve">ยาเสริมการรักษา </w:t>
            </w:r>
            <w:r w:rsidR="008B5D6F" w:rsidRPr="0073299B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Pr="0073299B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การอนุมัติสรรพคุณและประโยชน์ทาง</w:t>
            </w:r>
            <w:r w:rsidRPr="0073299B">
              <w:rPr>
                <w:rFonts w:ascii="TH SarabunPSK" w:eastAsia="Times New Roman" w:hAnsi="TH SarabunPSK" w:cs="TH SarabunPSK"/>
                <w:spacing w:val="0"/>
                <w:cs/>
              </w:rPr>
              <w:t>สุขภาพ (</w:t>
            </w:r>
            <w:r w:rsidRPr="0073299B">
              <w:rPr>
                <w:rFonts w:ascii="TH SarabunPSK" w:eastAsia="Times New Roman" w:hAnsi="TH SarabunPSK" w:cs="TH SarabunPSK"/>
                <w:spacing w:val="0"/>
              </w:rPr>
              <w:t>health benefit)</w:t>
            </w:r>
            <w:r w:rsidRPr="0073299B">
              <w:rPr>
                <w:rFonts w:ascii="TH SarabunPSK" w:eastAsia="Times New Roman" w:hAnsi="TH SarabunPSK" w:cs="TH SarabunPSK"/>
                <w:spacing w:val="0"/>
                <w:sz w:val="28"/>
              </w:rPr>
              <w:t xml:space="preserve"> </w:t>
            </w:r>
            <w:r w:rsidRPr="0073299B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รวมทั้ง 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47273DFB" w14:textId="0F1BAD0A" w:rsidR="00DF0E4C" w:rsidRPr="0073299B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73299B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ประเมิน</w:t>
            </w:r>
            <w:r w:rsidRPr="0073299B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คำขอสารใหม่ที่อนุญาตให้ใช้ในผลิตภัณฑ์ยาเสริมการรักษา</w:t>
            </w:r>
          </w:p>
          <w:p w14:paraId="47819349" w14:textId="18FD9256" w:rsidR="00DF0E4C" w:rsidRPr="0073299B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73299B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รวมถึงการติดตามและบริหารจัดการความเสี่ยงของ</w:t>
            </w:r>
            <w:r w:rsidR="008B5D6F" w:rsidRPr="0073299B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="008B5D6F" w:rsidRPr="0073299B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73299B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50FC2DD6" w14:textId="52E3A1EB" w:rsidR="00DF0E4C" w:rsidRPr="0073299B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/>
                <w:spacing w:val="-2"/>
                <w:cs/>
              </w:rPr>
              <w:t>ร่วมตรวจรับ</w:t>
            </w:r>
            <w:r w:rsidRPr="0073299B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73299B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73299B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73299B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73299B">
              <w:rPr>
                <w:rFonts w:ascii="TH SarabunPSK" w:hAnsi="TH SarabunPSK" w:cs="TH SarabunPSK" w:hint="cs"/>
                <w:spacing w:val="0"/>
                <w:cs/>
              </w:rPr>
              <w:t>คำขออนุญาต</w:t>
            </w:r>
            <w:r w:rsidRPr="0073299B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73299B">
              <w:rPr>
                <w:rFonts w:ascii="TH SarabunPSK" w:hAnsi="TH SarabunPSK" w:cs="TH SarabunPSK" w:hint="cs"/>
                <w:spacing w:val="0"/>
                <w:cs/>
              </w:rPr>
              <w:t>คำขอขึ้นทะเบียน และคำขอแก้ไขเปลี่ยนแปลงผลิตภัณฑ์ยาสามัญ</w:t>
            </w:r>
            <w:r w:rsidR="008B5D6F" w:rsidRPr="0073299B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73299B">
              <w:rPr>
                <w:rFonts w:ascii="TH SarabunPSK" w:hAnsi="TH SarabunPSK" w:cs="TH SarabunPSK" w:hint="cs"/>
                <w:spacing w:val="0"/>
                <w:cs/>
              </w:rPr>
              <w:t>และยาเสริมการรักษา</w:t>
            </w:r>
          </w:p>
          <w:p w14:paraId="75774E2B" w14:textId="01C79974" w:rsidR="00DF0E4C" w:rsidRPr="0073299B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73299B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="008B5D6F" w:rsidRPr="0073299B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73299B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และยาเสริมการรักษา</w:t>
            </w:r>
          </w:p>
          <w:p w14:paraId="56275DBD" w14:textId="77777777" w:rsidR="00EB6941" w:rsidRPr="0073299B" w:rsidRDefault="00EB6941" w:rsidP="00EB6941">
            <w:pPr>
              <w:ind w:left="1712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CFEC93E" w14:textId="030611FD" w:rsidR="00DF0E4C" w:rsidRPr="0073299B" w:rsidRDefault="00DF0E4C" w:rsidP="00EB6941">
            <w:pPr>
              <w:numPr>
                <w:ilvl w:val="0"/>
                <w:numId w:val="18"/>
              </w:numPr>
              <w:spacing w:before="120"/>
              <w:ind w:left="1714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ร่วม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73299B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73299B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ๆ เกี่ยวกับ</w:t>
            </w:r>
            <w:r w:rsidRPr="0073299B">
              <w:rPr>
                <w:rFonts w:ascii="TH SarabunPSK" w:eastAsia="Times New Roman" w:hAnsi="TH SarabunPSK" w:cs="TH SarabunPSK"/>
                <w:spacing w:val="0"/>
                <w:cs/>
              </w:rPr>
              <w:t>ผลิตภัณฑ์</w:t>
            </w:r>
            <w:r w:rsidRPr="0073299B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557B5904" w14:textId="07C9D8E7" w:rsidR="00DF0E4C" w:rsidRPr="0073299B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 w:hint="cs"/>
                <w:spacing w:val="0"/>
                <w:cs/>
              </w:rPr>
              <w:t>ร่วมกำกับดูแล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7812D447" w14:textId="4CC907E7" w:rsidR="00DF0E4C" w:rsidRPr="0073299B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73299B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73299B">
              <w:rPr>
                <w:rFonts w:ascii="TH SarabunPSK" w:hAnsi="TH SarabunPSK" w:cs="TH SarabunPSK" w:hint="cs"/>
                <w:spacing w:val="-4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0566A23B" w14:textId="35E7CC6E" w:rsidR="00DF0E4C" w:rsidRPr="0073299B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8B5D6F" w:rsidRPr="0073299B">
              <w:rPr>
                <w:rFonts w:ascii="TH SarabunPSK" w:hAnsi="TH SarabunPSK" w:cs="TH SarabunPSK" w:hint="cs"/>
                <w:spacing w:val="0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73518C19" w14:textId="6CF929AF" w:rsidR="008B5D6F" w:rsidRPr="0073299B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73299B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ผลิตภัณฑ์</w:t>
            </w:r>
            <w:r w:rsidRPr="0073299B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707FF3A4" w14:textId="76BE084E" w:rsidR="008B5D6F" w:rsidRPr="0073299B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 w:hint="cs"/>
                <w:spacing w:val="10"/>
                <w:cs/>
              </w:rPr>
              <w:t>ร่วมใน</w:t>
            </w:r>
            <w:r w:rsidR="008B5D6F" w:rsidRPr="0073299B">
              <w:rPr>
                <w:rFonts w:ascii="TH SarabunPSK" w:hAnsi="TH SarabunPSK" w:cs="TH SarabunPSK" w:hint="cs"/>
                <w:spacing w:val="10"/>
                <w:cs/>
              </w:rPr>
              <w:t>การศึกษาวิจัยเพื่อพัฒนางานคุ้มครองผู้บริโภคด้านยา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67DF84BB" w14:textId="2E3D564A" w:rsidR="00DF0E4C" w:rsidRPr="0073299B" w:rsidRDefault="00DF0E4C" w:rsidP="00CC3F8F">
            <w:pPr>
              <w:numPr>
                <w:ilvl w:val="0"/>
                <w:numId w:val="18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 w:rsidRPr="0073299B">
              <w:rPr>
                <w:rFonts w:ascii="TH SarabunPSK" w:hAnsi="TH SarabunPSK" w:cs="TH SarabunPSK"/>
                <w:spacing w:val="0"/>
                <w:cs/>
              </w:rPr>
              <w:t>ปฏิบัติงานอื่น</w:t>
            </w:r>
            <w:r w:rsidRPr="0073299B">
              <w:rPr>
                <w:rFonts w:ascii="TH SarabunPSK" w:hAnsi="TH SarabunPSK" w:cs="TH SarabunPSK" w:hint="cs"/>
                <w:spacing w:val="0"/>
                <w:cs/>
              </w:rPr>
              <w:t xml:space="preserve"> ๆ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ตามที่ได้รับมอบหมาย</w:t>
            </w:r>
          </w:p>
          <w:p w14:paraId="476E399E" w14:textId="77777777" w:rsidR="00D14D2B" w:rsidRPr="0073299B" w:rsidRDefault="00D14D2B" w:rsidP="00D14D2B">
            <w:pPr>
              <w:tabs>
                <w:tab w:val="left" w:pos="600"/>
                <w:tab w:val="left" w:pos="884"/>
                <w:tab w:val="left" w:pos="926"/>
              </w:tabs>
              <w:spacing w:before="120"/>
              <w:ind w:left="459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73299B">
              <w:rPr>
                <w:rFonts w:ascii="TH SarabunPSK" w:hAnsi="TH SarabunPSK" w:cs="TH SarabunPSK"/>
                <w:b/>
                <w:bCs/>
                <w:spacing w:val="0"/>
                <w:cs/>
              </w:rPr>
              <w:t>2.  ด้านการวางแผน</w:t>
            </w:r>
          </w:p>
          <w:p w14:paraId="6AA543A7" w14:textId="0CE3204D" w:rsidR="00D14D2B" w:rsidRPr="0073299B" w:rsidRDefault="00D14D2B" w:rsidP="008B5D6F">
            <w:pPr>
              <w:ind w:left="1871" w:right="34" w:hanging="425"/>
              <w:jc w:val="thaiDistribute"/>
              <w:rPr>
                <w:rFonts w:ascii="TH SarabunPSK" w:hAnsi="TH SarabunPSK" w:cs="TH SarabunPSK"/>
                <w:b/>
                <w:bCs/>
                <w:spacing w:val="6"/>
                <w:u w:val="single"/>
              </w:rPr>
            </w:pPr>
            <w:r w:rsidRPr="0073299B">
              <w:rPr>
                <w:rFonts w:ascii="TH SarabunPSK" w:hAnsi="TH SarabunPSK" w:cs="TH SarabunPSK"/>
                <w:spacing w:val="0"/>
                <w:cs/>
              </w:rPr>
              <w:t xml:space="preserve">1.  </w:t>
            </w:r>
            <w:r w:rsidRPr="0073299B">
              <w:rPr>
                <w:rFonts w:ascii="TH SarabunPSK" w:hAnsi="TH SarabunPSK" w:cs="TH SarabunPSK" w:hint="cs"/>
                <w:spacing w:val="0"/>
                <w:cs/>
              </w:rPr>
              <w:t xml:space="preserve"> ร่วม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 xml:space="preserve">จัดทำแผนงานที่เกี่ยวข้อง </w:t>
            </w:r>
            <w:r w:rsidR="008B5D6F" w:rsidRPr="0073299B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B5D6F" w:rsidRPr="0073299B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61215507" w14:textId="078FD80C" w:rsidR="00D14D2B" w:rsidRPr="0073299B" w:rsidRDefault="00D14D2B" w:rsidP="00D14D2B">
            <w:pPr>
              <w:ind w:left="1871" w:right="34" w:hanging="425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73299B">
              <w:rPr>
                <w:rFonts w:ascii="TH SarabunPSK" w:hAnsi="TH SarabunPSK" w:cs="TH SarabunPSK"/>
                <w:spacing w:val="0"/>
                <w:cs/>
              </w:rPr>
              <w:t xml:space="preserve">2.  </w:t>
            </w:r>
            <w:r w:rsidRPr="0073299B">
              <w:rPr>
                <w:rFonts w:ascii="TH SarabunPSK" w:hAnsi="TH SarabunPSK" w:cs="TH SarabunPSK" w:hint="cs"/>
                <w:spacing w:val="0"/>
                <w:cs/>
              </w:rPr>
              <w:t xml:space="preserve"> ร่วม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8B5D6F" w:rsidRPr="0073299B">
              <w:rPr>
                <w:rFonts w:ascii="TH SarabunPSK" w:hAnsi="TH SarabunPSK" w:cs="TH SarabunPSK" w:hint="cs"/>
                <w:spacing w:val="0"/>
                <w:cs/>
              </w:rPr>
              <w:t>เพื่อให้การดำเนินการเป็นไปตามเป้าหมายที่กำหนด</w:t>
            </w:r>
          </w:p>
          <w:p w14:paraId="0DD4E49F" w14:textId="472ABC5F" w:rsidR="00EE30B6" w:rsidRPr="0073299B" w:rsidRDefault="00D14D2B" w:rsidP="00EE30B6">
            <w:pPr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73299B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 ด้า</w:t>
            </w:r>
            <w:r w:rsidRPr="0073299B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5971D818" w14:textId="77777777" w:rsidR="00700C04" w:rsidRPr="0073299B" w:rsidRDefault="00EE30B6" w:rsidP="001D3C45">
            <w:pPr>
              <w:pStyle w:val="ListParagraph"/>
              <w:numPr>
                <w:ilvl w:val="0"/>
                <w:numId w:val="23"/>
              </w:numPr>
              <w:ind w:left="1915" w:right="58" w:hanging="432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73299B">
              <w:rPr>
                <w:rFonts w:ascii="TH SarabunPSK" w:hAnsi="TH SarabunPSK" w:cs="TH SarabunPSK" w:hint="cs"/>
                <w:spacing w:val="0"/>
                <w:szCs w:val="32"/>
                <w:cs/>
              </w:rPr>
              <w:t>ร่วมประสานสัมพันธ์และดำเนินการกับสมาชิก</w:t>
            </w:r>
            <w:r w:rsidR="004010FB" w:rsidRPr="0073299B">
              <w:rPr>
                <w:rFonts w:ascii="TH SarabunPSK" w:hAnsi="TH SarabunPSK" w:cs="TH SarabunPSK" w:hint="cs"/>
                <w:spacing w:val="0"/>
                <w:szCs w:val="32"/>
                <w:cs/>
              </w:rPr>
              <w:t>ในทีมงานทั้งภายในและภายนอก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0FD02755" w14:textId="0AD31F43" w:rsidR="00700C04" w:rsidRPr="0073299B" w:rsidRDefault="00700C04" w:rsidP="00AE61B0">
            <w:pPr>
              <w:pStyle w:val="ListParagraph"/>
              <w:numPr>
                <w:ilvl w:val="0"/>
                <w:numId w:val="23"/>
              </w:numPr>
              <w:spacing w:before="120"/>
              <w:ind w:left="1907" w:right="61" w:hanging="426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73299B">
              <w:rPr>
                <w:rFonts w:ascii="TH SarabunPSK" w:hAnsi="TH SarabunPSK" w:cs="TH SarabunPSK" w:hint="cs"/>
                <w:spacing w:val="0"/>
                <w:szCs w:val="32"/>
                <w:cs/>
              </w:rPr>
              <w:t>ร่วม</w:t>
            </w:r>
            <w:r w:rsidRPr="0073299B">
              <w:rPr>
                <w:rFonts w:ascii="TH SarabunPSK" w:hAnsi="TH SarabunPSK" w:cs="TH SarabunPSK"/>
                <w:spacing w:val="0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E936537" w14:textId="77777777" w:rsidR="00D14D2B" w:rsidRPr="0073299B" w:rsidRDefault="00D14D2B" w:rsidP="00D14D2B">
            <w:pPr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73299B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 ด้าน</w:t>
            </w:r>
            <w:r w:rsidRPr="0073299B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579EC97E" w14:textId="3AB0C933" w:rsidR="00D14D2B" w:rsidRPr="0073299B" w:rsidRDefault="00D14D2B" w:rsidP="00EB6941">
            <w:pPr>
              <w:numPr>
                <w:ilvl w:val="0"/>
                <w:numId w:val="19"/>
              </w:numPr>
              <w:ind w:left="1830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eastAsia="AngsanaNew" w:hAnsi="TH SarabunPSK" w:cs="TH SarabunPSK" w:hint="cs"/>
                <w:spacing w:val="0"/>
                <w:cs/>
              </w:rPr>
              <w:t>ร่วม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  <w:cs/>
              </w:rPr>
              <w:t>ให้คำแนะนำ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  <w:cs/>
              </w:rPr>
              <w:t>ตอบข้อหารือปัญหา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  <w:cs/>
              </w:rPr>
              <w:t>ชี้แจง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  <w:cs/>
              </w:rPr>
              <w:t>การถ่ายทอดความรู้เกี่ยวกับการใช้ยาหรือการขออนุญาตคุ้มครองผู้บริโภคเกี่ยวกับยาในระดับเบื้องต้น แก่ผู้ประกอบการ หน่วยงานราชการ หรือประชาชนผู้บริโภค เพื่อให้ผู้เกี่ยวข้องได้ทราบข้อมูลและความรู้ต่าง</w:t>
            </w:r>
            <w:r w:rsidR="00700C04" w:rsidRPr="0073299B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  <w:cs/>
              </w:rPr>
              <w:t>ๆ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  <w:cs/>
              </w:rPr>
              <w:t>ที่ถูกต้องและเป็นประโยชน์</w:t>
            </w:r>
          </w:p>
          <w:p w14:paraId="01A4D0CD" w14:textId="31834D9B" w:rsidR="00D14D2B" w:rsidRPr="0073299B" w:rsidRDefault="00D14D2B" w:rsidP="001D3C45">
            <w:pPr>
              <w:numPr>
                <w:ilvl w:val="0"/>
                <w:numId w:val="19"/>
              </w:numPr>
              <w:ind w:left="1829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eastAsia="AngsanaNew" w:hAnsi="TH SarabunPSK" w:cs="TH SarabunPSK" w:hint="cs"/>
                <w:spacing w:val="0"/>
                <w:cs/>
              </w:rPr>
              <w:t>ร่วม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  <w:cs/>
              </w:rPr>
              <w:t>จัดเก็บข้อมูล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  <w:cs/>
              </w:rPr>
              <w:t>ให้บริการข้อมูลเบื้องต้นทางเภสัชกรรม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  <w:cs/>
              </w:rPr>
              <w:t>เภสัชสาธารณสุข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  <w:cs/>
              </w:rPr>
              <w:t>การคุ้มครองผู้บริโภค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  <w:cs/>
              </w:rPr>
              <w:t>เพื่อให้สอดคล้อง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  <w:cs/>
              </w:rPr>
              <w:t>สนับสนุนภารกิจของหน่วยงาน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  <w:cs/>
              </w:rPr>
              <w:t>และใช้ประกอบการพิจารณากำหนดแผนงาน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  <w:cs/>
              </w:rPr>
              <w:t>หลักเกณฑ์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  <w:cs/>
              </w:rPr>
              <w:t>มาตรการต่าง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  <w:cs/>
              </w:rPr>
              <w:t>ๆ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73299B">
              <w:rPr>
                <w:rFonts w:ascii="TH SarabunPSK" w:eastAsia="AngsanaNew" w:hAnsi="TH SarabunPSK" w:cs="TH SarabunPSK"/>
                <w:spacing w:val="0"/>
                <w:cs/>
              </w:rPr>
              <w:t>เกี่ยวกับการอนุญาต การออกหนังสือรับรองฯ</w:t>
            </w:r>
          </w:p>
          <w:p w14:paraId="222FB161" w14:textId="58C2AC5A" w:rsidR="00414B7E" w:rsidRPr="0073299B" w:rsidRDefault="00D14D2B" w:rsidP="00CC3F8F">
            <w:pPr>
              <w:numPr>
                <w:ilvl w:val="0"/>
                <w:numId w:val="19"/>
              </w:numPr>
              <w:spacing w:before="120"/>
              <w:ind w:left="1829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02687F" w:rsidRPr="0073299B">
              <w:rPr>
                <w:rFonts w:ascii="TH SarabunPSK" w:hAnsi="TH SarabunPSK" w:cs="TH SarabunPSK"/>
                <w:spacing w:val="0"/>
                <w:cs/>
              </w:rPr>
              <w:t>เป็นหลักการถ่ายทอดความรู้ ที่ไม่ยุ่งยาก เกี่ยวกับการอนุญาต การออกหนังสือรับรอง</w:t>
            </w:r>
            <w:r w:rsidR="0002687F" w:rsidRPr="0073299B">
              <w:rPr>
                <w:rFonts w:ascii="TH SarabunPSK" w:eastAsia="AngsanaNew" w:hAnsi="TH SarabunPSK" w:cs="TH SarabunPSK" w:hint="cs"/>
                <w:spacing w:val="0"/>
                <w:cs/>
              </w:rPr>
              <w:t>ผลิตภัณฑ์ยาสามัญ และยาเสริมการรักษา</w:t>
            </w:r>
            <w:r w:rsidR="0002687F" w:rsidRPr="0073299B">
              <w:rPr>
                <w:rFonts w:ascii="TH SarabunPSK" w:eastAsia="AngsanaNew" w:hAnsi="TH SarabunPSK" w:cs="TH SarabunPSK"/>
                <w:spacing w:val="0"/>
                <w:cs/>
              </w:rPr>
              <w:t xml:space="preserve"> </w:t>
            </w:r>
            <w:r w:rsidR="0002687F" w:rsidRPr="0073299B">
              <w:rPr>
                <w:rFonts w:ascii="TH SarabunPSK" w:hAnsi="TH SarabunPSK" w:cs="TH SarabunPSK"/>
                <w:spacing w:val="0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13F00988" w14:textId="77777777" w:rsidR="00D14D2B" w:rsidRPr="0073299B" w:rsidRDefault="00D14D2B" w:rsidP="00CC3F8F">
            <w:pPr>
              <w:autoSpaceDE w:val="0"/>
              <w:autoSpaceDN w:val="0"/>
              <w:adjustRightInd w:val="0"/>
              <w:spacing w:before="120"/>
              <w:ind w:left="1365" w:right="2620" w:firstLine="6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73299B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7AAA5DF6" w14:textId="77777777" w:rsidR="00D14D2B" w:rsidRPr="0073299B" w:rsidRDefault="00D14D2B" w:rsidP="00CC3F8F">
            <w:pPr>
              <w:autoSpaceDE w:val="0"/>
              <w:autoSpaceDN w:val="0"/>
              <w:adjustRightInd w:val="0"/>
              <w:ind w:left="825" w:right="2620" w:firstLine="56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73299B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74E3ADB9" w14:textId="77777777" w:rsidR="00D14D2B" w:rsidRPr="0073299B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73299B">
              <w:rPr>
                <w:rFonts w:ascii="TH SarabunPSK" w:eastAsia="AngsanaNew" w:hAnsi="TH SarabunPSK" w:cs="TH SarabunPSK" w:hint="cs"/>
                <w:spacing w:val="0"/>
                <w:cs/>
              </w:rPr>
              <w:lastRenderedPageBreak/>
              <w:t xml:space="preserve">1. </w:t>
            </w:r>
            <w:r w:rsidRPr="0073299B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73299B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73299B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D8C8479" w14:textId="77777777" w:rsidR="00D14D2B" w:rsidRPr="0073299B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73299B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2. </w:t>
            </w:r>
            <w:r w:rsidRPr="0073299B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73299B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73299B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72C2EFF1" w14:textId="77777777" w:rsidR="00D14D2B" w:rsidRPr="0073299B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73299B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3. </w:t>
            </w:r>
            <w:r w:rsidRPr="0073299B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หรือได้รับวุฒิบัตรแสดงความรู้ความชำนาญในการประกอบวิชาชีพเภสัชกรรม</w:t>
            </w:r>
            <w:r w:rsidRPr="0073299B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73299B">
              <w:rPr>
                <w:rFonts w:ascii="TH SarabunPSK" w:eastAsia="AngsanaNew" w:hAnsi="TH SarabunPSK" w:cs="TH SarabunPSK"/>
                <w:spacing w:val="0"/>
                <w:cs/>
              </w:rPr>
              <w:t>และได้รับใบอนุญาตเป็นผู้ประกอบโรคศิลปะสาขาเภสัชกรรมชั้นหนึ่ง</w:t>
            </w:r>
            <w:r w:rsidRPr="0073299B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73299B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02A243C" w14:textId="3401B371" w:rsidR="00D14D2B" w:rsidRPr="0073299B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73299B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4. </w:t>
            </w:r>
            <w:r w:rsidRPr="0073299B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ได้รับปริญญาหรือคุณวุฒิอย่างอื่นที่</w:t>
            </w:r>
            <w:r w:rsidRPr="0073299B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73299B">
              <w:rPr>
                <w:rFonts w:ascii="TH SarabunPSK" w:eastAsia="AngsanaNew" w:hAnsi="TH SarabunPSK" w:cs="TH SarabunPSK"/>
                <w:spacing w:val="0"/>
                <w:cs/>
              </w:rPr>
              <w:t>ก</w:t>
            </w:r>
            <w:r w:rsidRPr="0073299B">
              <w:rPr>
                <w:rFonts w:ascii="TH SarabunPSK" w:eastAsia="AngsanaNew" w:hAnsi="TH SarabunPSK" w:cs="TH SarabunPSK"/>
                <w:spacing w:val="0"/>
              </w:rPr>
              <w:t>.</w:t>
            </w:r>
            <w:r w:rsidRPr="0073299B">
              <w:rPr>
                <w:rFonts w:ascii="TH SarabunPSK" w:eastAsia="AngsanaNew" w:hAnsi="TH SarabunPSK" w:cs="TH SarabunPSK"/>
                <w:spacing w:val="0"/>
                <w:cs/>
              </w:rPr>
              <w:t>พ</w:t>
            </w:r>
            <w:r w:rsidRPr="0073299B">
              <w:rPr>
                <w:rFonts w:ascii="TH SarabunPSK" w:eastAsia="AngsanaNew" w:hAnsi="TH SarabunPSK" w:cs="TH SarabunPSK"/>
                <w:spacing w:val="0"/>
              </w:rPr>
              <w:t xml:space="preserve">. </w:t>
            </w:r>
            <w:r w:rsidRPr="0073299B">
              <w:rPr>
                <w:rFonts w:ascii="TH SarabunPSK" w:eastAsia="AngsanaNew" w:hAnsi="TH SarabunPSK" w:cs="TH SarabunPSK"/>
                <w:spacing w:val="0"/>
                <w:cs/>
              </w:rPr>
              <w:t>กำหนดว่าใช้เป็นคุณสมบัติเฉพาะสำหรับตำแหน่งนี้ได้</w:t>
            </w:r>
            <w:r w:rsidRPr="0073299B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73299B">
              <w:rPr>
                <w:rFonts w:ascii="TH SarabunPSK" w:eastAsia="AngsanaNew" w:hAnsi="TH SarabunPSK" w:cs="TH SarabunPSK" w:hint="cs"/>
                <w:spacing w:val="-2"/>
                <w:cs/>
              </w:rPr>
              <w:t>และได้รับใบอนุญาตเป็นผู้ประกอบโรคศิลปะ สาขาเภสัชกรรมชั้นหนึ่ง</w:t>
            </w:r>
            <w:r w:rsidRPr="0073299B">
              <w:rPr>
                <w:rFonts w:ascii="TH SarabunPSK" w:eastAsia="AngsanaNew" w:hAnsi="TH SarabunPSK" w:cs="TH SarabunPSK"/>
                <w:spacing w:val="-2"/>
              </w:rPr>
              <w:t xml:space="preserve"> </w:t>
            </w:r>
            <w:r w:rsidRPr="0073299B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7BEED482" w14:textId="77777777" w:rsidR="00A36BF5" w:rsidRPr="0073299B" w:rsidRDefault="00A36BF5" w:rsidP="00A36BF5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73299B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145B7E02" w14:textId="77777777" w:rsidR="00A36BF5" w:rsidRPr="0073299B" w:rsidRDefault="00A36BF5" w:rsidP="00A36BF5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73299B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กลุ่มยาสามัญและยาเสริมการรักษา</w:t>
            </w:r>
            <w:r w:rsidRPr="0073299B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73299B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12D2BE9F" w14:textId="77777777" w:rsidR="00A36BF5" w:rsidRPr="0073299B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73299B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ประเมินคุณภาพ ประสิทธิภาพ ความปลอดภัย รวมถึงการติดตามและบริหา</w:t>
            </w:r>
            <w:r w:rsidRPr="0073299B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</w:t>
            </w:r>
            <w:r w:rsidRPr="0073299B">
              <w:rPr>
                <w:rFonts w:ascii="TH SarabunPSK" w:eastAsia="AngsanaNew" w:hAnsi="TH SarabunPSK" w:cs="TH SarabunPSK"/>
                <w:cs/>
                <w:lang w:val="en-US" w:eastAsia="en-US"/>
              </w:rPr>
              <w:t>จ</w:t>
            </w:r>
            <w:r w:rsidRPr="0073299B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ั</w:t>
            </w:r>
            <w:r w:rsidRPr="0073299B">
              <w:rPr>
                <w:rFonts w:ascii="TH SarabunPSK" w:eastAsia="AngsanaNew" w:hAnsi="TH SarabunPSK" w:cs="TH SarabunPSK"/>
                <w:cs/>
                <w:lang w:val="en-US" w:eastAsia="en-US"/>
              </w:rPr>
              <w:t>ดการความเสี่ยงของยาสามัญ</w:t>
            </w:r>
            <w:r w:rsidRPr="0073299B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73299B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049ABDE5" w14:textId="77777777" w:rsidR="00A36BF5" w:rsidRPr="0073299B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73299B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และดำเนินการที่เกี่ยวข้องกับการรายงานการติดตามความปลอดภัยของยาสามัญ</w:t>
            </w:r>
            <w:r w:rsidRPr="0073299B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73299B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3F73AA72" w14:textId="77777777" w:rsidR="00A36BF5" w:rsidRPr="0073299B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73299B">
              <w:rPr>
                <w:rFonts w:ascii="TH SarabunPSK" w:eastAsia="AngsanaNew" w:hAnsi="TH SarabunPSK" w:cs="TH SarabunPSK"/>
                <w:cs/>
                <w:lang w:val="en-US" w:eastAsia="en-US"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Pr="0073299B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73299B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535EB05A" w14:textId="77777777" w:rsidR="00A36BF5" w:rsidRPr="0073299B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73299B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ดำเนินการปรับประเภทยา ช่องทางการกระจายยา และบริหารจัดการความเสี่ยงในการอนุมัติทะเบียนตำรับยาตามหลักเกณฑ์หรือแนวทางที่กำหนด</w:t>
            </w:r>
          </w:p>
          <w:p w14:paraId="72A05DD6" w14:textId="77777777" w:rsidR="00A36BF5" w:rsidRPr="0073299B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73299B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ดำเนินการกับกลุ่มที่เกี่ยวข้อง ในการติดตามคำขอด้านยาหลังได้รับการอนุญาต (</w:t>
            </w:r>
            <w:r w:rsidRPr="0073299B">
              <w:rPr>
                <w:rFonts w:ascii="TH SarabunPSK" w:eastAsia="AngsanaNew" w:hAnsi="TH SarabunPSK" w:cs="TH SarabunPSK"/>
                <w:lang w:val="en-US" w:eastAsia="en-US"/>
              </w:rPr>
              <w:t>Compliance review</w:t>
            </w:r>
            <w:r w:rsidRPr="0073299B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) และคำขอด้านยาที่อนุมัติ/อนุญาต โดยการรับรองตนเองของผู้รับอนุญาตและเป็นไปตามรูปแบบที่กำหนดไว้ รวมถึงคำขอด้านยาอื่นตามที่ได้รับมอบหมาย </w:t>
            </w:r>
          </w:p>
          <w:p w14:paraId="5B0CF335" w14:textId="77777777" w:rsidR="00A36BF5" w:rsidRPr="0073299B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73299B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ตลอดจนพิจารณาอนุญาตเกี่ยวกับผลิตภัณฑ์</w:t>
            </w:r>
            <w:r w:rsidRPr="0073299B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73299B">
              <w:rPr>
                <w:rFonts w:ascii="TH SarabunPSK" w:eastAsia="AngsanaNew" w:hAnsi="TH SarabunPSK" w:cs="TH SarabunPSK"/>
                <w:cs/>
                <w:lang w:val="en-US" w:eastAsia="en-US"/>
              </w:rPr>
              <w:t>ยาสามัญ</w:t>
            </w:r>
            <w:r w:rsidRPr="0073299B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73299B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1ADB1132" w14:textId="77777777" w:rsidR="00A36BF5" w:rsidRPr="0073299B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73299B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เป็นวิทยากร ผู้แทนหน่วยงานในการประชุม สัมมนา อบรม แก่ เจ้าหน้าที่/ผู้ประกอบการ เพื่อให้มีความรู้ความเข้าใจ เกี่ยวกับการอนุญาตยาสามัญ</w:t>
            </w:r>
            <w:r w:rsidRPr="0073299B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73299B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  <w:r w:rsidRPr="0073299B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  <w:r w:rsidRPr="0073299B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</w:p>
          <w:p w14:paraId="612F75F1" w14:textId="77777777" w:rsidR="00A36BF5" w:rsidRPr="0073299B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73299B">
              <w:rPr>
                <w:rFonts w:ascii="TH SarabunPSK" w:eastAsia="AngsanaNew" w:hAnsi="TH SarabunPSK" w:cs="TH SarabunPSK"/>
                <w:cs/>
                <w:lang w:val="en-US" w:eastAsia="en-US"/>
              </w:rPr>
              <w:lastRenderedPageBreak/>
              <w:t>ปฏิบัติงานอื่นๆ ตามที่ได้รับมอบหมาย</w:t>
            </w:r>
          </w:p>
          <w:p w14:paraId="45C351F6" w14:textId="77777777" w:rsidR="00EB6941" w:rsidRPr="0073299B" w:rsidRDefault="00EB6941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</w:p>
          <w:p w14:paraId="7BBCFB84" w14:textId="77777777" w:rsidR="00D14D2B" w:rsidRPr="0073299B" w:rsidRDefault="00D14D2B" w:rsidP="00CC3F8F">
            <w:pPr>
              <w:tabs>
                <w:tab w:val="left" w:pos="356"/>
                <w:tab w:val="left" w:pos="546"/>
              </w:tabs>
              <w:spacing w:before="120"/>
              <w:ind w:left="1455" w:right="26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73299B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1C0A0279" w14:textId="77777777" w:rsidR="00D14D2B" w:rsidRPr="0073299B" w:rsidRDefault="00D14D2B" w:rsidP="00CC3F8F">
            <w:pPr>
              <w:ind w:left="1725" w:right="2620" w:hanging="27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73299B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470D97D3" w14:textId="77777777" w:rsidR="00D14D2B" w:rsidRPr="0073299B" w:rsidRDefault="00D14D2B" w:rsidP="00CC3F8F">
            <w:pPr>
              <w:tabs>
                <w:tab w:val="left" w:pos="6555"/>
              </w:tabs>
              <w:ind w:left="1905" w:right="34" w:hanging="425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/>
                <w:spacing w:val="0"/>
                <w:cs/>
              </w:rPr>
              <w:t>1.  ความรู้ความสามารถที่ใช้ในการปฏิบัติงาน</w:t>
            </w:r>
            <w:r w:rsidRPr="0073299B">
              <w:rPr>
                <w:rFonts w:ascii="TH SarabunPSK" w:hAnsi="TH SarabunPSK" w:cs="TH SarabunPSK"/>
                <w:spacing w:val="0"/>
              </w:rPr>
              <w:tab/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ระดับที่ต้องการ  1</w:t>
            </w:r>
          </w:p>
          <w:p w14:paraId="6F865882" w14:textId="77777777" w:rsidR="00D14D2B" w:rsidRPr="0073299B" w:rsidRDefault="00D14D2B" w:rsidP="00CC3F8F">
            <w:pPr>
              <w:tabs>
                <w:tab w:val="left" w:pos="6555"/>
              </w:tabs>
              <w:ind w:left="1905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/>
                <w:spacing w:val="0"/>
                <w:cs/>
              </w:rPr>
              <w:t xml:space="preserve">2.  ความรู้เรื่องกฎหมายและกฎระเบียบราชการ </w:t>
            </w:r>
            <w:r w:rsidRPr="0073299B">
              <w:rPr>
                <w:rFonts w:ascii="TH SarabunPSK" w:hAnsi="TH SarabunPSK" w:cs="TH SarabunPSK"/>
                <w:spacing w:val="0"/>
              </w:rPr>
              <w:tab/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3299B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FFE71C9" w14:textId="77777777" w:rsidR="00D14D2B" w:rsidRPr="0073299B" w:rsidRDefault="00D14D2B" w:rsidP="00CC3F8F">
            <w:pPr>
              <w:spacing w:before="120"/>
              <w:ind w:left="1455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73299B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2F5FD78E" w14:textId="77777777" w:rsidR="00D14D2B" w:rsidRPr="0073299B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73299B">
              <w:rPr>
                <w:rFonts w:ascii="TH SarabunPSK" w:hAnsi="TH SarabunPSK" w:cs="TH SarabunPSK"/>
                <w:spacing w:val="0"/>
              </w:rPr>
              <w:tab/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0ADD2A85" w14:textId="77777777" w:rsidR="00D14D2B" w:rsidRPr="0073299B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73299B">
              <w:rPr>
                <w:rFonts w:ascii="TH SarabunPSK" w:hAnsi="TH SarabunPSK" w:cs="TH SarabunPSK"/>
                <w:spacing w:val="0"/>
              </w:rPr>
              <w:tab/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3299B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1B4F22D" w14:textId="77777777" w:rsidR="00D14D2B" w:rsidRPr="0073299B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73299B">
              <w:rPr>
                <w:rFonts w:ascii="TH SarabunPSK" w:hAnsi="TH SarabunPSK" w:cs="TH SarabunPSK"/>
                <w:spacing w:val="0"/>
              </w:rPr>
              <w:tab/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3299B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5BB9B96" w14:textId="06E61B07" w:rsidR="00D14D2B" w:rsidRPr="0073299B" w:rsidRDefault="00D14D2B" w:rsidP="00CC3F8F">
            <w:pPr>
              <w:autoSpaceDE w:val="0"/>
              <w:autoSpaceDN w:val="0"/>
              <w:adjustRightInd w:val="0"/>
              <w:ind w:left="735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 w:hint="cs"/>
                <w:cs/>
              </w:rPr>
              <w:t xml:space="preserve">               </w:t>
            </w:r>
            <w:r w:rsidRPr="0073299B">
              <w:rPr>
                <w:rFonts w:ascii="TH SarabunPSK" w:hAnsi="TH SarabunPSK" w:cs="TH SarabunPSK"/>
                <w:cs/>
              </w:rPr>
              <w:t xml:space="preserve">4.  </w:t>
            </w:r>
            <w:r w:rsidRPr="0073299B">
              <w:rPr>
                <w:rFonts w:ascii="TH SarabunPSK" w:hAnsi="TH SarabunPSK" w:cs="TH SarabunPSK" w:hint="cs"/>
                <w:cs/>
              </w:rPr>
              <w:t xml:space="preserve"> 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73299B">
              <w:rPr>
                <w:rFonts w:ascii="TH SarabunPSK" w:hAnsi="TH SarabunPSK" w:cs="TH SarabunPSK"/>
              </w:rPr>
              <w:tab/>
              <w:t xml:space="preserve">                                                              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3299B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394CB145" w14:textId="77777777" w:rsidR="00D14D2B" w:rsidRPr="0073299B" w:rsidRDefault="00D14D2B" w:rsidP="00CC3F8F">
            <w:pPr>
              <w:spacing w:before="120"/>
              <w:ind w:left="1455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73299B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4E396D92" w14:textId="77777777" w:rsidR="00D14D2B" w:rsidRPr="0073299B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73299B">
              <w:rPr>
                <w:rFonts w:ascii="TH SarabunPSK" w:hAnsi="TH SarabunPSK" w:cs="TH SarabunPSK"/>
                <w:spacing w:val="0"/>
              </w:rPr>
              <w:tab/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3299B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C2D5B26" w14:textId="77777777" w:rsidR="00D14D2B" w:rsidRPr="0073299B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73299B">
              <w:rPr>
                <w:rFonts w:ascii="TH SarabunPSK" w:hAnsi="TH SarabunPSK" w:cs="TH SarabunPSK"/>
                <w:spacing w:val="0"/>
              </w:rPr>
              <w:tab/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3299B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430E83DE" w14:textId="77777777" w:rsidR="00D14D2B" w:rsidRPr="0073299B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73299B">
              <w:rPr>
                <w:rFonts w:ascii="TH SarabunPSK" w:hAnsi="TH SarabunPSK" w:cs="TH SarabunPSK"/>
                <w:spacing w:val="0"/>
              </w:rPr>
              <w:tab/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3299B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1EE5A4EE" w14:textId="77777777" w:rsidR="00D14D2B" w:rsidRPr="0073299B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73299B">
              <w:rPr>
                <w:rFonts w:ascii="TH SarabunPSK" w:hAnsi="TH SarabunPSK" w:cs="TH SarabunPSK"/>
                <w:spacing w:val="0"/>
              </w:rPr>
              <w:tab/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3299B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2B960D99" w14:textId="24737097" w:rsidR="00414B7E" w:rsidRPr="0073299B" w:rsidRDefault="00D14D2B" w:rsidP="001D3C45">
            <w:pPr>
              <w:ind w:left="6555" w:right="34" w:hanging="510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73299B">
              <w:rPr>
                <w:rFonts w:ascii="TH SarabunPSK" w:hAnsi="TH SarabunPSK" w:cs="TH SarabunPSK"/>
                <w:spacing w:val="0"/>
              </w:rPr>
              <w:tab/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3299B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55A6EB2E" w14:textId="77777777" w:rsidR="00D14D2B" w:rsidRPr="0073299B" w:rsidRDefault="00D14D2B" w:rsidP="004B657F">
            <w:pPr>
              <w:spacing w:before="120"/>
              <w:ind w:left="1455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73299B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7F99323A" w14:textId="77777777" w:rsidR="00D14D2B" w:rsidRPr="0073299B" w:rsidRDefault="00D14D2B" w:rsidP="004B657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73299B">
              <w:rPr>
                <w:rFonts w:ascii="TH SarabunPSK" w:hAnsi="TH SarabunPSK" w:cs="TH SarabunPSK"/>
                <w:spacing w:val="0"/>
              </w:rPr>
              <w:tab/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3299B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3328D834" w14:textId="77777777" w:rsidR="00D14D2B" w:rsidRPr="0073299B" w:rsidRDefault="00D14D2B" w:rsidP="004B657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73299B">
              <w:rPr>
                <w:rFonts w:ascii="TH SarabunPSK" w:hAnsi="TH SarabunPSK" w:cs="TH SarabunPSK"/>
                <w:spacing w:val="0"/>
              </w:rPr>
              <w:tab/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3299B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78C42F0E" w14:textId="7BB3193C" w:rsidR="00D14D2B" w:rsidRPr="0073299B" w:rsidRDefault="00D14D2B" w:rsidP="004B657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3299B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73299B">
              <w:rPr>
                <w:rFonts w:ascii="TH SarabunPSK" w:hAnsi="TH SarabunPSK" w:cs="TH SarabunPSK"/>
                <w:spacing w:val="0"/>
              </w:rPr>
              <w:tab/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3299B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3299B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43F5A3C7" w14:textId="4F46B114" w:rsidR="00EB6941" w:rsidRPr="0073299B" w:rsidRDefault="00EB6941" w:rsidP="00DA4B04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7FE26654" w14:textId="77777777" w:rsidR="00E80D83" w:rsidRPr="0073299B" w:rsidRDefault="00E80D83" w:rsidP="00F55E98"/>
    <w:sectPr w:rsidR="00E80D83" w:rsidRPr="0073299B" w:rsidSect="0012185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D44A5" w14:textId="77777777" w:rsidR="004B657F" w:rsidRDefault="004B657F" w:rsidP="004B657F">
      <w:r>
        <w:separator/>
      </w:r>
    </w:p>
  </w:endnote>
  <w:endnote w:type="continuationSeparator" w:id="0">
    <w:p w14:paraId="63E502DF" w14:textId="77777777" w:rsidR="004B657F" w:rsidRDefault="004B657F" w:rsidP="004B6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0982515"/>
      <w:docPartObj>
        <w:docPartGallery w:val="Page Numbers (Bottom of Page)"/>
        <w:docPartUnique/>
      </w:docPartObj>
    </w:sdtPr>
    <w:sdtEndPr/>
    <w:sdtContent>
      <w:p w14:paraId="3168BA91" w14:textId="1DF82E22" w:rsidR="004B657F" w:rsidRDefault="004B657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92FDC4" w14:textId="77777777" w:rsidR="004B657F" w:rsidRDefault="004B65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6272E" w14:textId="77777777" w:rsidR="004B657F" w:rsidRDefault="004B657F" w:rsidP="004B657F">
      <w:r>
        <w:separator/>
      </w:r>
    </w:p>
  </w:footnote>
  <w:footnote w:type="continuationSeparator" w:id="0">
    <w:p w14:paraId="549D556B" w14:textId="77777777" w:rsidR="004B657F" w:rsidRDefault="004B657F" w:rsidP="004B65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597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AB5858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 w15:restartNumberingAfterBreak="0">
    <w:nsid w:val="1C00676C"/>
    <w:multiLevelType w:val="hybridMultilevel"/>
    <w:tmpl w:val="CB96C53E"/>
    <w:lvl w:ilvl="0" w:tplc="FFFFFFFF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1D2260DA"/>
    <w:multiLevelType w:val="hybridMultilevel"/>
    <w:tmpl w:val="CB96C53E"/>
    <w:lvl w:ilvl="0" w:tplc="E7D22B30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6484E91"/>
    <w:multiLevelType w:val="hybridMultilevel"/>
    <w:tmpl w:val="C17070BE"/>
    <w:lvl w:ilvl="0" w:tplc="823820B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2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39D31C8A"/>
    <w:multiLevelType w:val="hybridMultilevel"/>
    <w:tmpl w:val="04488012"/>
    <w:lvl w:ilvl="0" w:tplc="D62627E6">
      <w:start w:val="1"/>
      <w:numFmt w:val="decimal"/>
      <w:lvlText w:val="%1."/>
      <w:lvlJc w:val="left"/>
      <w:pPr>
        <w:ind w:left="20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4" w15:restartNumberingAfterBreak="0">
    <w:nsid w:val="3C280262"/>
    <w:multiLevelType w:val="hybridMultilevel"/>
    <w:tmpl w:val="478A07A6"/>
    <w:lvl w:ilvl="0" w:tplc="E7D22B30">
      <w:start w:val="1"/>
      <w:numFmt w:val="decimal"/>
      <w:lvlText w:val="%1."/>
      <w:lvlJc w:val="left"/>
      <w:pPr>
        <w:ind w:left="2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5" w15:restartNumberingAfterBreak="0">
    <w:nsid w:val="44F40463"/>
    <w:multiLevelType w:val="hybridMultilevel"/>
    <w:tmpl w:val="CEE4BD72"/>
    <w:lvl w:ilvl="0" w:tplc="E7D22B30">
      <w:start w:val="1"/>
      <w:numFmt w:val="decimal"/>
      <w:lvlText w:val="%1."/>
      <w:lvlJc w:val="left"/>
      <w:pPr>
        <w:ind w:left="3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8" w:hanging="360"/>
      </w:pPr>
    </w:lvl>
    <w:lvl w:ilvl="2" w:tplc="0409001B">
      <w:start w:val="1"/>
      <w:numFmt w:val="lowerRoman"/>
      <w:lvlText w:val="%3."/>
      <w:lvlJc w:val="right"/>
      <w:pPr>
        <w:ind w:left="3638" w:hanging="180"/>
      </w:pPr>
    </w:lvl>
    <w:lvl w:ilvl="3" w:tplc="0409000F" w:tentative="1">
      <w:start w:val="1"/>
      <w:numFmt w:val="decimal"/>
      <w:lvlText w:val="%4."/>
      <w:lvlJc w:val="left"/>
      <w:pPr>
        <w:ind w:left="4358" w:hanging="360"/>
      </w:pPr>
    </w:lvl>
    <w:lvl w:ilvl="4" w:tplc="04090019" w:tentative="1">
      <w:start w:val="1"/>
      <w:numFmt w:val="lowerLetter"/>
      <w:lvlText w:val="%5."/>
      <w:lvlJc w:val="left"/>
      <w:pPr>
        <w:ind w:left="5078" w:hanging="360"/>
      </w:pPr>
    </w:lvl>
    <w:lvl w:ilvl="5" w:tplc="0409001B" w:tentative="1">
      <w:start w:val="1"/>
      <w:numFmt w:val="lowerRoman"/>
      <w:lvlText w:val="%6."/>
      <w:lvlJc w:val="right"/>
      <w:pPr>
        <w:ind w:left="5798" w:hanging="180"/>
      </w:pPr>
    </w:lvl>
    <w:lvl w:ilvl="6" w:tplc="0409000F" w:tentative="1">
      <w:start w:val="1"/>
      <w:numFmt w:val="decimal"/>
      <w:lvlText w:val="%7."/>
      <w:lvlJc w:val="left"/>
      <w:pPr>
        <w:ind w:left="6518" w:hanging="360"/>
      </w:pPr>
    </w:lvl>
    <w:lvl w:ilvl="7" w:tplc="04090019" w:tentative="1">
      <w:start w:val="1"/>
      <w:numFmt w:val="lowerLetter"/>
      <w:lvlText w:val="%8."/>
      <w:lvlJc w:val="left"/>
      <w:pPr>
        <w:ind w:left="7238" w:hanging="360"/>
      </w:pPr>
    </w:lvl>
    <w:lvl w:ilvl="8" w:tplc="0409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16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54A877C4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0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1" w15:restartNumberingAfterBreak="0">
    <w:nsid w:val="6721317F"/>
    <w:multiLevelType w:val="hybridMultilevel"/>
    <w:tmpl w:val="14FEA838"/>
    <w:lvl w:ilvl="0" w:tplc="E7D22B30">
      <w:start w:val="1"/>
      <w:numFmt w:val="decimal"/>
      <w:lvlText w:val="%1."/>
      <w:lvlJc w:val="left"/>
      <w:pPr>
        <w:ind w:left="2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6896030B"/>
    <w:multiLevelType w:val="hybridMultilevel"/>
    <w:tmpl w:val="AD8A31E6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7"/>
  </w:num>
  <w:num w:numId="2">
    <w:abstractNumId w:val="6"/>
  </w:num>
  <w:num w:numId="3">
    <w:abstractNumId w:val="24"/>
  </w:num>
  <w:num w:numId="4">
    <w:abstractNumId w:val="16"/>
  </w:num>
  <w:num w:numId="5">
    <w:abstractNumId w:val="20"/>
  </w:num>
  <w:num w:numId="6">
    <w:abstractNumId w:val="23"/>
  </w:num>
  <w:num w:numId="7">
    <w:abstractNumId w:val="19"/>
  </w:num>
  <w:num w:numId="8">
    <w:abstractNumId w:val="2"/>
  </w:num>
  <w:num w:numId="9">
    <w:abstractNumId w:val="5"/>
  </w:num>
  <w:num w:numId="10">
    <w:abstractNumId w:val="11"/>
  </w:num>
  <w:num w:numId="11">
    <w:abstractNumId w:val="10"/>
  </w:num>
  <w:num w:numId="12">
    <w:abstractNumId w:val="22"/>
  </w:num>
  <w:num w:numId="13">
    <w:abstractNumId w:val="9"/>
  </w:num>
  <w:num w:numId="14">
    <w:abstractNumId w:val="25"/>
  </w:num>
  <w:num w:numId="15">
    <w:abstractNumId w:val="12"/>
  </w:num>
  <w:num w:numId="16">
    <w:abstractNumId w:val="1"/>
  </w:num>
  <w:num w:numId="17">
    <w:abstractNumId w:val="8"/>
  </w:num>
  <w:num w:numId="18">
    <w:abstractNumId w:val="18"/>
  </w:num>
  <w:num w:numId="19">
    <w:abstractNumId w:val="13"/>
  </w:num>
  <w:num w:numId="20">
    <w:abstractNumId w:val="15"/>
  </w:num>
  <w:num w:numId="21">
    <w:abstractNumId w:val="21"/>
  </w:num>
  <w:num w:numId="22">
    <w:abstractNumId w:val="14"/>
  </w:num>
  <w:num w:numId="23">
    <w:abstractNumId w:val="4"/>
  </w:num>
  <w:num w:numId="24">
    <w:abstractNumId w:val="3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B"/>
    <w:rsid w:val="000022B3"/>
    <w:rsid w:val="00020DA3"/>
    <w:rsid w:val="0002687F"/>
    <w:rsid w:val="00054136"/>
    <w:rsid w:val="0006347A"/>
    <w:rsid w:val="00073C31"/>
    <w:rsid w:val="000D1ECB"/>
    <w:rsid w:val="0012185B"/>
    <w:rsid w:val="001936C7"/>
    <w:rsid w:val="001A271D"/>
    <w:rsid w:val="001B4BA8"/>
    <w:rsid w:val="001D3C45"/>
    <w:rsid w:val="001D4732"/>
    <w:rsid w:val="0022001E"/>
    <w:rsid w:val="00231C5B"/>
    <w:rsid w:val="00235FB9"/>
    <w:rsid w:val="0024159C"/>
    <w:rsid w:val="00263533"/>
    <w:rsid w:val="0028350C"/>
    <w:rsid w:val="00290420"/>
    <w:rsid w:val="00300DD7"/>
    <w:rsid w:val="00302153"/>
    <w:rsid w:val="00317C76"/>
    <w:rsid w:val="00342BC0"/>
    <w:rsid w:val="00350853"/>
    <w:rsid w:val="003770D8"/>
    <w:rsid w:val="003C06DB"/>
    <w:rsid w:val="003E66A3"/>
    <w:rsid w:val="004010FB"/>
    <w:rsid w:val="004012EE"/>
    <w:rsid w:val="00414B7E"/>
    <w:rsid w:val="004871E4"/>
    <w:rsid w:val="004A2453"/>
    <w:rsid w:val="004B657F"/>
    <w:rsid w:val="004E19F1"/>
    <w:rsid w:val="004F55FC"/>
    <w:rsid w:val="005111D2"/>
    <w:rsid w:val="00515963"/>
    <w:rsid w:val="00515E87"/>
    <w:rsid w:val="00523C49"/>
    <w:rsid w:val="005458B8"/>
    <w:rsid w:val="00546817"/>
    <w:rsid w:val="00546894"/>
    <w:rsid w:val="005618A2"/>
    <w:rsid w:val="005660B9"/>
    <w:rsid w:val="005779C6"/>
    <w:rsid w:val="005D0E87"/>
    <w:rsid w:val="005E23A0"/>
    <w:rsid w:val="006158C3"/>
    <w:rsid w:val="00617530"/>
    <w:rsid w:val="006C1FC8"/>
    <w:rsid w:val="006E1248"/>
    <w:rsid w:val="00700C04"/>
    <w:rsid w:val="0073299B"/>
    <w:rsid w:val="00750D1F"/>
    <w:rsid w:val="007848A5"/>
    <w:rsid w:val="0079054B"/>
    <w:rsid w:val="007E262D"/>
    <w:rsid w:val="00821301"/>
    <w:rsid w:val="008318E0"/>
    <w:rsid w:val="00835715"/>
    <w:rsid w:val="00836F73"/>
    <w:rsid w:val="00890D3F"/>
    <w:rsid w:val="008956CE"/>
    <w:rsid w:val="008A79E6"/>
    <w:rsid w:val="008B5D6F"/>
    <w:rsid w:val="008E4099"/>
    <w:rsid w:val="00936C4D"/>
    <w:rsid w:val="00963925"/>
    <w:rsid w:val="00967D39"/>
    <w:rsid w:val="00976D3D"/>
    <w:rsid w:val="00997876"/>
    <w:rsid w:val="009E6EB4"/>
    <w:rsid w:val="00A106CB"/>
    <w:rsid w:val="00A36BF5"/>
    <w:rsid w:val="00A607D6"/>
    <w:rsid w:val="00A73565"/>
    <w:rsid w:val="00AB7F3F"/>
    <w:rsid w:val="00AC7123"/>
    <w:rsid w:val="00AE14A3"/>
    <w:rsid w:val="00AE61B0"/>
    <w:rsid w:val="00AF5D80"/>
    <w:rsid w:val="00B13C4A"/>
    <w:rsid w:val="00B14F21"/>
    <w:rsid w:val="00B15E3D"/>
    <w:rsid w:val="00B2551F"/>
    <w:rsid w:val="00B7644A"/>
    <w:rsid w:val="00BA3ECE"/>
    <w:rsid w:val="00BD5AC6"/>
    <w:rsid w:val="00BE4674"/>
    <w:rsid w:val="00BF1057"/>
    <w:rsid w:val="00C27C9E"/>
    <w:rsid w:val="00C66865"/>
    <w:rsid w:val="00CB14CD"/>
    <w:rsid w:val="00CC3F8F"/>
    <w:rsid w:val="00CE07C4"/>
    <w:rsid w:val="00D14D2B"/>
    <w:rsid w:val="00D51A14"/>
    <w:rsid w:val="00D53449"/>
    <w:rsid w:val="00D90C43"/>
    <w:rsid w:val="00DA15A5"/>
    <w:rsid w:val="00DA4B04"/>
    <w:rsid w:val="00DA4CD9"/>
    <w:rsid w:val="00DC6F34"/>
    <w:rsid w:val="00DD0E62"/>
    <w:rsid w:val="00DF0E4C"/>
    <w:rsid w:val="00DF29B4"/>
    <w:rsid w:val="00E345D3"/>
    <w:rsid w:val="00E35F72"/>
    <w:rsid w:val="00E80D83"/>
    <w:rsid w:val="00EB6941"/>
    <w:rsid w:val="00ED4A34"/>
    <w:rsid w:val="00EE30B6"/>
    <w:rsid w:val="00EE39F7"/>
    <w:rsid w:val="00F13617"/>
    <w:rsid w:val="00F23CE8"/>
    <w:rsid w:val="00F55E98"/>
    <w:rsid w:val="00F7143D"/>
    <w:rsid w:val="00F9271C"/>
    <w:rsid w:val="00FA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B51"/>
  <w15:docId w15:val="{C78463A9-4E05-49D7-B2DB-59434180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2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14D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4D2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D14D2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D14D2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350853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4B657F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4B657F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B657F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4B657F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37B94-6DF6-4F98-ABBB-6AA5A48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1072</Words>
  <Characters>6111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5</cp:revision>
  <cp:lastPrinted>2023-10-30T06:09:00Z</cp:lastPrinted>
  <dcterms:created xsi:type="dcterms:W3CDTF">2025-06-18T12:16:00Z</dcterms:created>
  <dcterms:modified xsi:type="dcterms:W3CDTF">2025-06-27T07:07:00Z</dcterms:modified>
</cp:coreProperties>
</file>